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4E1B7D">
        <w:rPr>
          <w:rFonts w:cstheme="minorHAnsi"/>
          <w:b/>
          <w:sz w:val="24"/>
          <w:szCs w:val="24"/>
        </w:rPr>
        <w:t>25</w:t>
      </w:r>
      <w:r w:rsidR="00A438A9">
        <w:rPr>
          <w:rFonts w:cstheme="minorHAnsi"/>
          <w:b/>
          <w:sz w:val="24"/>
          <w:szCs w:val="24"/>
        </w:rPr>
        <w:t xml:space="preserve"> a 31</w:t>
      </w:r>
      <w:r w:rsidR="00DD4BB9">
        <w:rPr>
          <w:rFonts w:cstheme="minorHAnsi"/>
          <w:b/>
          <w:sz w:val="24"/>
          <w:szCs w:val="24"/>
        </w:rPr>
        <w:t>/10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B643AD" w:rsidRDefault="00B643AD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572AC8" w:rsidRDefault="0035118C" w:rsidP="00572A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SANDRA DE SÁ CHEGA À ARARAQUARA</w:t>
      </w:r>
    </w:p>
    <w:p w:rsidR="00572AC8" w:rsidRPr="00D22116" w:rsidRDefault="00572AC8" w:rsidP="00572A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82700" w:rsidRPr="00082700" w:rsidRDefault="00572AC8" w:rsidP="000827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Sesc traz para Araraquara na quinta-feira (26), às 21 horas, o show “Baculêju da De Sá”. Sandra de Sá sobe ao palco do Ginásio de Eventos do Sesc ao lado de Simone Floresta e Nanda Fellyx, em um show que é uma verdadeira roda de groove.</w:t>
      </w:r>
      <w:r w:rsidR="00082700">
        <w:rPr>
          <w:rFonts w:cstheme="minorHAnsi"/>
          <w:sz w:val="24"/>
          <w:szCs w:val="24"/>
        </w:rPr>
        <w:t xml:space="preserve"> Os ingressos custam entre R$9 e R$30 e a c</w:t>
      </w:r>
      <w:r w:rsidR="00082700" w:rsidRPr="00082700">
        <w:rPr>
          <w:rFonts w:cstheme="minorHAnsi"/>
          <w:sz w:val="24"/>
          <w:szCs w:val="24"/>
        </w:rPr>
        <w:t xml:space="preserve">ompra online estará disponível </w:t>
      </w:r>
      <w:r w:rsidR="00082700">
        <w:rPr>
          <w:rFonts w:cstheme="minorHAnsi"/>
          <w:sz w:val="24"/>
          <w:szCs w:val="24"/>
        </w:rPr>
        <w:t>a partir das 18 horas do dia 17</w:t>
      </w:r>
      <w:r w:rsidR="00082700" w:rsidRPr="00082700">
        <w:rPr>
          <w:rFonts w:cstheme="minorHAnsi"/>
          <w:sz w:val="24"/>
          <w:szCs w:val="24"/>
        </w:rPr>
        <w:t>,</w:t>
      </w:r>
      <w:r w:rsidR="00082700">
        <w:rPr>
          <w:rFonts w:cstheme="minorHAnsi"/>
          <w:sz w:val="24"/>
          <w:szCs w:val="24"/>
        </w:rPr>
        <w:t xml:space="preserve"> terça-feira. </w:t>
      </w:r>
      <w:r w:rsidR="00082700" w:rsidRPr="00082700">
        <w:rPr>
          <w:rFonts w:cstheme="minorHAnsi"/>
          <w:sz w:val="24"/>
          <w:szCs w:val="24"/>
        </w:rPr>
        <w:t>Nas Bilheterias a venda começa no dia seguinte (18), a partir das 19h</w:t>
      </w:r>
      <w:r w:rsidR="00082700">
        <w:rPr>
          <w:rFonts w:cstheme="minorHAnsi"/>
          <w:sz w:val="24"/>
          <w:szCs w:val="24"/>
        </w:rPr>
        <w:t>.</w:t>
      </w:r>
    </w:p>
    <w:p w:rsidR="00572AC8" w:rsidRDefault="00572AC8" w:rsidP="00572A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2AC8" w:rsidRDefault="00572AC8" w:rsidP="00572A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B</w:t>
      </w:r>
      <w:r w:rsidRPr="00D22116">
        <w:rPr>
          <w:rFonts w:cstheme="minorHAnsi"/>
          <w:sz w:val="24"/>
          <w:szCs w:val="24"/>
        </w:rPr>
        <w:t xml:space="preserve">aculêju da De Sá </w:t>
      </w:r>
      <w:r>
        <w:rPr>
          <w:rFonts w:cstheme="minorHAnsi"/>
          <w:sz w:val="24"/>
          <w:szCs w:val="24"/>
        </w:rPr>
        <w:t>t</w:t>
      </w:r>
      <w:r w:rsidRPr="00D22116">
        <w:rPr>
          <w:rFonts w:cstheme="minorHAnsi"/>
          <w:sz w:val="24"/>
          <w:szCs w:val="24"/>
        </w:rPr>
        <w:t>eve inicio</w:t>
      </w:r>
      <w:r>
        <w:rPr>
          <w:rFonts w:cstheme="minorHAnsi"/>
          <w:sz w:val="24"/>
          <w:szCs w:val="24"/>
        </w:rPr>
        <w:t xml:space="preserve"> no cervejal, há cerca de 5 anos, quando Sandra de Sá </w:t>
      </w:r>
      <w:r w:rsidRPr="00D22116">
        <w:rPr>
          <w:rFonts w:cstheme="minorHAnsi"/>
          <w:sz w:val="24"/>
          <w:szCs w:val="24"/>
        </w:rPr>
        <w:t xml:space="preserve">despretensiosamente experimentava vários ritmos e vertentes </w:t>
      </w:r>
      <w:r>
        <w:rPr>
          <w:rFonts w:cstheme="minorHAnsi"/>
          <w:sz w:val="24"/>
          <w:szCs w:val="24"/>
        </w:rPr>
        <w:t>com a sua banda e convidados</w:t>
      </w:r>
      <w:r w:rsidRPr="00D2211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 ideia deu tão certo, que a cantora </w:t>
      </w:r>
      <w:r w:rsidRPr="00D22116">
        <w:rPr>
          <w:rFonts w:cstheme="minorHAnsi"/>
          <w:sz w:val="24"/>
          <w:szCs w:val="24"/>
        </w:rPr>
        <w:t>resolveu dividir com seu público esse</w:t>
      </w:r>
      <w:r>
        <w:rPr>
          <w:rFonts w:cstheme="minorHAnsi"/>
          <w:sz w:val="24"/>
          <w:szCs w:val="24"/>
        </w:rPr>
        <w:t xml:space="preserve"> </w:t>
      </w:r>
      <w:r w:rsidRPr="00D22116">
        <w:rPr>
          <w:rFonts w:cstheme="minorHAnsi"/>
          <w:sz w:val="24"/>
          <w:szCs w:val="24"/>
        </w:rPr>
        <w:t>momento,</w:t>
      </w:r>
      <w:r>
        <w:rPr>
          <w:rFonts w:cstheme="minorHAnsi"/>
          <w:sz w:val="24"/>
          <w:szCs w:val="24"/>
        </w:rPr>
        <w:t xml:space="preserve"> </w:t>
      </w:r>
      <w:r w:rsidRPr="00D22116">
        <w:rPr>
          <w:rFonts w:cstheme="minorHAnsi"/>
          <w:sz w:val="24"/>
          <w:szCs w:val="24"/>
        </w:rPr>
        <w:t xml:space="preserve">levando para os palcos </w:t>
      </w:r>
      <w:r>
        <w:rPr>
          <w:rFonts w:cstheme="minorHAnsi"/>
          <w:sz w:val="24"/>
          <w:szCs w:val="24"/>
        </w:rPr>
        <w:t xml:space="preserve">este </w:t>
      </w:r>
      <w:r w:rsidRPr="00D22116">
        <w:rPr>
          <w:rFonts w:cstheme="minorHAnsi"/>
          <w:sz w:val="24"/>
          <w:szCs w:val="24"/>
        </w:rPr>
        <w:t>caldeirão</w:t>
      </w:r>
      <w:r>
        <w:rPr>
          <w:rFonts w:cstheme="minorHAnsi"/>
          <w:sz w:val="24"/>
          <w:szCs w:val="24"/>
        </w:rPr>
        <w:t xml:space="preserve"> </w:t>
      </w:r>
      <w:r w:rsidRPr="00D22116">
        <w:rPr>
          <w:rFonts w:cstheme="minorHAnsi"/>
          <w:sz w:val="24"/>
          <w:szCs w:val="24"/>
        </w:rPr>
        <w:t>musical.</w:t>
      </w:r>
    </w:p>
    <w:p w:rsidR="00572AC8" w:rsidRDefault="00572AC8" w:rsidP="00572A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72AC8" w:rsidRDefault="00572AC8" w:rsidP="00572A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B</w:t>
      </w:r>
      <w:r w:rsidRPr="00D22116">
        <w:rPr>
          <w:rFonts w:cstheme="minorHAnsi"/>
          <w:sz w:val="24"/>
          <w:szCs w:val="24"/>
        </w:rPr>
        <w:t xml:space="preserve">aculêju é um ritual materializado em </w:t>
      </w:r>
      <w:r>
        <w:rPr>
          <w:rFonts w:cstheme="minorHAnsi"/>
          <w:sz w:val="24"/>
          <w:szCs w:val="24"/>
        </w:rPr>
        <w:t>s</w:t>
      </w:r>
      <w:r w:rsidRPr="00D22116">
        <w:rPr>
          <w:rFonts w:cstheme="minorHAnsi"/>
          <w:sz w:val="24"/>
          <w:szCs w:val="24"/>
        </w:rPr>
        <w:t>arau quinzenal, onde varias artes e</w:t>
      </w:r>
      <w:r>
        <w:rPr>
          <w:rFonts w:cstheme="minorHAnsi"/>
          <w:sz w:val="24"/>
          <w:szCs w:val="24"/>
        </w:rPr>
        <w:t xml:space="preserve"> </w:t>
      </w:r>
      <w:r w:rsidRPr="00D22116">
        <w:rPr>
          <w:rFonts w:cstheme="minorHAnsi"/>
          <w:sz w:val="24"/>
          <w:szCs w:val="24"/>
        </w:rPr>
        <w:t>estilos musicais se misturam, potenciali</w:t>
      </w:r>
      <w:r>
        <w:rPr>
          <w:rFonts w:cstheme="minorHAnsi"/>
          <w:sz w:val="24"/>
          <w:szCs w:val="24"/>
        </w:rPr>
        <w:t xml:space="preserve">zando oportunidades para a arte. </w:t>
      </w:r>
    </w:p>
    <w:p w:rsidR="0035118C" w:rsidRDefault="0035118C" w:rsidP="008724B7">
      <w:pPr>
        <w:rPr>
          <w:rFonts w:cstheme="minorHAnsi"/>
          <w:b/>
          <w:sz w:val="24"/>
          <w:szCs w:val="24"/>
          <w:u w:val="single"/>
        </w:rPr>
      </w:pPr>
    </w:p>
    <w:p w:rsidR="008724B7" w:rsidRPr="001C44D5" w:rsidRDefault="008724B7" w:rsidP="008724B7">
      <w:pPr>
        <w:rPr>
          <w:rFonts w:cstheme="minorHAnsi"/>
          <w:b/>
          <w:sz w:val="24"/>
          <w:szCs w:val="24"/>
          <w:u w:val="single"/>
        </w:rPr>
      </w:pPr>
      <w:r w:rsidRPr="001C44D5">
        <w:rPr>
          <w:rFonts w:cstheme="minorHAnsi"/>
          <w:b/>
          <w:sz w:val="24"/>
          <w:szCs w:val="24"/>
          <w:u w:val="single"/>
        </w:rPr>
        <w:t>Serviço:</w:t>
      </w:r>
    </w:p>
    <w:p w:rsidR="008724B7" w:rsidRPr="00BE4339" w:rsidRDefault="008724B7" w:rsidP="008724B7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4339">
        <w:rPr>
          <w:rFonts w:cstheme="minorHAnsi"/>
          <w:b/>
          <w:sz w:val="24"/>
          <w:szCs w:val="24"/>
        </w:rPr>
        <w:t xml:space="preserve">Show </w:t>
      </w:r>
      <w:r w:rsidR="00B72A75">
        <w:rPr>
          <w:rFonts w:cstheme="minorHAnsi"/>
          <w:b/>
          <w:sz w:val="24"/>
          <w:szCs w:val="24"/>
        </w:rPr>
        <w:t>Sandra de Sá</w:t>
      </w:r>
    </w:p>
    <w:p w:rsidR="008724B7" w:rsidRPr="00132E54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132E54">
        <w:rPr>
          <w:rFonts w:eastAsia="Times New Roman" w:cstheme="minorHAnsi"/>
          <w:b/>
          <w:sz w:val="24"/>
          <w:szCs w:val="24"/>
        </w:rPr>
        <w:t>Dia</w:t>
      </w:r>
      <w:r w:rsidRPr="00132E5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</w:t>
      </w:r>
      <w:r w:rsidR="00B72A75">
        <w:rPr>
          <w:rFonts w:eastAsia="Times New Roman" w:cstheme="minorHAnsi"/>
          <w:sz w:val="24"/>
          <w:szCs w:val="24"/>
        </w:rPr>
        <w:t>26</w:t>
      </w:r>
      <w:r w:rsidRPr="00132E54">
        <w:rPr>
          <w:rFonts w:eastAsia="Times New Roman" w:cstheme="minorHAnsi"/>
          <w:sz w:val="24"/>
          <w:szCs w:val="24"/>
        </w:rPr>
        <w:t>/</w:t>
      </w:r>
      <w:r w:rsidR="00B72A75">
        <w:rPr>
          <w:rFonts w:eastAsia="Times New Roman" w:cstheme="minorHAnsi"/>
          <w:sz w:val="24"/>
          <w:szCs w:val="24"/>
        </w:rPr>
        <w:t>10</w:t>
      </w:r>
      <w:r w:rsidRPr="00132E54">
        <w:rPr>
          <w:rFonts w:eastAsia="Times New Roman" w:cstheme="minorHAnsi"/>
          <w:sz w:val="24"/>
          <w:szCs w:val="24"/>
        </w:rPr>
        <w:t xml:space="preserve">, </w:t>
      </w:r>
      <w:r w:rsidR="00B72A75">
        <w:rPr>
          <w:rFonts w:eastAsia="Times New Roman" w:cstheme="minorHAnsi"/>
          <w:sz w:val="24"/>
          <w:szCs w:val="24"/>
        </w:rPr>
        <w:t>quinta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Horário: </w:t>
      </w:r>
      <w:r w:rsidR="00B72A75">
        <w:rPr>
          <w:rFonts w:eastAsia="Times New Roman" w:cstheme="minorHAnsi"/>
          <w:sz w:val="24"/>
          <w:szCs w:val="24"/>
        </w:rPr>
        <w:t>21</w:t>
      </w:r>
      <w:r>
        <w:rPr>
          <w:rFonts w:eastAsia="Times New Roman" w:cstheme="minorHAnsi"/>
          <w:sz w:val="24"/>
          <w:szCs w:val="24"/>
        </w:rPr>
        <w:t>h</w:t>
      </w:r>
    </w:p>
    <w:p w:rsidR="008724B7" w:rsidRPr="00BE2CEB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Local</w:t>
      </w:r>
      <w:r>
        <w:rPr>
          <w:rFonts w:eastAsia="Times New Roman" w:cstheme="minorHAnsi"/>
          <w:sz w:val="24"/>
          <w:szCs w:val="24"/>
        </w:rPr>
        <w:t xml:space="preserve">: </w:t>
      </w:r>
      <w:r w:rsidR="00B72A75">
        <w:rPr>
          <w:rFonts w:eastAsia="Times New Roman" w:cstheme="minorHAnsi"/>
          <w:sz w:val="24"/>
          <w:szCs w:val="24"/>
        </w:rPr>
        <w:t>Ginásio de Eventos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 xml:space="preserve">Classificação: </w:t>
      </w:r>
      <w:r>
        <w:rPr>
          <w:rFonts w:eastAsia="Times New Roman" w:cstheme="minorHAnsi"/>
          <w:sz w:val="24"/>
          <w:szCs w:val="24"/>
        </w:rPr>
        <w:t>Livre</w:t>
      </w:r>
    </w:p>
    <w:p w:rsidR="007363B4" w:rsidRPr="00946903" w:rsidRDefault="007363B4" w:rsidP="007363B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946903">
        <w:rPr>
          <w:rFonts w:asciiTheme="minorHAnsi" w:hAnsiTheme="minorHAnsi" w:cstheme="minorHAnsi"/>
          <w:i/>
          <w:iCs/>
          <w:color w:val="auto"/>
          <w:sz w:val="24"/>
          <w:szCs w:val="24"/>
        </w:rPr>
        <w:t>Abertura do Ginásio a partir das 20h. Lugares limitados na arquibancada. Não haverá cadeiras disponíveis.</w:t>
      </w:r>
    </w:p>
    <w:p w:rsidR="00B72A75" w:rsidRDefault="00B72A75" w:rsidP="00B44EB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B44EB8" w:rsidRPr="00BE2CEB" w:rsidRDefault="00B44EB8" w:rsidP="00B44EB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B44EB8" w:rsidRPr="00BE2CEB" w:rsidRDefault="00B44EB8" w:rsidP="00B44EB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72A75">
        <w:rPr>
          <w:rFonts w:cstheme="minorHAnsi"/>
          <w:b/>
          <w:color w:val="000000" w:themeColor="text1"/>
          <w:sz w:val="24"/>
          <w:szCs w:val="24"/>
        </w:rPr>
        <w:t>R$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</w:t>
      </w:r>
      <w:r w:rsidR="00B72A75" w:rsidRPr="00B72A75">
        <w:rPr>
          <w:rFonts w:cstheme="minorHAnsi"/>
          <w:b/>
          <w:color w:val="000000" w:themeColor="text1"/>
          <w:sz w:val="24"/>
          <w:szCs w:val="24"/>
        </w:rPr>
        <w:t>9,00</w:t>
      </w:r>
      <w:r w:rsidR="00B72A75">
        <w:rPr>
          <w:rFonts w:cstheme="minorHAnsi"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B44EB8" w:rsidRPr="00BE2CEB" w:rsidRDefault="00B44EB8" w:rsidP="00B44EB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B72A75">
        <w:rPr>
          <w:rFonts w:cstheme="minorHAnsi"/>
          <w:b/>
          <w:color w:val="000000" w:themeColor="text1"/>
          <w:sz w:val="24"/>
          <w:szCs w:val="24"/>
        </w:rPr>
        <w:t>1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B44EB8" w:rsidRDefault="00B44EB8" w:rsidP="00B44EB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B72A75">
        <w:rPr>
          <w:rFonts w:cstheme="minorHAnsi"/>
          <w:b/>
          <w:color w:val="000000" w:themeColor="text1"/>
          <w:sz w:val="24"/>
          <w:szCs w:val="24"/>
        </w:rPr>
        <w:t>3</w:t>
      </w:r>
      <w:r w:rsidRPr="00BE2CEB">
        <w:rPr>
          <w:rFonts w:cstheme="minorHAnsi"/>
          <w:b/>
          <w:color w:val="000000" w:themeColor="text1"/>
          <w:sz w:val="24"/>
          <w:szCs w:val="24"/>
        </w:rPr>
        <w:t>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8724B7" w:rsidRDefault="008724B7" w:rsidP="008724B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8724B7" w:rsidRDefault="008724B7" w:rsidP="008724B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>Para saber mais</w:t>
      </w:r>
      <w:r w:rsidR="00B44EB8">
        <w:rPr>
          <w:rFonts w:eastAsia="Times New Roman" w:cstheme="minorHAnsi"/>
          <w:sz w:val="24"/>
          <w:szCs w:val="24"/>
        </w:rPr>
        <w:t>,</w:t>
      </w:r>
      <w:r w:rsidRPr="00BE2CEB">
        <w:rPr>
          <w:rFonts w:eastAsia="Times New Roman" w:cstheme="minorHAnsi"/>
          <w:sz w:val="24"/>
          <w:szCs w:val="24"/>
        </w:rPr>
        <w:t xml:space="preserve">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9" w:history="1">
        <w:r w:rsidR="00572AC8" w:rsidRPr="00AB3751">
          <w:rPr>
            <w:rStyle w:val="Hyperlink"/>
            <w:rFonts w:cstheme="minorHAnsi"/>
            <w:sz w:val="24"/>
            <w:szCs w:val="24"/>
          </w:rPr>
          <w:t>Site</w:t>
        </w:r>
      </w:hyperlink>
      <w:r w:rsidR="00572AC8">
        <w:rPr>
          <w:rFonts w:cstheme="minorHAnsi"/>
          <w:color w:val="000000" w:themeColor="text1"/>
          <w:sz w:val="24"/>
          <w:szCs w:val="24"/>
        </w:rPr>
        <w:t xml:space="preserve"> / </w:t>
      </w:r>
      <w:hyperlink r:id="rId10" w:history="1">
        <w:r w:rsidR="00572AC8" w:rsidRPr="00667464">
          <w:rPr>
            <w:rStyle w:val="Hyperlink"/>
            <w:rFonts w:cstheme="minorHAnsi"/>
            <w:sz w:val="24"/>
            <w:szCs w:val="24"/>
          </w:rPr>
          <w:t>Facebook</w:t>
        </w:r>
      </w:hyperlink>
      <w:r w:rsidR="00572AC8">
        <w:rPr>
          <w:rFonts w:cstheme="minorHAnsi"/>
          <w:color w:val="000000" w:themeColor="text1"/>
          <w:sz w:val="24"/>
          <w:szCs w:val="24"/>
        </w:rPr>
        <w:t xml:space="preserve"> / </w:t>
      </w:r>
      <w:hyperlink r:id="rId11" w:history="1">
        <w:r w:rsidR="00572AC8" w:rsidRPr="00DC39D8">
          <w:rPr>
            <w:rStyle w:val="Hyperlink"/>
            <w:rFonts w:cstheme="minorHAnsi"/>
            <w:sz w:val="24"/>
            <w:szCs w:val="24"/>
          </w:rPr>
          <w:t>Teaser (vídeo)</w:t>
        </w:r>
      </w:hyperlink>
    </w:p>
    <w:p w:rsidR="00152E8F" w:rsidRDefault="00152E8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118C" w:rsidRDefault="0035118C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577B5E" w:rsidRDefault="00577B5E" w:rsidP="0098708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87084" w:rsidRDefault="00987084" w:rsidP="0098708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98708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renata jambeiro</w:t>
      </w:r>
      <w:r w:rsidR="00C2387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apresenta </w:t>
      </w:r>
      <w:r w:rsidR="00F6712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show </w:t>
      </w:r>
      <w:r w:rsidR="00C2387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“sambaluayê” no sesc</w:t>
      </w:r>
    </w:p>
    <w:p w:rsidR="00C2387E" w:rsidRPr="00987084" w:rsidRDefault="00C2387E" w:rsidP="00987084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336340" w:rsidRDefault="00F6712B" w:rsidP="00C2387E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Com grande diversidade cultural, </w:t>
      </w:r>
      <w:r w:rsidR="00C2387E" w:rsidRPr="00C2387E">
        <w:rPr>
          <w:rFonts w:asciiTheme="minorHAnsi" w:hAnsiTheme="minorHAnsi" w:cstheme="minorHAnsi"/>
          <w:i/>
          <w:sz w:val="24"/>
          <w:szCs w:val="24"/>
        </w:rPr>
        <w:t xml:space="preserve">show </w:t>
      </w:r>
      <w:r>
        <w:rPr>
          <w:rFonts w:asciiTheme="minorHAnsi" w:hAnsiTheme="minorHAnsi" w:cstheme="minorHAnsi"/>
          <w:i/>
          <w:sz w:val="24"/>
          <w:szCs w:val="24"/>
        </w:rPr>
        <w:t xml:space="preserve">é </w:t>
      </w:r>
      <w:r w:rsidR="00C2387E" w:rsidRPr="00C2387E">
        <w:rPr>
          <w:rFonts w:asciiTheme="minorHAnsi" w:hAnsiTheme="minorHAnsi" w:cstheme="minorHAnsi"/>
          <w:i/>
          <w:sz w:val="24"/>
          <w:szCs w:val="24"/>
        </w:rPr>
        <w:t>dançante, alegre e ritualístico</w:t>
      </w:r>
      <w:r>
        <w:rPr>
          <w:rFonts w:asciiTheme="minorHAnsi" w:hAnsiTheme="minorHAnsi" w:cstheme="minorHAnsi"/>
          <w:i/>
          <w:sz w:val="24"/>
          <w:szCs w:val="24"/>
        </w:rPr>
        <w:t xml:space="preserve">. </w:t>
      </w:r>
    </w:p>
    <w:p w:rsidR="00987084" w:rsidRPr="00C2387E" w:rsidRDefault="00336340" w:rsidP="00C2387E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Entrada é gratuita </w:t>
      </w:r>
    </w:p>
    <w:p w:rsidR="00C2387E" w:rsidRDefault="00C2387E" w:rsidP="0098708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E053BD" w:rsidRPr="00347AA6" w:rsidRDefault="00FE7942" w:rsidP="00E053BD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 </w:t>
      </w:r>
      <w:r w:rsidRPr="00987084">
        <w:rPr>
          <w:rFonts w:cstheme="minorHAnsi"/>
          <w:sz w:val="24"/>
          <w:szCs w:val="24"/>
        </w:rPr>
        <w:t>um samba marcado pelas matrizes africanas</w:t>
      </w:r>
      <w:r>
        <w:rPr>
          <w:rFonts w:cstheme="minorHAnsi"/>
          <w:sz w:val="24"/>
          <w:szCs w:val="24"/>
        </w:rPr>
        <w:t>, a cantora Renata Jambeiro chega ao Sesc Araraquara para apresentar ao público seu</w:t>
      </w:r>
      <w:r w:rsidR="00987084" w:rsidRPr="00987084">
        <w:rPr>
          <w:rFonts w:cstheme="minorHAnsi"/>
          <w:sz w:val="24"/>
          <w:szCs w:val="24"/>
        </w:rPr>
        <w:t xml:space="preserve"> segundo álbum, “Sambaluayê”, </w:t>
      </w:r>
      <w:r w:rsidR="00F14D8C">
        <w:rPr>
          <w:rFonts w:cstheme="minorHAnsi"/>
          <w:sz w:val="24"/>
          <w:szCs w:val="24"/>
        </w:rPr>
        <w:t>em show gratuito</w:t>
      </w:r>
      <w:r w:rsidR="00E053BD">
        <w:rPr>
          <w:rFonts w:cstheme="minorHAnsi"/>
          <w:sz w:val="24"/>
          <w:szCs w:val="24"/>
        </w:rPr>
        <w:t xml:space="preserve"> </w:t>
      </w:r>
      <w:r w:rsidR="00F14D8C">
        <w:rPr>
          <w:rFonts w:cstheme="minorHAnsi"/>
          <w:sz w:val="24"/>
          <w:szCs w:val="24"/>
        </w:rPr>
        <w:t xml:space="preserve">na </w:t>
      </w:r>
      <w:r w:rsidR="00E053BD">
        <w:rPr>
          <w:rFonts w:cstheme="minorHAnsi"/>
          <w:sz w:val="24"/>
          <w:szCs w:val="24"/>
        </w:rPr>
        <w:t>próxim</w:t>
      </w:r>
      <w:r w:rsidR="00F14D8C">
        <w:rPr>
          <w:rFonts w:cstheme="minorHAnsi"/>
          <w:sz w:val="24"/>
          <w:szCs w:val="24"/>
        </w:rPr>
        <w:t>a sexta-feira (27), às 20 horas</w:t>
      </w:r>
      <w:r w:rsidR="00E053BD">
        <w:rPr>
          <w:rFonts w:cstheme="minorHAnsi"/>
          <w:sz w:val="24"/>
          <w:szCs w:val="24"/>
        </w:rPr>
        <w:t xml:space="preserve">. </w:t>
      </w:r>
      <w:r w:rsidR="00E053BD" w:rsidRPr="00347AA6">
        <w:rPr>
          <w:rFonts w:cstheme="minorHAnsi"/>
          <w:sz w:val="24"/>
          <w:szCs w:val="24"/>
        </w:rPr>
        <w:t xml:space="preserve">A garra, o talento e a alegria </w:t>
      </w:r>
      <w:r w:rsidR="00F14D8C">
        <w:rPr>
          <w:rFonts w:cstheme="minorHAnsi"/>
          <w:sz w:val="24"/>
          <w:szCs w:val="24"/>
        </w:rPr>
        <w:t xml:space="preserve">de Renata </w:t>
      </w:r>
      <w:r w:rsidR="00E053BD" w:rsidRPr="00347AA6">
        <w:rPr>
          <w:rFonts w:cstheme="minorHAnsi"/>
          <w:sz w:val="24"/>
          <w:szCs w:val="24"/>
        </w:rPr>
        <w:t>são mostrados como uma forma de oração, e seu show é sempre uma homenagem ao samba, aos sambistas e à música popular brasileira.</w:t>
      </w:r>
    </w:p>
    <w:p w:rsidR="00347AA6" w:rsidRDefault="00347AA6" w:rsidP="00347AA6">
      <w:pPr>
        <w:pStyle w:val="Ttulo"/>
        <w:rPr>
          <w:b/>
        </w:rPr>
      </w:pPr>
    </w:p>
    <w:p w:rsidR="00347AA6" w:rsidRPr="00347AA6" w:rsidRDefault="00E053BD" w:rsidP="00E73377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Sambaluayê </w:t>
      </w:r>
      <w:r w:rsidR="00347AA6" w:rsidRPr="00347AA6">
        <w:rPr>
          <w:rFonts w:cstheme="minorHAnsi"/>
          <w:sz w:val="24"/>
        </w:rPr>
        <w:t xml:space="preserve">trata de um aprofundamento do samba </w:t>
      </w:r>
      <w:r>
        <w:rPr>
          <w:rFonts w:cstheme="minorHAnsi"/>
          <w:sz w:val="24"/>
        </w:rPr>
        <w:t>na perspectiva africana. S</w:t>
      </w:r>
      <w:r w:rsidR="00347AA6" w:rsidRPr="00347AA6">
        <w:rPr>
          <w:rFonts w:cstheme="minorHAnsi"/>
          <w:sz w:val="24"/>
        </w:rPr>
        <w:t xml:space="preserve">em abandonar a linguagem contemporânea do </w:t>
      </w:r>
      <w:r>
        <w:rPr>
          <w:rFonts w:cstheme="minorHAnsi"/>
          <w:sz w:val="24"/>
        </w:rPr>
        <w:t>estilo,</w:t>
      </w:r>
      <w:r w:rsidR="00347AA6" w:rsidRPr="00347AA6">
        <w:rPr>
          <w:rFonts w:cstheme="minorHAnsi"/>
          <w:sz w:val="24"/>
        </w:rPr>
        <w:t xml:space="preserve"> ressalta a importância da miscigenação musical gerada pela chegada dos negros no Brasil, com suas diversidades culturais, rítmicas e étnicas. Além da busca pela ancestralidade representada pela tradição oral, pelos contadores de histórias, pelos pretos velhos e pelos sotaques de tambores que deram origem ao samba. É um aprofundamento da pesquisa da cantora sobre o samba que é feito hoje, sendo influenciado pela tal “raiz do samba”, tão falada hoje em dia. Uma espécie de “deciframento” do que seria esta raiz.</w:t>
      </w:r>
    </w:p>
    <w:p w:rsidR="00E73377" w:rsidRDefault="00E73377" w:rsidP="00E73377">
      <w:pPr>
        <w:pStyle w:val="Corpodetexto"/>
        <w:spacing w:line="240" w:lineRule="auto"/>
        <w:rPr>
          <w:rFonts w:asciiTheme="minorHAnsi" w:hAnsiTheme="minorHAnsi" w:cstheme="minorHAnsi"/>
        </w:rPr>
      </w:pPr>
    </w:p>
    <w:p w:rsidR="00E73377" w:rsidRDefault="00347AA6" w:rsidP="00E73377">
      <w:pPr>
        <w:pStyle w:val="Corpodetexto"/>
        <w:spacing w:line="240" w:lineRule="auto"/>
        <w:rPr>
          <w:rFonts w:asciiTheme="minorHAnsi" w:hAnsiTheme="minorHAnsi" w:cstheme="minorHAnsi"/>
        </w:rPr>
      </w:pPr>
      <w:r w:rsidRPr="00347AA6">
        <w:rPr>
          <w:rFonts w:asciiTheme="minorHAnsi" w:hAnsiTheme="minorHAnsi" w:cstheme="minorHAnsi"/>
        </w:rPr>
        <w:t xml:space="preserve">O tambor se torna o elo com a ancestralidade e Renata Jambeiro se torna a voz desta história mesclando estes elementos que se tornam o produto final, que é a música </w:t>
      </w:r>
      <w:r w:rsidR="00E053BD">
        <w:rPr>
          <w:rFonts w:asciiTheme="minorHAnsi" w:hAnsiTheme="minorHAnsi" w:cstheme="minorHAnsi"/>
        </w:rPr>
        <w:t xml:space="preserve">apresentada no show, cujas </w:t>
      </w:r>
      <w:r w:rsidRPr="00347AA6">
        <w:rPr>
          <w:rFonts w:asciiTheme="minorHAnsi" w:hAnsiTheme="minorHAnsi" w:cstheme="minorHAnsi"/>
        </w:rPr>
        <w:t xml:space="preserve">músicas têm um teor singular. Cada bloco traz um enredo, como os africanos chegando ao Brasil, os negros velhos, as mulheres e os orixás  chegando ao samba que se faz hoje, sem perder </w:t>
      </w:r>
      <w:r w:rsidR="00E73377">
        <w:rPr>
          <w:rFonts w:asciiTheme="minorHAnsi" w:hAnsiTheme="minorHAnsi" w:cstheme="minorHAnsi"/>
        </w:rPr>
        <w:t>a perspectiva de raiz africana.</w:t>
      </w:r>
    </w:p>
    <w:p w:rsidR="00E73377" w:rsidRDefault="00E73377" w:rsidP="00E73377">
      <w:pPr>
        <w:pStyle w:val="Corpodetexto"/>
        <w:spacing w:line="240" w:lineRule="auto"/>
        <w:rPr>
          <w:rFonts w:asciiTheme="minorHAnsi" w:hAnsiTheme="minorHAnsi" w:cstheme="minorHAnsi"/>
        </w:rPr>
      </w:pPr>
    </w:p>
    <w:p w:rsidR="00347AA6" w:rsidRPr="00347AA6" w:rsidRDefault="00E73377" w:rsidP="00E73377">
      <w:pPr>
        <w:pStyle w:val="Corpodetexto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47AA6" w:rsidRPr="00347AA6">
        <w:rPr>
          <w:rFonts w:asciiTheme="minorHAnsi" w:hAnsiTheme="minorHAnsi" w:cstheme="minorHAnsi"/>
        </w:rPr>
        <w:t>ste show já foi apresentado em cinco países, com sucesso de público e crítica – São Tomé e Príncipe, Moçambique e Cabo Verde, na África. Em Berlim-Alemanha e no Festival Midem, na França.</w:t>
      </w:r>
      <w:r>
        <w:rPr>
          <w:rFonts w:asciiTheme="minorHAnsi" w:hAnsiTheme="minorHAnsi" w:cstheme="minorHAnsi"/>
        </w:rPr>
        <w:t xml:space="preserve"> </w:t>
      </w:r>
      <w:r w:rsidR="00347AA6" w:rsidRPr="00347AA6">
        <w:rPr>
          <w:rFonts w:asciiTheme="minorHAnsi" w:hAnsiTheme="minorHAnsi" w:cstheme="minorHAnsi"/>
        </w:rPr>
        <w:t>Tem como produto 1 CD, 1 DVD e um Documentário onde estão registradas imagens da pesquisa de Renata Jambeiro realizada no Maranhão e no Rio sobre os ritmos que influenciam  nossa música, a religiosidade e a ancestralidade que formam a base da nossa cultura.</w:t>
      </w:r>
    </w:p>
    <w:p w:rsidR="00E73377" w:rsidRDefault="00E73377" w:rsidP="00BA6A4A">
      <w:pPr>
        <w:rPr>
          <w:rFonts w:cstheme="minorHAnsi"/>
          <w:b/>
          <w:bCs/>
          <w:sz w:val="24"/>
          <w:szCs w:val="24"/>
          <w:u w:val="single"/>
        </w:rPr>
      </w:pPr>
    </w:p>
    <w:p w:rsidR="00BA6A4A" w:rsidRPr="00A438A9" w:rsidRDefault="002543C6" w:rsidP="00BA6A4A">
      <w:pPr>
        <w:rPr>
          <w:rFonts w:cstheme="minorHAnsi"/>
          <w:b/>
          <w:bCs/>
          <w:sz w:val="24"/>
          <w:szCs w:val="24"/>
          <w:u w:val="single"/>
        </w:rPr>
      </w:pPr>
      <w:r w:rsidRPr="00A438A9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BA6A4A" w:rsidRPr="00740D1B" w:rsidRDefault="00BA6A4A" w:rsidP="00BA6A4A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740D1B">
        <w:rPr>
          <w:rFonts w:cstheme="minorHAnsi"/>
          <w:b/>
          <w:bCs/>
          <w:sz w:val="24"/>
          <w:szCs w:val="24"/>
        </w:rPr>
        <w:t xml:space="preserve">Show </w:t>
      </w:r>
      <w:r w:rsidR="00740D1B" w:rsidRPr="00740D1B">
        <w:rPr>
          <w:rFonts w:cstheme="minorHAnsi"/>
          <w:b/>
          <w:bCs/>
          <w:sz w:val="24"/>
          <w:szCs w:val="24"/>
        </w:rPr>
        <w:t>Renata Jambeiro</w:t>
      </w:r>
    </w:p>
    <w:p w:rsidR="00BA6A4A" w:rsidRPr="00740D1B" w:rsidRDefault="00BA6A4A" w:rsidP="00BA6A4A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740D1B" w:rsidRPr="00740D1B">
        <w:rPr>
          <w:rFonts w:cstheme="minorHAnsi"/>
          <w:color w:val="000000" w:themeColor="text1"/>
          <w:sz w:val="24"/>
          <w:szCs w:val="24"/>
        </w:rPr>
        <w:t>27</w:t>
      </w:r>
      <w:r w:rsidR="008E2001" w:rsidRPr="00740D1B">
        <w:rPr>
          <w:rFonts w:cstheme="minorHAnsi"/>
          <w:color w:val="000000" w:themeColor="text1"/>
          <w:sz w:val="24"/>
          <w:szCs w:val="24"/>
        </w:rPr>
        <w:t>/10</w:t>
      </w:r>
      <w:r w:rsidRPr="00740D1B">
        <w:rPr>
          <w:rFonts w:cstheme="minorHAnsi"/>
          <w:color w:val="000000" w:themeColor="text1"/>
          <w:sz w:val="24"/>
          <w:szCs w:val="24"/>
        </w:rPr>
        <w:t xml:space="preserve">, </w:t>
      </w:r>
      <w:r w:rsidR="00740D1B" w:rsidRPr="00740D1B">
        <w:rPr>
          <w:rFonts w:cstheme="minorHAnsi"/>
          <w:color w:val="000000" w:themeColor="text1"/>
          <w:sz w:val="24"/>
          <w:szCs w:val="24"/>
        </w:rPr>
        <w:t>sexta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740D1B">
        <w:rPr>
          <w:rFonts w:cstheme="minorHAnsi"/>
          <w:color w:val="000000" w:themeColor="text1"/>
          <w:sz w:val="24"/>
          <w:szCs w:val="24"/>
        </w:rPr>
        <w:t>20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740D1B">
        <w:rPr>
          <w:rFonts w:cstheme="minorHAnsi"/>
          <w:color w:val="000000" w:themeColor="text1"/>
          <w:sz w:val="24"/>
          <w:szCs w:val="24"/>
        </w:rPr>
        <w:t>Garimpo</w:t>
      </w:r>
    </w:p>
    <w:p w:rsidR="00BA6A4A" w:rsidRPr="00BE2CEB" w:rsidRDefault="00BA6A4A" w:rsidP="00BA6A4A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BA6A4A" w:rsidRDefault="00BA6A4A" w:rsidP="00BA6A4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52E8F" w:rsidRPr="00BA6A4A" w:rsidRDefault="00AB69E4" w:rsidP="00393DE2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2" w:history="1">
        <w:r w:rsidR="00E063F2" w:rsidRPr="00E063F2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E063F2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064C2E" w:rsidRPr="00064C2E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F96094">
        <w:rPr>
          <w:rFonts w:eastAsia="Times New Roman" w:cstheme="minorHAnsi"/>
          <w:sz w:val="24"/>
          <w:szCs w:val="24"/>
        </w:rPr>
        <w:t xml:space="preserve"> / </w:t>
      </w:r>
      <w:hyperlink r:id="rId14" w:history="1">
        <w:r w:rsidR="00F96094" w:rsidRPr="00F96094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797838">
        <w:rPr>
          <w:rFonts w:eastAsia="Times New Roman" w:cstheme="minorHAnsi"/>
          <w:sz w:val="24"/>
          <w:szCs w:val="24"/>
        </w:rPr>
        <w:t xml:space="preserve"> (Música e Bate-papo)</w:t>
      </w:r>
      <w:r w:rsidR="006E68FF">
        <w:rPr>
          <w:rFonts w:eastAsia="Times New Roman" w:cstheme="minorHAnsi"/>
          <w:sz w:val="24"/>
          <w:szCs w:val="24"/>
        </w:rPr>
        <w:t xml:space="preserve"> / </w:t>
      </w:r>
      <w:hyperlink r:id="rId15" w:history="1">
        <w:r w:rsidR="006E68FF" w:rsidRPr="0012137F">
          <w:rPr>
            <w:rStyle w:val="Hyperlink"/>
            <w:rFonts w:eastAsia="Times New Roman" w:cstheme="minorHAnsi"/>
            <w:sz w:val="24"/>
            <w:szCs w:val="24"/>
          </w:rPr>
          <w:t>Clipe</w:t>
        </w:r>
        <w:r w:rsidR="00403DCE" w:rsidRPr="0012137F">
          <w:rPr>
            <w:rStyle w:val="Hyperlink"/>
            <w:rFonts w:eastAsia="Times New Roman" w:cstheme="minorHAnsi"/>
            <w:sz w:val="24"/>
            <w:szCs w:val="24"/>
          </w:rPr>
          <w:t xml:space="preserve"> Fogaréu</w:t>
        </w:r>
      </w:hyperlink>
      <w:r w:rsidR="0012137F">
        <w:rPr>
          <w:rFonts w:eastAsia="Times New Roman" w:cstheme="minorHAnsi"/>
          <w:sz w:val="24"/>
          <w:szCs w:val="24"/>
        </w:rPr>
        <w:t xml:space="preserve"> / </w:t>
      </w:r>
      <w:hyperlink r:id="rId16" w:history="1">
        <w:r w:rsidR="0012137F" w:rsidRPr="0012137F">
          <w:rPr>
            <w:rStyle w:val="Hyperlink"/>
            <w:rFonts w:eastAsia="Times New Roman" w:cstheme="minorHAnsi"/>
            <w:sz w:val="24"/>
            <w:szCs w:val="24"/>
          </w:rPr>
          <w:t>Clipe Lavanta</w:t>
        </w:r>
      </w:hyperlink>
    </w:p>
    <w:p w:rsidR="000C481F" w:rsidRDefault="000C481F" w:rsidP="000C481F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082700" w:rsidRDefault="00082700" w:rsidP="000C481F">
      <w:pPr>
        <w:pStyle w:val="CargoAssinatura"/>
        <w:rPr>
          <w:rFonts w:ascii="Myriad Pro" w:hAnsi="Myriad Pro" w:cs="Plau-Bold"/>
          <w:b/>
          <w:bCs/>
          <w:caps/>
          <w:color w:val="559F99"/>
          <w:sz w:val="24"/>
          <w:szCs w:val="24"/>
        </w:rPr>
      </w:pPr>
    </w:p>
    <w:p w:rsidR="007C1A0B" w:rsidRDefault="007C1A0B" w:rsidP="0098708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Ritmo, muita vibração e uma levada cheia de swing</w:t>
      </w:r>
    </w:p>
    <w:p w:rsidR="007C1A0B" w:rsidRDefault="007C1A0B" w:rsidP="0098708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987084" w:rsidRPr="007C1A0B" w:rsidRDefault="007C1A0B" w:rsidP="00987084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V</w:t>
      </w:r>
      <w:r w:rsidRPr="007C1A0B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itrolla 70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lança seu segundo trabalho, o EP “New Tanger”, no Sesc Araraquara</w:t>
      </w:r>
    </w:p>
    <w:p w:rsidR="00987084" w:rsidRPr="00987084" w:rsidRDefault="00987084" w:rsidP="0098708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987084" w:rsidRPr="00965EC5" w:rsidRDefault="007C1A0B" w:rsidP="007C1A0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Formado pelo trio Mateus Machado</w:t>
      </w:r>
      <w:r w:rsidRPr="007C1A0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(vocal)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, Rodrigo dos Santos Digão (</w:t>
      </w:r>
      <w:r w:rsidRPr="007C1A0B">
        <w:rPr>
          <w:rFonts w:asciiTheme="minorHAnsi" w:hAnsiTheme="minorHAnsi" w:cstheme="minorHAnsi"/>
          <w:color w:val="auto"/>
          <w:spacing w:val="-1"/>
          <w:sz w:val="24"/>
          <w:szCs w:val="24"/>
        </w:rPr>
        <w:t>baixo)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e Dada Soul</w:t>
      </w:r>
      <w:r w:rsidRPr="007C1A0B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>(</w:t>
      </w:r>
      <w:r w:rsidRPr="007C1A0B">
        <w:rPr>
          <w:rFonts w:asciiTheme="minorHAnsi" w:hAnsiTheme="minorHAnsi" w:cstheme="minorHAnsi"/>
          <w:color w:val="auto"/>
          <w:spacing w:val="-1"/>
          <w:sz w:val="24"/>
          <w:szCs w:val="24"/>
        </w:rPr>
        <w:t>teclados)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, a 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banda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Vitrolla 70 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>lança o seu segundo trabalho, o EP “New Tanger”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no próximo domingo (29), às 16 horas, no Sesc Araraquara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. </w:t>
      </w:r>
      <w:r w:rsidR="007E5D2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Com um 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som vibrante e cheio de swing, </w:t>
      </w:r>
      <w:r w:rsidR="007E5D22">
        <w:rPr>
          <w:rFonts w:asciiTheme="minorHAnsi" w:hAnsiTheme="minorHAnsi" w:cstheme="minorHAnsi"/>
          <w:color w:val="auto"/>
          <w:spacing w:val="-1"/>
          <w:sz w:val="24"/>
          <w:szCs w:val="24"/>
        </w:rPr>
        <w:t>o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repertório </w:t>
      </w:r>
      <w:r w:rsidR="007C49E6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também </w:t>
      </w:r>
      <w:r w:rsidR="007E5D22">
        <w:rPr>
          <w:rFonts w:asciiTheme="minorHAnsi" w:hAnsiTheme="minorHAnsi" w:cstheme="minorHAnsi"/>
          <w:color w:val="auto"/>
          <w:spacing w:val="-1"/>
          <w:sz w:val="24"/>
          <w:szCs w:val="24"/>
        </w:rPr>
        <w:t>traz</w:t>
      </w:r>
      <w:r w:rsidR="000951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Pr="007C1A0B">
        <w:rPr>
          <w:rFonts w:asciiTheme="minorHAnsi" w:hAnsiTheme="minorHAnsi" w:cstheme="minorHAnsi"/>
          <w:i/>
          <w:color w:val="auto"/>
          <w:spacing w:val="-1"/>
          <w:sz w:val="24"/>
          <w:szCs w:val="24"/>
        </w:rPr>
        <w:t>hits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do </w:t>
      </w:r>
      <w:r w:rsidR="000951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primeiro </w:t>
      </w:r>
      <w:r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disco </w:t>
      </w:r>
      <w:r w:rsidR="000951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do trio, o  </w:t>
      </w:r>
      <w:r w:rsidR="007C49E6">
        <w:rPr>
          <w:rFonts w:asciiTheme="minorHAnsi" w:hAnsiTheme="minorHAnsi" w:cstheme="minorHAnsi"/>
          <w:color w:val="auto"/>
          <w:spacing w:val="-1"/>
          <w:sz w:val="24"/>
          <w:szCs w:val="24"/>
        </w:rPr>
        <w:t>“Rock Samba Style”, e</w:t>
      </w:r>
      <w:r w:rsidR="0009511C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>inclui ainda</w:t>
      </w:r>
      <w:r w:rsidR="007C49E6">
        <w:rPr>
          <w:rFonts w:asciiTheme="minorHAnsi" w:hAnsiTheme="minorHAnsi" w:cstheme="minorHAnsi"/>
          <w:color w:val="auto"/>
          <w:spacing w:val="-1"/>
          <w:sz w:val="24"/>
          <w:szCs w:val="24"/>
        </w:rPr>
        <w:t>,</w:t>
      </w:r>
      <w:r w:rsidR="00987084" w:rsidRPr="00965EC5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homenagens à Elza Soares, Luiz Melodia, Tim Maia, Wilson Simonal e Jorge Ben Jor.</w:t>
      </w:r>
      <w:r w:rsidR="007E5D22">
        <w:rPr>
          <w:rFonts w:asciiTheme="minorHAnsi" w:hAnsiTheme="minorHAnsi" w:cstheme="minorHAnsi"/>
          <w:color w:val="auto"/>
          <w:spacing w:val="-1"/>
          <w:sz w:val="24"/>
          <w:szCs w:val="24"/>
        </w:rPr>
        <w:t xml:space="preserve"> A apresentação será na Área de convivência, com entrada gratuita.</w:t>
      </w:r>
    </w:p>
    <w:p w:rsidR="001C72C7" w:rsidRPr="00965EC5" w:rsidRDefault="001C72C7" w:rsidP="00965E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C72C7" w:rsidRPr="00965EC5" w:rsidRDefault="007E5D22" w:rsidP="00965E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</w:t>
      </w:r>
      <w:r w:rsidR="001C72C7" w:rsidRPr="00965EC5">
        <w:rPr>
          <w:rFonts w:cstheme="minorHAnsi"/>
          <w:color w:val="000000"/>
          <w:sz w:val="24"/>
          <w:szCs w:val="24"/>
        </w:rPr>
        <w:t xml:space="preserve"> EP “</w:t>
      </w:r>
      <w:r>
        <w:rPr>
          <w:rFonts w:cstheme="minorHAnsi"/>
          <w:color w:val="000000"/>
          <w:sz w:val="24"/>
          <w:szCs w:val="24"/>
        </w:rPr>
        <w:t>New Tanger</w:t>
      </w:r>
      <w:r w:rsidR="0009511C">
        <w:rPr>
          <w:rFonts w:cstheme="minorHAnsi"/>
          <w:color w:val="000000"/>
          <w:sz w:val="24"/>
          <w:szCs w:val="24"/>
        </w:rPr>
        <w:t>” tem</w:t>
      </w:r>
      <w:r w:rsidR="001C72C7" w:rsidRPr="00965EC5">
        <w:rPr>
          <w:rFonts w:cstheme="minorHAnsi"/>
          <w:color w:val="000000"/>
          <w:sz w:val="24"/>
          <w:szCs w:val="24"/>
        </w:rPr>
        <w:t xml:space="preserve"> cinco faixas autorais produzidas pela banda, </w:t>
      </w:r>
      <w:r w:rsidR="0009511C">
        <w:rPr>
          <w:rFonts w:cstheme="minorHAnsi"/>
          <w:color w:val="000000"/>
          <w:sz w:val="24"/>
          <w:szCs w:val="24"/>
        </w:rPr>
        <w:t>que domina</w:t>
      </w:r>
      <w:r w:rsidR="001C72C7" w:rsidRPr="00965EC5">
        <w:rPr>
          <w:rFonts w:cstheme="minorHAnsi"/>
          <w:color w:val="000000"/>
          <w:sz w:val="24"/>
          <w:szCs w:val="24"/>
        </w:rPr>
        <w:t xml:space="preserve"> todo o processo produtivo e criativo de sua arte. Desde a produção de shows e músicas, até a escolha do figurino e ideias criativas que permeiam os shows. A apresentação promete colocar o público para dançar com um som que</w:t>
      </w:r>
      <w:r w:rsidR="0009511C">
        <w:rPr>
          <w:rFonts w:cstheme="minorHAnsi"/>
          <w:color w:val="000000"/>
          <w:sz w:val="24"/>
          <w:szCs w:val="24"/>
        </w:rPr>
        <w:t>,</w:t>
      </w:r>
      <w:r w:rsidR="001C72C7" w:rsidRPr="00965EC5">
        <w:rPr>
          <w:rFonts w:cstheme="minorHAnsi"/>
          <w:color w:val="000000"/>
          <w:sz w:val="24"/>
          <w:szCs w:val="24"/>
        </w:rPr>
        <w:t xml:space="preserve"> neste trabalho, ganhou texturas e timbres modernos conte</w:t>
      </w:r>
      <w:r w:rsidR="0009511C">
        <w:rPr>
          <w:rFonts w:cstheme="minorHAnsi"/>
          <w:color w:val="000000"/>
          <w:sz w:val="24"/>
          <w:szCs w:val="24"/>
        </w:rPr>
        <w:t xml:space="preserve">ndo guitarras e sintetizadores, </w:t>
      </w:r>
      <w:r w:rsidR="001C72C7" w:rsidRPr="00965EC5">
        <w:rPr>
          <w:rFonts w:cstheme="minorHAnsi"/>
          <w:color w:val="000000"/>
          <w:sz w:val="24"/>
          <w:szCs w:val="24"/>
        </w:rPr>
        <w:t xml:space="preserve">e suas músicas que bebem nas raízes da Soul Music, do Samba Rock e Samba Soul. </w:t>
      </w:r>
    </w:p>
    <w:p w:rsidR="00965EC5" w:rsidRDefault="00965EC5" w:rsidP="00965EC5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:rsidR="00987084" w:rsidRPr="00E9671B" w:rsidRDefault="00987084" w:rsidP="00987084">
      <w:pPr>
        <w:rPr>
          <w:rFonts w:cstheme="minorHAnsi"/>
          <w:b/>
          <w:bCs/>
          <w:sz w:val="24"/>
          <w:szCs w:val="24"/>
          <w:u w:val="single"/>
        </w:rPr>
      </w:pPr>
      <w:r w:rsidRPr="00E9671B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987084" w:rsidRPr="00E9671B" w:rsidRDefault="00987084" w:rsidP="0098708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E9671B">
        <w:rPr>
          <w:rFonts w:cstheme="minorHAnsi"/>
          <w:b/>
          <w:bCs/>
          <w:sz w:val="24"/>
          <w:szCs w:val="24"/>
        </w:rPr>
        <w:t xml:space="preserve">Show </w:t>
      </w:r>
      <w:r w:rsidR="007363B4" w:rsidRPr="00E9671B">
        <w:rPr>
          <w:rFonts w:cstheme="minorHAnsi"/>
          <w:b/>
          <w:bCs/>
          <w:sz w:val="24"/>
          <w:szCs w:val="24"/>
        </w:rPr>
        <w:t>Vitrol</w:t>
      </w:r>
      <w:r w:rsidR="001C5ABC">
        <w:rPr>
          <w:rFonts w:cstheme="minorHAnsi"/>
          <w:b/>
          <w:bCs/>
          <w:sz w:val="24"/>
          <w:szCs w:val="24"/>
        </w:rPr>
        <w:t>l</w:t>
      </w:r>
      <w:r w:rsidR="007363B4" w:rsidRPr="00E9671B">
        <w:rPr>
          <w:rFonts w:cstheme="minorHAnsi"/>
          <w:b/>
          <w:bCs/>
          <w:sz w:val="24"/>
          <w:szCs w:val="24"/>
        </w:rPr>
        <w:t>a 70</w:t>
      </w:r>
    </w:p>
    <w:p w:rsidR="00987084" w:rsidRPr="00E9671B" w:rsidRDefault="00987084" w:rsidP="00987084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967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740D1B" w:rsidRPr="00E9671B">
        <w:rPr>
          <w:rFonts w:cstheme="minorHAnsi"/>
          <w:color w:val="000000" w:themeColor="text1"/>
          <w:sz w:val="24"/>
          <w:szCs w:val="24"/>
        </w:rPr>
        <w:t>29</w:t>
      </w:r>
      <w:r w:rsidRPr="00E9671B">
        <w:rPr>
          <w:rFonts w:cstheme="minorHAnsi"/>
          <w:color w:val="000000" w:themeColor="text1"/>
          <w:sz w:val="24"/>
          <w:szCs w:val="24"/>
        </w:rPr>
        <w:t>/10, domingo</w:t>
      </w:r>
    </w:p>
    <w:p w:rsidR="00987084" w:rsidRPr="00BE2CEB" w:rsidRDefault="00987084" w:rsidP="00987084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16h</w:t>
      </w:r>
    </w:p>
    <w:p w:rsidR="00987084" w:rsidRPr="00BE2CEB" w:rsidRDefault="00987084" w:rsidP="00987084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Pr="008E2001">
        <w:rPr>
          <w:rFonts w:cstheme="minorHAnsi"/>
          <w:color w:val="000000" w:themeColor="text1"/>
          <w:sz w:val="24"/>
          <w:szCs w:val="24"/>
        </w:rPr>
        <w:t>Convivência</w:t>
      </w:r>
    </w:p>
    <w:p w:rsidR="00987084" w:rsidRPr="00BE2CEB" w:rsidRDefault="00987084" w:rsidP="0098708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987084" w:rsidRDefault="00987084" w:rsidP="0098708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987084" w:rsidRDefault="00987084" w:rsidP="0098708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987084" w:rsidRPr="00BA6A4A" w:rsidRDefault="00987084" w:rsidP="00987084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r w:rsidRPr="002E32B4">
        <w:rPr>
          <w:rFonts w:eastAsia="Times New Roman" w:cstheme="minorHAnsi"/>
          <w:sz w:val="24"/>
          <w:szCs w:val="24"/>
        </w:rPr>
        <w:t xml:space="preserve"> </w:t>
      </w:r>
      <w:hyperlink r:id="rId17" w:history="1">
        <w:r w:rsidR="000276BD" w:rsidRPr="000276BD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0276BD">
        <w:rPr>
          <w:rFonts w:eastAsia="Times New Roman" w:cstheme="minorHAnsi"/>
          <w:sz w:val="24"/>
          <w:szCs w:val="24"/>
        </w:rPr>
        <w:t xml:space="preserve"> / </w:t>
      </w:r>
      <w:hyperlink r:id="rId18" w:history="1">
        <w:r w:rsidR="00CF053A" w:rsidRPr="00CF053A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  <w:r w:rsidR="00016AF9">
        <w:rPr>
          <w:rFonts w:eastAsia="Times New Roman" w:cstheme="minorHAnsi"/>
          <w:sz w:val="24"/>
          <w:szCs w:val="24"/>
        </w:rPr>
        <w:t xml:space="preserve"> / </w:t>
      </w:r>
      <w:hyperlink r:id="rId19" w:history="1">
        <w:r w:rsidR="00016AF9" w:rsidRPr="00016AF9">
          <w:rPr>
            <w:rStyle w:val="Hyperlink"/>
            <w:rFonts w:eastAsia="Times New Roman" w:cstheme="minorHAnsi"/>
            <w:sz w:val="24"/>
            <w:szCs w:val="24"/>
          </w:rPr>
          <w:t>Clipe Preta Rara</w:t>
        </w:r>
      </w:hyperlink>
      <w:r w:rsidR="005160E0">
        <w:rPr>
          <w:rFonts w:eastAsia="Times New Roman" w:cstheme="minorHAnsi"/>
          <w:sz w:val="24"/>
          <w:szCs w:val="24"/>
        </w:rPr>
        <w:t xml:space="preserve"> / </w:t>
      </w:r>
      <w:hyperlink r:id="rId20" w:history="1">
        <w:r w:rsidR="005160E0" w:rsidRPr="005160E0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FC116B">
        <w:rPr>
          <w:rFonts w:eastAsia="Times New Roman" w:cstheme="minorHAnsi"/>
          <w:sz w:val="24"/>
          <w:szCs w:val="24"/>
        </w:rPr>
        <w:t xml:space="preserve"> / </w:t>
      </w:r>
      <w:hyperlink r:id="rId21" w:history="1">
        <w:r w:rsidR="00FC116B" w:rsidRPr="00FC116B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987084" w:rsidRDefault="00987084" w:rsidP="00B46EEC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9F5EA2" w:rsidRDefault="009F5EA2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3C0D76" w:rsidRDefault="003C0D76" w:rsidP="008724B7">
      <w:pPr>
        <w:pStyle w:val="Default"/>
        <w:jc w:val="center"/>
        <w:rPr>
          <w:rFonts w:cstheme="minorHAnsi"/>
          <w:b/>
          <w:bCs/>
          <w:color w:val="C00000"/>
        </w:rPr>
      </w:pPr>
    </w:p>
    <w:p w:rsidR="00405847" w:rsidRDefault="00243B76" w:rsidP="008724B7">
      <w:pPr>
        <w:pStyle w:val="Default"/>
        <w:jc w:val="center"/>
        <w:rPr>
          <w:rFonts w:cstheme="minorHAnsi"/>
          <w:b/>
          <w:bCs/>
          <w:color w:val="C00000"/>
        </w:rPr>
      </w:pPr>
      <w:r w:rsidRPr="00243B76">
        <w:rPr>
          <w:rFonts w:cstheme="minorHAnsi"/>
          <w:b/>
          <w:bCs/>
          <w:color w:val="C00000"/>
        </w:rPr>
        <w:t>DESLOCAMENTOS</w:t>
      </w:r>
      <w:r w:rsidR="008724B7">
        <w:rPr>
          <w:rFonts w:cstheme="minorHAnsi"/>
          <w:b/>
          <w:bCs/>
          <w:color w:val="C00000"/>
        </w:rPr>
        <w:t xml:space="preserve"> </w:t>
      </w:r>
    </w:p>
    <w:p w:rsidR="00E1701D" w:rsidRPr="008724B7" w:rsidRDefault="00E1701D" w:rsidP="008724B7">
      <w:pPr>
        <w:pStyle w:val="Default"/>
        <w:jc w:val="center"/>
        <w:rPr>
          <w:rFonts w:asciiTheme="minorHAnsi" w:hAnsiTheme="minorHAnsi" w:cstheme="minorHAnsi"/>
          <w:color w:val="auto"/>
          <w:position w:val="-3"/>
        </w:rPr>
      </w:pPr>
    </w:p>
    <w:p w:rsidR="008724B7" w:rsidRPr="004443BA" w:rsidRDefault="008724B7" w:rsidP="004443BA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7F1DE3" w:rsidRDefault="009F5EA2" w:rsidP="002A30E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Espetáculo </w:t>
      </w:r>
      <w:r w:rsidR="003739E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“</w:t>
      </w:r>
      <w:r w:rsidR="007F1DE3" w:rsidRPr="004443BA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br trans</w:t>
      </w:r>
      <w:r w:rsidR="003739E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fala sobre medo, solidão e morte</w:t>
      </w:r>
    </w:p>
    <w:p w:rsidR="009F5EA2" w:rsidRDefault="009F5EA2" w:rsidP="002A30E1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56436" w:rsidRPr="00C56436" w:rsidRDefault="003739EF" w:rsidP="002A30E1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Monólogo</w:t>
      </w:r>
      <w:r w:rsidR="00C56436" w:rsidRPr="00C56436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compõe a programação do </w:t>
      </w:r>
      <w:r w:rsidR="00C56436">
        <w:rPr>
          <w:rFonts w:asciiTheme="minorHAnsi" w:hAnsiTheme="minorHAnsi" w:cstheme="minorHAnsi"/>
          <w:bCs/>
          <w:i/>
          <w:color w:val="auto"/>
          <w:sz w:val="24"/>
          <w:szCs w:val="24"/>
        </w:rPr>
        <w:t>Projeto D</w:t>
      </w:r>
      <w:r w:rsidR="00C56436" w:rsidRPr="00C56436">
        <w:rPr>
          <w:rFonts w:asciiTheme="minorHAnsi" w:hAnsiTheme="minorHAnsi" w:cstheme="minorHAnsi"/>
          <w:bCs/>
          <w:i/>
          <w:color w:val="auto"/>
          <w:sz w:val="24"/>
          <w:szCs w:val="24"/>
        </w:rPr>
        <w:t>eslocamentos</w:t>
      </w:r>
      <w:r w:rsidR="00C56436">
        <w:rPr>
          <w:rFonts w:asciiTheme="minorHAnsi" w:hAnsiTheme="minorHAnsi" w:cstheme="minorHAnsi"/>
          <w:bCs/>
          <w:i/>
          <w:color w:val="auto"/>
          <w:sz w:val="24"/>
          <w:szCs w:val="24"/>
        </w:rPr>
        <w:t>, realizado pelo Sesc</w:t>
      </w:r>
      <w:r w:rsidR="000866CD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</w:t>
      </w:r>
      <w:r w:rsidR="00C56436">
        <w:rPr>
          <w:rFonts w:asciiTheme="minorHAnsi" w:hAnsiTheme="minorHAnsi" w:cstheme="minorHAnsi"/>
          <w:bCs/>
          <w:i/>
          <w:color w:val="auto"/>
          <w:sz w:val="24"/>
          <w:szCs w:val="24"/>
        </w:rPr>
        <w:t>ao longo dos últimos 2 meses</w:t>
      </w:r>
    </w:p>
    <w:p w:rsidR="002A30E1" w:rsidRPr="004443BA" w:rsidRDefault="002A30E1" w:rsidP="00DC43D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71B2B" w:rsidRPr="00B71B2B" w:rsidRDefault="00C56436" w:rsidP="00B71B2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56436">
        <w:rPr>
          <w:rFonts w:cstheme="minorHAnsi"/>
          <w:bCs/>
          <w:sz w:val="24"/>
          <w:szCs w:val="24"/>
        </w:rPr>
        <w:t xml:space="preserve">O Sesc recebe no próximo sábado (25), o espetáculo </w:t>
      </w:r>
      <w:r w:rsidR="004443BA" w:rsidRPr="004443BA">
        <w:rPr>
          <w:rFonts w:cstheme="minorHAnsi"/>
          <w:b/>
          <w:bCs/>
          <w:sz w:val="24"/>
          <w:szCs w:val="24"/>
        </w:rPr>
        <w:t>BRTRANS</w:t>
      </w:r>
      <w:r w:rsidR="004443BA" w:rsidRPr="004443BA">
        <w:rPr>
          <w:rFonts w:cstheme="minorHAnsi"/>
          <w:sz w:val="24"/>
          <w:szCs w:val="24"/>
        </w:rPr>
        <w:t>, um processo cênico antropológico-autofágico-esquizofrênico que traz à cena histórias sobre</w:t>
      </w:r>
      <w:r w:rsidR="00DC43DA">
        <w:rPr>
          <w:rFonts w:cstheme="minorHAnsi"/>
          <w:sz w:val="24"/>
          <w:szCs w:val="24"/>
        </w:rPr>
        <w:t xml:space="preserve"> </w:t>
      </w:r>
      <w:r w:rsidR="004443BA" w:rsidRPr="004443BA">
        <w:rPr>
          <w:rFonts w:cstheme="minorHAnsi"/>
          <w:sz w:val="24"/>
          <w:szCs w:val="24"/>
        </w:rPr>
        <w:t xml:space="preserve">medo, solidão e morte. </w:t>
      </w:r>
      <w:r>
        <w:rPr>
          <w:rFonts w:cstheme="minorHAnsi"/>
          <w:sz w:val="24"/>
          <w:szCs w:val="24"/>
        </w:rPr>
        <w:t>A montagem</w:t>
      </w:r>
      <w:r w:rsidR="00EF2B7C">
        <w:rPr>
          <w:rFonts w:cstheme="minorHAnsi"/>
          <w:sz w:val="24"/>
          <w:szCs w:val="24"/>
        </w:rPr>
        <w:t xml:space="preserve">, dirigida por </w:t>
      </w:r>
      <w:r w:rsidR="00EF2B7C" w:rsidRPr="0054418F">
        <w:rPr>
          <w:rFonts w:cstheme="minorHAnsi"/>
          <w:b/>
          <w:sz w:val="24"/>
          <w:szCs w:val="24"/>
        </w:rPr>
        <w:t>Jezebel de Carli</w:t>
      </w:r>
      <w:r w:rsidR="000866CD">
        <w:rPr>
          <w:rFonts w:cstheme="minorHAnsi"/>
          <w:sz w:val="24"/>
          <w:szCs w:val="24"/>
        </w:rPr>
        <w:t xml:space="preserve"> e idealizada e interpretada por </w:t>
      </w:r>
      <w:r w:rsidR="000866CD" w:rsidRPr="0054418F">
        <w:rPr>
          <w:rFonts w:cstheme="minorHAnsi"/>
          <w:b/>
          <w:sz w:val="24"/>
          <w:szCs w:val="24"/>
        </w:rPr>
        <w:t>Silvero Pereira</w:t>
      </w:r>
      <w:r w:rsidR="00EF2B7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será apresentada no Teatro da unidade, às 20 horas</w:t>
      </w:r>
      <w:r w:rsidR="00EF2B7C">
        <w:rPr>
          <w:rFonts w:cstheme="minorHAnsi"/>
          <w:sz w:val="24"/>
          <w:szCs w:val="24"/>
        </w:rPr>
        <w:t xml:space="preserve">. Os ingressos </w:t>
      </w:r>
      <w:r w:rsidR="00B71B2B">
        <w:rPr>
          <w:rFonts w:cstheme="minorHAnsi"/>
          <w:sz w:val="24"/>
          <w:szCs w:val="24"/>
        </w:rPr>
        <w:t>variam entre R$5 e R$17 e podem ser adquiridos pela internet na terça-feira, dia 17, a partir das 18 horas. A venda presencial, nas unidades, será</w:t>
      </w:r>
      <w:r w:rsidR="00B71B2B" w:rsidRPr="00B71B2B">
        <w:rPr>
          <w:rFonts w:cstheme="minorHAnsi"/>
          <w:sz w:val="24"/>
          <w:szCs w:val="24"/>
        </w:rPr>
        <w:t xml:space="preserve"> no dia seguinte (18), a partir das 19h.</w:t>
      </w:r>
    </w:p>
    <w:p w:rsidR="00B71B2B" w:rsidRPr="00D22116" w:rsidRDefault="00B71B2B" w:rsidP="00B71B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71B2B" w:rsidRDefault="00B71B2B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56436" w:rsidRDefault="00C56436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443BA" w:rsidRDefault="004443BA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3BA">
        <w:rPr>
          <w:rFonts w:cstheme="minorHAnsi"/>
          <w:sz w:val="24"/>
          <w:szCs w:val="24"/>
        </w:rPr>
        <w:t>Histórias que se encontram e se confundem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entre si e com a vida e as inquietações do ator. Criado</w:t>
      </w:r>
      <w:r w:rsidR="00DC43DA">
        <w:rPr>
          <w:rFonts w:cstheme="minorHAnsi"/>
          <w:sz w:val="24"/>
          <w:szCs w:val="24"/>
        </w:rPr>
        <w:t xml:space="preserve"> </w:t>
      </w:r>
      <w:r w:rsidR="000356C2">
        <w:rPr>
          <w:rFonts w:cstheme="minorHAnsi"/>
          <w:sz w:val="24"/>
          <w:szCs w:val="24"/>
        </w:rPr>
        <w:t>a parti</w:t>
      </w:r>
      <w:r w:rsidRPr="004443BA">
        <w:rPr>
          <w:rFonts w:cstheme="minorHAnsi"/>
          <w:sz w:val="24"/>
          <w:szCs w:val="24"/>
        </w:rPr>
        <w:t>r de fragmentos de vida reais, coletados através de</w:t>
      </w:r>
      <w:r w:rsidR="00DC43DA">
        <w:rPr>
          <w:rFonts w:cstheme="minorHAnsi"/>
          <w:sz w:val="24"/>
          <w:szCs w:val="24"/>
        </w:rPr>
        <w:t xml:space="preserve"> </w:t>
      </w:r>
      <w:r w:rsidR="00A1025A">
        <w:rPr>
          <w:rFonts w:cstheme="minorHAnsi"/>
          <w:sz w:val="24"/>
          <w:szCs w:val="24"/>
        </w:rPr>
        <w:t>conversas com travesti</w:t>
      </w:r>
      <w:r w:rsidRPr="004443BA">
        <w:rPr>
          <w:rFonts w:cstheme="minorHAnsi"/>
          <w:sz w:val="24"/>
          <w:szCs w:val="24"/>
        </w:rPr>
        <w:t>s, transexuais e transformistas entre os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Estados do Ceará e Rio Grande do Sul, BR-TRANS apresenta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histórias sobre exclusão</w:t>
      </w:r>
      <w:r w:rsidR="00A1025A">
        <w:rPr>
          <w:rFonts w:cstheme="minorHAnsi"/>
          <w:sz w:val="24"/>
          <w:szCs w:val="24"/>
        </w:rPr>
        <w:t xml:space="preserve"> e violência, presentes no coti</w:t>
      </w:r>
      <w:r w:rsidRPr="004443BA">
        <w:rPr>
          <w:rFonts w:cstheme="minorHAnsi"/>
          <w:sz w:val="24"/>
          <w:szCs w:val="24"/>
        </w:rPr>
        <w:t>diano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dessas pessoas, vivenciadas de norte a sul deste país. Entretanto,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subvertendo essas tristes histórias, a obra vai além ao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abordar narrati vas de superação e transformação.</w:t>
      </w:r>
    </w:p>
    <w:p w:rsidR="00FC116B" w:rsidRPr="004443BA" w:rsidRDefault="00FC116B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087B" w:rsidRDefault="004443BA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443BA">
        <w:rPr>
          <w:rFonts w:cstheme="minorHAnsi"/>
          <w:sz w:val="24"/>
          <w:szCs w:val="24"/>
        </w:rPr>
        <w:t xml:space="preserve">Idealizado pelo ator </w:t>
      </w:r>
      <w:r w:rsidRPr="00A1025A">
        <w:rPr>
          <w:rFonts w:cstheme="minorHAnsi"/>
          <w:bCs/>
          <w:sz w:val="24"/>
          <w:szCs w:val="24"/>
        </w:rPr>
        <w:t>Silvero Pereira</w:t>
      </w:r>
      <w:r w:rsidR="000356C2">
        <w:rPr>
          <w:rFonts w:cstheme="minorHAnsi"/>
          <w:sz w:val="24"/>
          <w:szCs w:val="24"/>
        </w:rPr>
        <w:t xml:space="preserve">, o espetáculo </w:t>
      </w:r>
      <w:r w:rsidRPr="004443BA">
        <w:rPr>
          <w:rFonts w:cstheme="minorHAnsi"/>
          <w:sz w:val="24"/>
          <w:szCs w:val="24"/>
        </w:rPr>
        <w:t>é resultante de um processo de pesquisa cênica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desenvolvida através do Edital Interaç</w:t>
      </w:r>
      <w:r w:rsidR="00A1025A">
        <w:rPr>
          <w:rFonts w:cstheme="minorHAnsi"/>
          <w:sz w:val="24"/>
          <w:szCs w:val="24"/>
        </w:rPr>
        <w:t>ões Estéti</w:t>
      </w:r>
      <w:r w:rsidRPr="004443BA">
        <w:rPr>
          <w:rFonts w:cstheme="minorHAnsi"/>
          <w:sz w:val="24"/>
          <w:szCs w:val="24"/>
        </w:rPr>
        <w:t>cas 2012 (FUNARTE/MINC), em residência no SOMOS Pontão de Cultura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LGBT (P</w:t>
      </w:r>
      <w:r w:rsidR="00A1025A">
        <w:rPr>
          <w:rFonts w:cstheme="minorHAnsi"/>
          <w:sz w:val="24"/>
          <w:szCs w:val="24"/>
        </w:rPr>
        <w:t>OA/RS), que teve como perspecti</w:t>
      </w:r>
      <w:r w:rsidRPr="004443BA">
        <w:rPr>
          <w:rFonts w:cstheme="minorHAnsi"/>
          <w:sz w:val="24"/>
          <w:szCs w:val="24"/>
        </w:rPr>
        <w:t>va o teatro enquanto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instrumento capaz de entreter, promover discussão e fomentar</w:t>
      </w:r>
      <w:r w:rsidR="00DC43DA">
        <w:rPr>
          <w:rFonts w:cstheme="minorHAnsi"/>
          <w:sz w:val="24"/>
          <w:szCs w:val="24"/>
        </w:rPr>
        <w:t xml:space="preserve"> </w:t>
      </w:r>
      <w:r w:rsidRPr="004443BA">
        <w:rPr>
          <w:rFonts w:cstheme="minorHAnsi"/>
          <w:sz w:val="24"/>
          <w:szCs w:val="24"/>
        </w:rPr>
        <w:t>a transformação social através da arte.</w:t>
      </w:r>
    </w:p>
    <w:p w:rsidR="00A1025A" w:rsidRDefault="00A1025A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3962" w:rsidRDefault="008C3962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C3962">
        <w:rPr>
          <w:rFonts w:cstheme="minorHAnsi"/>
          <w:sz w:val="24"/>
          <w:szCs w:val="24"/>
        </w:rPr>
        <w:t>BR-TRANS é um processo artísti co-documental que traça os pontos convergentes</w:t>
      </w:r>
      <w:r w:rsidR="00DC43DA">
        <w:rPr>
          <w:rFonts w:cstheme="minorHAnsi"/>
          <w:sz w:val="24"/>
          <w:szCs w:val="24"/>
        </w:rPr>
        <w:t xml:space="preserve"> </w:t>
      </w:r>
      <w:r w:rsidRPr="008C3962">
        <w:rPr>
          <w:rFonts w:cstheme="minorHAnsi"/>
          <w:sz w:val="24"/>
          <w:szCs w:val="24"/>
        </w:rPr>
        <w:t>e divergentes do universo Trans brasileiro entre os pólos regionais Nordeste</w:t>
      </w:r>
      <w:r w:rsidR="00DC43DA">
        <w:rPr>
          <w:rFonts w:cstheme="minorHAnsi"/>
          <w:sz w:val="24"/>
          <w:szCs w:val="24"/>
        </w:rPr>
        <w:t xml:space="preserve"> </w:t>
      </w:r>
      <w:r w:rsidRPr="008C3962">
        <w:rPr>
          <w:rFonts w:cstheme="minorHAnsi"/>
          <w:sz w:val="24"/>
          <w:szCs w:val="24"/>
        </w:rPr>
        <w:t>e Sul do País.</w:t>
      </w:r>
      <w:r w:rsidR="00A1025A">
        <w:rPr>
          <w:rFonts w:cstheme="minorHAnsi"/>
          <w:sz w:val="24"/>
          <w:szCs w:val="24"/>
        </w:rPr>
        <w:t xml:space="preserve"> Trata-se de um trabalho estéti</w:t>
      </w:r>
      <w:r w:rsidRPr="008C3962">
        <w:rPr>
          <w:rFonts w:cstheme="minorHAnsi"/>
          <w:sz w:val="24"/>
          <w:szCs w:val="24"/>
        </w:rPr>
        <w:t>co com base nos afetos, nas relações</w:t>
      </w:r>
      <w:r w:rsidR="00DC43DA">
        <w:rPr>
          <w:rFonts w:cstheme="minorHAnsi"/>
          <w:sz w:val="24"/>
          <w:szCs w:val="24"/>
        </w:rPr>
        <w:t xml:space="preserve"> </w:t>
      </w:r>
      <w:r w:rsidRPr="008C3962">
        <w:rPr>
          <w:rFonts w:cstheme="minorHAnsi"/>
          <w:sz w:val="24"/>
          <w:szCs w:val="24"/>
        </w:rPr>
        <w:t xml:space="preserve">estabelecidas durante a pesquisa e na </w:t>
      </w:r>
      <w:r w:rsidR="00A1025A">
        <w:rPr>
          <w:rFonts w:cstheme="minorHAnsi"/>
          <w:sz w:val="24"/>
          <w:szCs w:val="24"/>
        </w:rPr>
        <w:t>oportunidade de provocar questi</w:t>
      </w:r>
      <w:r w:rsidRPr="008C3962">
        <w:rPr>
          <w:rFonts w:cstheme="minorHAnsi"/>
          <w:sz w:val="24"/>
          <w:szCs w:val="24"/>
        </w:rPr>
        <w:t>onamento,</w:t>
      </w:r>
      <w:r w:rsidR="00DC43DA">
        <w:rPr>
          <w:rFonts w:cstheme="minorHAnsi"/>
          <w:sz w:val="24"/>
          <w:szCs w:val="24"/>
        </w:rPr>
        <w:t xml:space="preserve"> </w:t>
      </w:r>
      <w:r w:rsidRPr="008C3962">
        <w:rPr>
          <w:rFonts w:cstheme="minorHAnsi"/>
          <w:sz w:val="24"/>
          <w:szCs w:val="24"/>
        </w:rPr>
        <w:t>quiça u</w:t>
      </w:r>
      <w:r w:rsidR="00A1025A">
        <w:rPr>
          <w:rFonts w:cstheme="minorHAnsi"/>
          <w:sz w:val="24"/>
          <w:szCs w:val="24"/>
        </w:rPr>
        <w:t>ma transformação social a parti</w:t>
      </w:r>
      <w:r w:rsidRPr="008C3962">
        <w:rPr>
          <w:rFonts w:cstheme="minorHAnsi"/>
          <w:sz w:val="24"/>
          <w:szCs w:val="24"/>
        </w:rPr>
        <w:t>r da quebra de preconceitos por meio</w:t>
      </w:r>
      <w:r w:rsidR="00DC43DA">
        <w:rPr>
          <w:rFonts w:cstheme="minorHAnsi"/>
          <w:sz w:val="24"/>
          <w:szCs w:val="24"/>
        </w:rPr>
        <w:t xml:space="preserve"> </w:t>
      </w:r>
      <w:r w:rsidRPr="008C3962">
        <w:rPr>
          <w:rFonts w:cstheme="minorHAnsi"/>
          <w:sz w:val="24"/>
          <w:szCs w:val="24"/>
        </w:rPr>
        <w:t>da arte”, afirma Silvero.</w:t>
      </w:r>
    </w:p>
    <w:p w:rsidR="00A1025A" w:rsidRPr="008C3962" w:rsidRDefault="00A1025A" w:rsidP="00DC43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543C6" w:rsidRPr="007D0FC4" w:rsidRDefault="00A1025A" w:rsidP="002543C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2543C6" w:rsidRPr="002543C6" w:rsidRDefault="00320CDB" w:rsidP="002543C6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BR Trans</w:t>
      </w:r>
    </w:p>
    <w:p w:rsidR="002543C6" w:rsidRPr="002543C6" w:rsidRDefault="002543C6" w:rsidP="002543C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Pr="002543C6">
        <w:rPr>
          <w:rFonts w:cstheme="minorHAnsi"/>
          <w:color w:val="000000" w:themeColor="text1"/>
          <w:sz w:val="24"/>
          <w:szCs w:val="24"/>
        </w:rPr>
        <w:t>2</w:t>
      </w:r>
      <w:r w:rsidR="00740D1B">
        <w:rPr>
          <w:rFonts w:cstheme="minorHAnsi"/>
          <w:color w:val="000000" w:themeColor="text1"/>
          <w:sz w:val="24"/>
          <w:szCs w:val="24"/>
        </w:rPr>
        <w:t>5</w:t>
      </w:r>
      <w:r w:rsidRPr="002543C6">
        <w:rPr>
          <w:rFonts w:cstheme="minorHAnsi"/>
          <w:color w:val="000000" w:themeColor="text1"/>
          <w:sz w:val="24"/>
          <w:szCs w:val="24"/>
        </w:rPr>
        <w:t>/</w:t>
      </w:r>
      <w:r w:rsidR="00740D1B">
        <w:rPr>
          <w:rFonts w:cstheme="minorHAnsi"/>
          <w:color w:val="000000" w:themeColor="text1"/>
          <w:sz w:val="24"/>
          <w:szCs w:val="24"/>
        </w:rPr>
        <w:t>10, quar</w:t>
      </w:r>
      <w:r w:rsidRPr="002543C6">
        <w:rPr>
          <w:rFonts w:cstheme="minorHAnsi"/>
          <w:color w:val="000000" w:themeColor="text1"/>
          <w:sz w:val="24"/>
          <w:szCs w:val="24"/>
        </w:rPr>
        <w:t>ta-feira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740D1B">
        <w:rPr>
          <w:rFonts w:cstheme="minorHAnsi"/>
          <w:color w:val="000000" w:themeColor="text1"/>
          <w:sz w:val="24"/>
          <w:szCs w:val="24"/>
        </w:rPr>
        <w:t>Teatro</w:t>
      </w:r>
    </w:p>
    <w:p w:rsidR="002543C6" w:rsidRPr="00BE2CEB" w:rsidRDefault="002543C6" w:rsidP="002543C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502A6D" w:rsidRDefault="00502A6D" w:rsidP="002543C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E443B" w:rsidRPr="00BE2CEB" w:rsidRDefault="004E443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4E443B" w:rsidRPr="00BE2CEB" w:rsidRDefault="004E443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 w:rsidR="00740D1B" w:rsidRPr="00740D1B">
        <w:rPr>
          <w:rFonts w:cstheme="minorHAnsi"/>
          <w:b/>
          <w:color w:val="000000" w:themeColor="text1"/>
          <w:sz w:val="24"/>
          <w:szCs w:val="24"/>
        </w:rPr>
        <w:t>5,00</w:t>
      </w:r>
      <w:r w:rsidR="00740D1B">
        <w:rPr>
          <w:rFonts w:cstheme="minorHAnsi"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4E443B" w:rsidRPr="00BE2CEB" w:rsidRDefault="00740D1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</w:t>
      </w:r>
      <w:r w:rsidR="004E443B" w:rsidRPr="00BE2CEB">
        <w:rPr>
          <w:rFonts w:cstheme="minorHAnsi"/>
          <w:b/>
          <w:color w:val="000000" w:themeColor="text1"/>
          <w:sz w:val="24"/>
          <w:szCs w:val="24"/>
        </w:rPr>
        <w:t>,</w:t>
      </w:r>
      <w:r w:rsidR="00090EDE">
        <w:rPr>
          <w:rFonts w:cstheme="minorHAnsi"/>
          <w:b/>
          <w:color w:val="000000" w:themeColor="text1"/>
          <w:sz w:val="24"/>
          <w:szCs w:val="24"/>
        </w:rPr>
        <w:t>5</w:t>
      </w:r>
      <w:r w:rsidR="004E443B" w:rsidRPr="00BE2CEB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="004E443B"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4E443B" w:rsidRDefault="004E443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</w:t>
      </w:r>
      <w:r w:rsidR="00740D1B">
        <w:rPr>
          <w:rFonts w:cstheme="minorHAnsi"/>
          <w:b/>
          <w:color w:val="000000" w:themeColor="text1"/>
          <w:sz w:val="24"/>
          <w:szCs w:val="24"/>
        </w:rPr>
        <w:t>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E443B" w:rsidRDefault="004E443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4E443B" w:rsidRDefault="004E443B" w:rsidP="004E443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Para saber mais, acesse:</w:t>
      </w:r>
      <w:r w:rsidR="00FC116B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22" w:history="1">
        <w:r w:rsidR="00FC116B" w:rsidRPr="00FC116B">
          <w:rPr>
            <w:rStyle w:val="Hyperlink"/>
            <w:rFonts w:cstheme="minorHAnsi"/>
            <w:sz w:val="24"/>
            <w:szCs w:val="24"/>
          </w:rPr>
          <w:t>Facebook Silvero Pereira</w:t>
        </w:r>
      </w:hyperlink>
      <w:r w:rsidR="00FC116B">
        <w:rPr>
          <w:rFonts w:cstheme="minorHAnsi"/>
          <w:color w:val="000000" w:themeColor="text1"/>
          <w:sz w:val="24"/>
          <w:szCs w:val="24"/>
        </w:rPr>
        <w:t xml:space="preserve"> / </w:t>
      </w:r>
      <w:hyperlink r:id="rId23" w:history="1">
        <w:r w:rsidR="00FE5D7D" w:rsidRPr="00FE5D7D">
          <w:rPr>
            <w:rStyle w:val="Hyperlink"/>
            <w:rFonts w:cstheme="minorHAnsi"/>
            <w:sz w:val="24"/>
            <w:szCs w:val="24"/>
          </w:rPr>
          <w:t>Trecho do Espetáculo (música)</w:t>
        </w:r>
      </w:hyperlink>
      <w:r w:rsidR="00FE5D7D">
        <w:rPr>
          <w:rFonts w:cstheme="minorHAnsi"/>
          <w:color w:val="000000" w:themeColor="text1"/>
          <w:sz w:val="24"/>
          <w:szCs w:val="24"/>
        </w:rPr>
        <w:t xml:space="preserve"> / </w:t>
      </w:r>
      <w:hyperlink r:id="rId24" w:history="1">
        <w:r w:rsidR="00A66B0A" w:rsidRPr="00A66B0A">
          <w:rPr>
            <w:rStyle w:val="Hyperlink"/>
            <w:rFonts w:cstheme="minorHAnsi"/>
            <w:sz w:val="24"/>
            <w:szCs w:val="24"/>
          </w:rPr>
          <w:t>Trecho 2</w:t>
        </w:r>
      </w:hyperlink>
      <w:r w:rsidR="00D7008E">
        <w:rPr>
          <w:rFonts w:cstheme="minorHAnsi"/>
          <w:color w:val="000000" w:themeColor="text1"/>
          <w:sz w:val="24"/>
          <w:szCs w:val="24"/>
        </w:rPr>
        <w:t xml:space="preserve"> / </w:t>
      </w:r>
      <w:hyperlink r:id="rId25" w:history="1">
        <w:r w:rsidR="00D7008E" w:rsidRPr="00D7008E">
          <w:rPr>
            <w:rStyle w:val="Hyperlink"/>
            <w:rFonts w:cstheme="minorHAnsi"/>
            <w:sz w:val="24"/>
            <w:szCs w:val="24"/>
          </w:rPr>
          <w:t>Site Coletivo As Travestidas</w:t>
        </w:r>
      </w:hyperlink>
    </w:p>
    <w:p w:rsidR="004E443B" w:rsidRDefault="004E443B" w:rsidP="00E22B33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E1701D" w:rsidRDefault="00E1701D" w:rsidP="00E22B33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E1701D" w:rsidRDefault="00E1701D" w:rsidP="00E22B33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E1701D" w:rsidRDefault="00E1701D" w:rsidP="00E22B33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E1701D" w:rsidRDefault="00E1701D" w:rsidP="00E22B33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E22B33" w:rsidRPr="00451737" w:rsidRDefault="00E1701D" w:rsidP="00E22B33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D</w:t>
      </w:r>
      <w:r w:rsidR="00E22B33" w:rsidRPr="00451737">
        <w:rPr>
          <w:rFonts w:cstheme="minorHAnsi"/>
          <w:b/>
          <w:color w:val="C00000"/>
          <w:sz w:val="24"/>
          <w:szCs w:val="24"/>
        </w:rPr>
        <w:t>ANÇA</w:t>
      </w:r>
    </w:p>
    <w:p w:rsidR="00DE71C4" w:rsidRDefault="00DE71C4" w:rsidP="00DE71C4">
      <w:pPr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spacing w:val="-3"/>
          <w:sz w:val="24"/>
          <w:szCs w:val="24"/>
        </w:rPr>
        <w:t>Espetáculo “</w:t>
      </w:r>
      <w:r w:rsidRPr="00DD2637">
        <w:rPr>
          <w:rFonts w:cstheme="minorHAnsi"/>
          <w:b/>
          <w:spacing w:val="-3"/>
          <w:sz w:val="24"/>
          <w:szCs w:val="24"/>
        </w:rPr>
        <w:t>Devolve 2 horas da minha vida</w:t>
      </w:r>
      <w:r>
        <w:rPr>
          <w:rFonts w:cstheme="minorHAnsi"/>
          <w:b/>
          <w:spacing w:val="-3"/>
          <w:sz w:val="24"/>
          <w:szCs w:val="24"/>
        </w:rPr>
        <w:t xml:space="preserve">”, novo trabalho do </w:t>
      </w:r>
      <w:r w:rsidRPr="00DE71C4">
        <w:rPr>
          <w:rFonts w:eastAsia="Times New Roman" w:cstheme="minorHAnsi"/>
          <w:b/>
          <w:sz w:val="24"/>
          <w:szCs w:val="24"/>
        </w:rPr>
        <w:t>Projeto Mov_oLA</w:t>
      </w:r>
      <w:r>
        <w:rPr>
          <w:rFonts w:eastAsia="Times New Roman" w:cstheme="minorHAnsi"/>
          <w:b/>
          <w:sz w:val="24"/>
          <w:szCs w:val="24"/>
        </w:rPr>
        <w:t>, é destaque da programação do Sesc Araraquara</w:t>
      </w:r>
    </w:p>
    <w:p w:rsidR="00E916F1" w:rsidRDefault="00E916F1" w:rsidP="00E916F1">
      <w:pPr>
        <w:pStyle w:val="CargoAssinatura"/>
        <w:spacing w:line="240" w:lineRule="auto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E916F1">
        <w:rPr>
          <w:rFonts w:asciiTheme="minorHAnsi" w:hAnsiTheme="minorHAnsi" w:cstheme="minorHAnsi"/>
          <w:i/>
          <w:color w:val="auto"/>
          <w:sz w:val="24"/>
          <w:szCs w:val="24"/>
        </w:rPr>
        <w:t xml:space="preserve">Por meio de um aplicativo, o Mov_oLApp, o público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pode interagir</w:t>
      </w:r>
      <w:r w:rsidRPr="00E916F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com o espetáculo, que utili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za ainda óculos 360 e projeções</w:t>
      </w:r>
    </w:p>
    <w:p w:rsidR="00E916F1" w:rsidRPr="00DE71C4" w:rsidRDefault="00E916F1" w:rsidP="00E916F1">
      <w:pPr>
        <w:pStyle w:val="CargoAssinatura"/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DE71C4" w:rsidRPr="00575FF3" w:rsidRDefault="00DE71C4" w:rsidP="004F283E">
      <w:pPr>
        <w:spacing w:after="0" w:line="240" w:lineRule="auto"/>
        <w:jc w:val="right"/>
        <w:textAlignment w:val="baseline"/>
        <w:outlineLvl w:val="1"/>
        <w:rPr>
          <w:rFonts w:eastAsia="Times New Roman" w:cstheme="minorHAnsi"/>
          <w:color w:val="2B2B2B"/>
          <w:sz w:val="24"/>
          <w:szCs w:val="24"/>
        </w:rPr>
      </w:pPr>
      <w:r w:rsidRPr="00575FF3">
        <w:rPr>
          <w:rFonts w:eastAsia="Times New Roman" w:cstheme="minorHAnsi"/>
          <w:i/>
          <w:iCs/>
          <w:color w:val="2B2B2B"/>
          <w:sz w:val="24"/>
          <w:szCs w:val="24"/>
        </w:rPr>
        <w:t>Premio APCA 2016 de melhor espetáculo de dança  </w:t>
      </w:r>
    </w:p>
    <w:p w:rsidR="00DE71C4" w:rsidRPr="00575FF3" w:rsidRDefault="00DE71C4" w:rsidP="004F283E">
      <w:pPr>
        <w:spacing w:after="0" w:line="240" w:lineRule="auto"/>
        <w:jc w:val="right"/>
        <w:textAlignment w:val="baseline"/>
        <w:outlineLvl w:val="1"/>
        <w:rPr>
          <w:rFonts w:eastAsia="Times New Roman" w:cstheme="minorHAnsi"/>
          <w:color w:val="2B2B2B"/>
          <w:sz w:val="24"/>
          <w:szCs w:val="24"/>
        </w:rPr>
      </w:pPr>
      <w:r w:rsidRPr="00575FF3">
        <w:rPr>
          <w:rFonts w:eastAsia="Times New Roman" w:cstheme="minorHAnsi"/>
          <w:i/>
          <w:iCs/>
          <w:color w:val="2B2B2B"/>
          <w:sz w:val="24"/>
          <w:szCs w:val="24"/>
        </w:rPr>
        <w:t>Premio do Júri Guia Folha de SP 2016 de melhor espetáculo de dança</w:t>
      </w:r>
    </w:p>
    <w:p w:rsidR="00DE71C4" w:rsidRPr="00575FF3" w:rsidRDefault="00DE71C4" w:rsidP="004F283E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575FF3">
        <w:rPr>
          <w:rFonts w:eastAsia="Times New Roman" w:cstheme="minorHAnsi"/>
          <w:i/>
          <w:iCs/>
          <w:sz w:val="24"/>
          <w:szCs w:val="24"/>
        </w:rPr>
        <w:t>Indicado ao Premio Bravo! por melhor espetáculo de dança de 2016</w:t>
      </w:r>
    </w:p>
    <w:p w:rsidR="00DE71C4" w:rsidRPr="00575FF3" w:rsidRDefault="00DE71C4" w:rsidP="004F283E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575FF3">
        <w:rPr>
          <w:rFonts w:eastAsia="Times New Roman" w:cstheme="minorHAnsi"/>
          <w:i/>
          <w:iCs/>
          <w:sz w:val="24"/>
          <w:szCs w:val="24"/>
        </w:rPr>
        <w:t>Indicado ao Prêmio Governador do Estado 2017</w:t>
      </w:r>
    </w:p>
    <w:p w:rsidR="00DD2637" w:rsidRDefault="00DD2637" w:rsidP="00DD2637">
      <w:pPr>
        <w:jc w:val="center"/>
        <w:rPr>
          <w:rFonts w:cstheme="minorHAnsi"/>
          <w:b/>
          <w:sz w:val="24"/>
          <w:szCs w:val="24"/>
        </w:rPr>
      </w:pPr>
    </w:p>
    <w:p w:rsidR="00462831" w:rsidRPr="00575FF3" w:rsidRDefault="00E22B33" w:rsidP="00462831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</w:rPr>
      </w:pPr>
      <w:r w:rsidRPr="00E916F1">
        <w:rPr>
          <w:rFonts w:cstheme="minorHAnsi"/>
          <w:spacing w:val="-2"/>
          <w:sz w:val="24"/>
          <w:szCs w:val="24"/>
        </w:rPr>
        <w:t>Um espetáculo que abr</w:t>
      </w:r>
      <w:r w:rsidR="00E916F1">
        <w:rPr>
          <w:rFonts w:cstheme="minorHAnsi"/>
          <w:spacing w:val="-2"/>
          <w:sz w:val="24"/>
          <w:szCs w:val="24"/>
        </w:rPr>
        <w:t>ange dança, teatro e</w:t>
      </w:r>
      <w:r w:rsidR="00DE71C4" w:rsidRPr="00E916F1">
        <w:rPr>
          <w:rFonts w:cstheme="minorHAnsi"/>
          <w:spacing w:val="-2"/>
          <w:sz w:val="24"/>
          <w:szCs w:val="24"/>
        </w:rPr>
        <w:t xml:space="preserve"> tecnologias</w:t>
      </w:r>
      <w:r w:rsidRPr="00E916F1">
        <w:rPr>
          <w:rFonts w:cstheme="minorHAnsi"/>
          <w:spacing w:val="-2"/>
          <w:sz w:val="24"/>
          <w:szCs w:val="24"/>
        </w:rPr>
        <w:t xml:space="preserve"> </w:t>
      </w:r>
      <w:r w:rsidR="00E916F1" w:rsidRPr="00E916F1">
        <w:rPr>
          <w:rFonts w:cstheme="minorHAnsi"/>
          <w:spacing w:val="-2"/>
          <w:sz w:val="24"/>
          <w:szCs w:val="24"/>
        </w:rPr>
        <w:t>é atração da programação de dança do Sesc Araraquara no próximo sábado (28), às 20 horas. D</w:t>
      </w:r>
      <w:r w:rsidR="00E916F1" w:rsidRPr="00E916F1">
        <w:rPr>
          <w:rFonts w:eastAsia="Times New Roman" w:cstheme="minorHAnsi"/>
          <w:sz w:val="24"/>
          <w:szCs w:val="24"/>
        </w:rPr>
        <w:t xml:space="preserve">irigido pelo coreógrafo e </w:t>
      </w:r>
      <w:r w:rsidR="00E916F1" w:rsidRPr="00E916F1">
        <w:rPr>
          <w:rFonts w:eastAsia="Times New Roman" w:cstheme="minorHAnsi"/>
          <w:i/>
          <w:sz w:val="24"/>
          <w:szCs w:val="24"/>
        </w:rPr>
        <w:t>videomaker</w:t>
      </w:r>
      <w:r w:rsidR="00E916F1" w:rsidRPr="00E916F1">
        <w:rPr>
          <w:rFonts w:eastAsia="Times New Roman" w:cstheme="minorHAnsi"/>
          <w:sz w:val="24"/>
          <w:szCs w:val="24"/>
        </w:rPr>
        <w:t xml:space="preserve"> Alex Soares, “Devolve 2 horas da minha vida”, novo trabalho do Projeto Mov_oLA, a</w:t>
      </w:r>
      <w:r w:rsidRPr="00E916F1">
        <w:rPr>
          <w:rFonts w:cstheme="minorHAnsi"/>
          <w:spacing w:val="-2"/>
          <w:sz w:val="24"/>
          <w:szCs w:val="24"/>
        </w:rPr>
        <w:t>borda uma temática muito presente no cotidiano at</w:t>
      </w:r>
      <w:r w:rsidR="00DE71C4" w:rsidRPr="00E916F1">
        <w:rPr>
          <w:rFonts w:cstheme="minorHAnsi"/>
          <w:spacing w:val="-2"/>
          <w:sz w:val="24"/>
          <w:szCs w:val="24"/>
        </w:rPr>
        <w:t>ual: o uso excessivo de celular</w:t>
      </w:r>
      <w:r w:rsidR="00E916F1" w:rsidRPr="00E916F1">
        <w:rPr>
          <w:rFonts w:cstheme="minorHAnsi"/>
          <w:spacing w:val="-2"/>
          <w:sz w:val="24"/>
          <w:szCs w:val="24"/>
        </w:rPr>
        <w:t xml:space="preserve">. </w:t>
      </w:r>
      <w:r w:rsidRPr="00E916F1">
        <w:rPr>
          <w:rFonts w:cstheme="minorHAnsi"/>
          <w:sz w:val="24"/>
          <w:szCs w:val="24"/>
        </w:rPr>
        <w:t xml:space="preserve">Por meio de um aplicativo, o Mov_oLApp, o público interage com o espetáculo, </w:t>
      </w:r>
      <w:r w:rsidRPr="00462831">
        <w:rPr>
          <w:rFonts w:cstheme="minorHAnsi"/>
          <w:sz w:val="24"/>
          <w:szCs w:val="24"/>
        </w:rPr>
        <w:t>que utiliz</w:t>
      </w:r>
      <w:r w:rsidR="00462831" w:rsidRPr="00462831">
        <w:rPr>
          <w:rFonts w:cstheme="minorHAnsi"/>
          <w:sz w:val="24"/>
          <w:szCs w:val="24"/>
        </w:rPr>
        <w:t>a ainda óculos 360 e projeções, além de contar</w:t>
      </w:r>
      <w:r w:rsidR="00462831" w:rsidRPr="00462831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com música ao vivo executada por César Aranguibel.</w:t>
      </w:r>
    </w:p>
    <w:p w:rsidR="00575FF3" w:rsidRDefault="00575FF3" w:rsidP="00E22B3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575FF3" w:rsidRPr="00575FF3" w:rsidRDefault="00E916F1" w:rsidP="00575F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Neste trabalho, o Mov_oLA </w:t>
      </w:r>
      <w:r w:rsidR="00575FF3" w:rsidRPr="00575FF3">
        <w:rPr>
          <w:rFonts w:eastAsia="Times New Roman" w:cstheme="minorHAnsi"/>
          <w:sz w:val="24"/>
          <w:szCs w:val="24"/>
        </w:rPr>
        <w:t>continua sua pesquisa para integrar a dança a outros formatos, sobretudo o audiovisual e o digital. Em Devolve 2 horas da minha vida, o grupo propõe uma releitura do clássico Janela Indiscreta (1954), de Alfred Hitchcock (1899-1980)</w:t>
      </w:r>
      <w:r w:rsidR="00DE71C4">
        <w:rPr>
          <w:rFonts w:eastAsia="Times New Roman" w:cstheme="minorHAnsi"/>
          <w:sz w:val="24"/>
          <w:szCs w:val="24"/>
        </w:rPr>
        <w:t>,</w:t>
      </w:r>
      <w:r w:rsidR="00575FF3" w:rsidRPr="00575FF3">
        <w:rPr>
          <w:rFonts w:eastAsia="Times New Roman" w:cstheme="minorHAnsi"/>
          <w:sz w:val="24"/>
          <w:szCs w:val="24"/>
        </w:rPr>
        <w:t xml:space="preserve"> transposta para os dias atuais e, a partir dessa ideia, questiona e convida o público a usar seu celular durante a apresentação, por meio de um aplicativo especialmente criado para o projeto.</w:t>
      </w:r>
    </w:p>
    <w:p w:rsidR="00575FF3" w:rsidRPr="00575FF3" w:rsidRDefault="00575FF3" w:rsidP="00575FF3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2B2B2B"/>
          <w:sz w:val="24"/>
          <w:szCs w:val="24"/>
        </w:rPr>
      </w:pPr>
      <w:r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​</w:t>
      </w:r>
    </w:p>
    <w:p w:rsidR="00575FF3" w:rsidRPr="00575FF3" w:rsidRDefault="00575FF3" w:rsidP="00575FF3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</w:rPr>
      </w:pPr>
      <w:r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 xml:space="preserve">Contemplado pela 18ª edição do Programa Municipal de Fomento à Dança, o espetáculo Devolve 2 horas da minha vida está dividido em três atos com pausas para </w:t>
      </w:r>
      <w:r w:rsidRPr="005D6546">
        <w:rPr>
          <w:rFonts w:eastAsia="Times New Roman" w:cstheme="minorHAnsi"/>
          <w:i/>
          <w:color w:val="2B2B2B"/>
          <w:sz w:val="24"/>
          <w:szCs w:val="24"/>
          <w:bdr w:val="none" w:sz="0" w:space="0" w:color="auto" w:frame="1"/>
        </w:rPr>
        <w:t>selfies</w:t>
      </w:r>
      <w:r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. Um aplicativo foi especialmente criado para o espetáculo e também os óculos VR Google Cardboard aparecem para que o público possa interferir em algumas cenas. A pesquisa para seu desenvolvimento foi feita em conjunto com a pesquisa da coreografia para que pudessem ampliar as possibilidades criativas na fusão de um aplicativo digital com uma criação artística.</w:t>
      </w:r>
    </w:p>
    <w:p w:rsidR="00575FF3" w:rsidRPr="00575FF3" w:rsidRDefault="00575FF3" w:rsidP="00575FF3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</w:rPr>
      </w:pPr>
      <w:r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​</w:t>
      </w:r>
    </w:p>
    <w:p w:rsidR="00575FF3" w:rsidRPr="00575FF3" w:rsidRDefault="00462831" w:rsidP="00575FF3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</w:rPr>
      </w:pPr>
      <w:r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A</w:t>
      </w:r>
      <w:r w:rsidR="00575FF3"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 xml:space="preserve"> coreografia procura um diálogo com a referência do cinema: as várias cenas que compõem </w:t>
      </w:r>
      <w:r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 xml:space="preserve">o espetáculo </w:t>
      </w:r>
      <w:r w:rsidR="00575FF3"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 xml:space="preserve">fazem </w:t>
      </w:r>
      <w:r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 xml:space="preserve">dos espectadores, </w:t>
      </w:r>
      <w:r w:rsidR="00575FF3"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observadores de uma janela virtual. Como no filme, sondamos os personagens, suas diferentes narrativas e seus estados: solitários, festivos, unidos ou desunidos, carentes ou alegres, um panorama, em diferentes ordens, do que vivemos. </w:t>
      </w:r>
    </w:p>
    <w:p w:rsidR="00575FF3" w:rsidRDefault="00575FF3" w:rsidP="00462831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</w:pPr>
      <w:r w:rsidRPr="00575FF3">
        <w:rPr>
          <w:rFonts w:eastAsia="Times New Roman" w:cstheme="minorHAnsi"/>
          <w:color w:val="2B2B2B"/>
          <w:sz w:val="24"/>
          <w:szCs w:val="24"/>
          <w:bdr w:val="none" w:sz="0" w:space="0" w:color="auto" w:frame="1"/>
        </w:rPr>
        <w:t>​</w:t>
      </w:r>
    </w:p>
    <w:p w:rsidR="00203BF2" w:rsidRPr="00B71B2B" w:rsidRDefault="00203BF2" w:rsidP="00203B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 ingressos para assistir “Devolve duas horas da minha vida” variam entre R$5 e R$17 e podem ser adquiridos pela internet na terça-feira, dia 17, a partir das 18 horas. A venda presencial, nas unidades, será</w:t>
      </w:r>
      <w:r w:rsidRPr="00B71B2B">
        <w:rPr>
          <w:rFonts w:cstheme="minorHAnsi"/>
          <w:sz w:val="24"/>
          <w:szCs w:val="24"/>
        </w:rPr>
        <w:t xml:space="preserve"> no dia seguinte (18), a partir das 19h.</w:t>
      </w:r>
    </w:p>
    <w:p w:rsidR="00203BF2" w:rsidRPr="00575FF3" w:rsidRDefault="00203BF2" w:rsidP="00462831">
      <w:pPr>
        <w:spacing w:after="0" w:line="240" w:lineRule="auto"/>
        <w:jc w:val="both"/>
        <w:textAlignment w:val="baseline"/>
        <w:rPr>
          <w:rFonts w:eastAsia="Times New Roman" w:cstheme="minorHAnsi"/>
          <w:color w:val="2B2B2B"/>
          <w:sz w:val="24"/>
          <w:szCs w:val="24"/>
        </w:rPr>
      </w:pPr>
    </w:p>
    <w:p w:rsidR="00575FF3" w:rsidRPr="00575FF3" w:rsidRDefault="00575FF3" w:rsidP="00575FF3">
      <w:pPr>
        <w:spacing w:after="0" w:line="240" w:lineRule="auto"/>
        <w:textAlignment w:val="baseline"/>
        <w:rPr>
          <w:rFonts w:eastAsia="Times New Roman" w:cstheme="minorHAnsi"/>
          <w:color w:val="2B2B2B"/>
          <w:sz w:val="24"/>
          <w:szCs w:val="24"/>
        </w:rPr>
      </w:pPr>
    </w:p>
    <w:p w:rsidR="00867E2F" w:rsidRPr="007D0FC4" w:rsidRDefault="00867E2F" w:rsidP="00867E2F">
      <w:pPr>
        <w:rPr>
          <w:rFonts w:cstheme="minorHAnsi"/>
          <w:b/>
          <w:bCs/>
          <w:sz w:val="24"/>
          <w:szCs w:val="24"/>
          <w:u w:val="single"/>
        </w:rPr>
      </w:pPr>
      <w:r w:rsidRPr="007D0FC4">
        <w:rPr>
          <w:rFonts w:cstheme="minorHAnsi"/>
          <w:b/>
          <w:bCs/>
          <w:sz w:val="24"/>
          <w:szCs w:val="24"/>
          <w:u w:val="single"/>
        </w:rPr>
        <w:t>Serviços</w:t>
      </w:r>
    </w:p>
    <w:p w:rsidR="00867E2F" w:rsidRPr="002543C6" w:rsidRDefault="005A6012" w:rsidP="00867E2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Devolve 2 horas da minha vida</w:t>
      </w:r>
    </w:p>
    <w:p w:rsidR="00867E2F" w:rsidRPr="002543C6" w:rsidRDefault="00867E2F" w:rsidP="00867E2F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543C6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Pr="002543C6">
        <w:rPr>
          <w:rFonts w:cstheme="minorHAnsi"/>
          <w:color w:val="000000" w:themeColor="text1"/>
          <w:sz w:val="24"/>
          <w:szCs w:val="24"/>
        </w:rPr>
        <w:t>28/</w:t>
      </w:r>
      <w:r w:rsidR="005A6012">
        <w:rPr>
          <w:rFonts w:cstheme="minorHAnsi"/>
          <w:color w:val="000000" w:themeColor="text1"/>
          <w:sz w:val="24"/>
          <w:szCs w:val="24"/>
        </w:rPr>
        <w:t>10</w:t>
      </w:r>
      <w:r w:rsidRPr="002543C6">
        <w:rPr>
          <w:rFonts w:cstheme="minorHAnsi"/>
          <w:color w:val="000000" w:themeColor="text1"/>
          <w:sz w:val="24"/>
          <w:szCs w:val="24"/>
        </w:rPr>
        <w:t xml:space="preserve">, </w:t>
      </w:r>
      <w:r w:rsidR="005A6012">
        <w:rPr>
          <w:rFonts w:cstheme="minorHAnsi"/>
          <w:color w:val="000000" w:themeColor="text1"/>
          <w:sz w:val="24"/>
          <w:szCs w:val="24"/>
        </w:rPr>
        <w:t>sábado</w:t>
      </w:r>
    </w:p>
    <w:p w:rsidR="00867E2F" w:rsidRPr="00BE2CEB" w:rsidRDefault="00867E2F" w:rsidP="00867E2F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867E2F" w:rsidRPr="00BE2CEB" w:rsidRDefault="00867E2F" w:rsidP="00867E2F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7D3A1A">
        <w:rPr>
          <w:rFonts w:cstheme="minorHAnsi"/>
          <w:color w:val="000000" w:themeColor="text1"/>
          <w:sz w:val="24"/>
          <w:szCs w:val="24"/>
        </w:rPr>
        <w:t>Convivência</w:t>
      </w:r>
    </w:p>
    <w:p w:rsidR="00867E2F" w:rsidRPr="00BE2CEB" w:rsidRDefault="00867E2F" w:rsidP="00867E2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875BC9" w:rsidRDefault="00875BC9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875BC9" w:rsidRPr="00BE2CEB" w:rsidRDefault="00875BC9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875BC9" w:rsidRPr="00BE2CEB" w:rsidRDefault="00875BC9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20FA1">
        <w:rPr>
          <w:rFonts w:cstheme="minorHAnsi"/>
          <w:b/>
          <w:color w:val="000000" w:themeColor="text1"/>
          <w:sz w:val="24"/>
          <w:szCs w:val="24"/>
        </w:rPr>
        <w:t>R$</w:t>
      </w:r>
      <w:r w:rsidR="00B20FA1" w:rsidRPr="00B20FA1">
        <w:rPr>
          <w:rFonts w:cstheme="minorHAnsi"/>
          <w:b/>
          <w:color w:val="000000" w:themeColor="text1"/>
          <w:sz w:val="24"/>
          <w:szCs w:val="24"/>
        </w:rPr>
        <w:t xml:space="preserve"> 5,00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(Credencial Plena);</w:t>
      </w:r>
    </w:p>
    <w:p w:rsidR="00875BC9" w:rsidRPr="00BE2CEB" w:rsidRDefault="00B20FA1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</w:t>
      </w:r>
      <w:r w:rsidR="00875BC9" w:rsidRPr="00BE2CEB">
        <w:rPr>
          <w:rFonts w:cstheme="minorHAnsi"/>
          <w:b/>
          <w:color w:val="000000" w:themeColor="text1"/>
          <w:sz w:val="24"/>
          <w:szCs w:val="24"/>
        </w:rPr>
        <w:t>,</w:t>
      </w:r>
      <w:r>
        <w:rPr>
          <w:rFonts w:cstheme="minorHAnsi"/>
          <w:b/>
          <w:color w:val="000000" w:themeColor="text1"/>
          <w:sz w:val="24"/>
          <w:szCs w:val="24"/>
        </w:rPr>
        <w:t>5</w:t>
      </w:r>
      <w:r w:rsidR="00875BC9" w:rsidRPr="00BE2CEB">
        <w:rPr>
          <w:rFonts w:cstheme="minorHAnsi"/>
          <w:b/>
          <w:color w:val="000000" w:themeColor="text1"/>
          <w:sz w:val="24"/>
          <w:szCs w:val="24"/>
        </w:rPr>
        <w:t xml:space="preserve">0 </w:t>
      </w:r>
      <w:r w:rsidR="00875BC9"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875BC9" w:rsidRDefault="00875BC9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</w:t>
      </w:r>
      <w:r w:rsidR="00B20FA1">
        <w:rPr>
          <w:rFonts w:cstheme="minorHAnsi"/>
          <w:b/>
          <w:color w:val="000000" w:themeColor="text1"/>
          <w:sz w:val="24"/>
          <w:szCs w:val="24"/>
        </w:rPr>
        <w:t>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4E443B" w:rsidRDefault="004E443B" w:rsidP="00875BC9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E17AC7" w:rsidRPr="00575FF3" w:rsidRDefault="004E443B" w:rsidP="00E17AC7">
      <w:pPr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</w:pPr>
      <w:r>
        <w:rPr>
          <w:rFonts w:cstheme="minorHAnsi"/>
          <w:color w:val="000000" w:themeColor="text1"/>
          <w:sz w:val="24"/>
          <w:szCs w:val="24"/>
        </w:rPr>
        <w:t>Para saber mais, acesse:</w:t>
      </w:r>
      <w:r w:rsidR="00E17AC7" w:rsidRPr="00575FF3"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  <w:t> </w:t>
      </w:r>
      <w:hyperlink r:id="rId26" w:history="1">
        <w:r w:rsidR="00DE65E3" w:rsidRPr="00DE65E3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Facebook</w:t>
        </w:r>
      </w:hyperlink>
      <w:r w:rsidR="00DE65E3"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  <w:t xml:space="preserve"> / </w:t>
      </w:r>
      <w:hyperlink r:id="rId27" w:history="1">
        <w:r w:rsidR="008F1A4D" w:rsidRPr="008F1A4D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Vídeo</w:t>
        </w:r>
      </w:hyperlink>
      <w:r w:rsidR="004569E4"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  <w:t xml:space="preserve"> / </w:t>
      </w:r>
      <w:hyperlink r:id="rId28" w:history="1">
        <w:r w:rsidR="004569E4" w:rsidRPr="004569E4">
          <w:rPr>
            <w:rStyle w:val="Hyperlink"/>
            <w:rFonts w:eastAsia="Times New Roman" w:cstheme="minorHAnsi"/>
            <w:sz w:val="24"/>
            <w:szCs w:val="24"/>
            <w:bdr w:val="none" w:sz="0" w:space="0" w:color="auto" w:frame="1"/>
          </w:rPr>
          <w:t>Site Alex Soares, Coreógrafo</w:t>
        </w:r>
      </w:hyperlink>
      <w:r w:rsidR="004569E4">
        <w:rPr>
          <w:rFonts w:eastAsia="Times New Roman" w:cstheme="minorHAnsi"/>
          <w:color w:val="222222"/>
          <w:sz w:val="24"/>
          <w:szCs w:val="24"/>
          <w:bdr w:val="none" w:sz="0" w:space="0" w:color="auto" w:frame="1"/>
        </w:rPr>
        <w:t xml:space="preserve"> / </w:t>
      </w:r>
      <w:hyperlink r:id="rId29" w:tgtFrame="_blank" w:history="1">
        <w:r w:rsidR="00E17AC7" w:rsidRPr="00575FF3">
          <w:rPr>
            <w:rFonts w:eastAsia="Times New Roman" w:cstheme="minorHAnsi"/>
            <w:color w:val="0000FF"/>
            <w:sz w:val="24"/>
            <w:szCs w:val="24"/>
            <w:u w:val="single"/>
            <w:bdr w:val="none" w:sz="0" w:space="0" w:color="auto" w:frame="1"/>
          </w:rPr>
          <w:t>https://vimeo.com/201756707</w:t>
        </w:r>
      </w:hyperlink>
    </w:p>
    <w:p w:rsidR="004B1320" w:rsidRDefault="004B1320" w:rsidP="006E648A">
      <w:pPr>
        <w:jc w:val="center"/>
        <w:rPr>
          <w:rFonts w:eastAsia="Times New Roman" w:cstheme="minorHAnsi"/>
          <w:b/>
          <w:color w:val="C00000"/>
          <w:sz w:val="24"/>
          <w:szCs w:val="24"/>
        </w:rPr>
      </w:pPr>
      <w:r w:rsidRPr="004B1320">
        <w:rPr>
          <w:rFonts w:eastAsia="Times New Roman" w:cstheme="minorHAnsi"/>
          <w:b/>
          <w:color w:val="C00000"/>
          <w:sz w:val="24"/>
          <w:szCs w:val="24"/>
        </w:rPr>
        <w:t>INFANTIL</w:t>
      </w:r>
    </w:p>
    <w:p w:rsidR="00A201BA" w:rsidRDefault="00A201BA" w:rsidP="002A1E5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C00000"/>
          <w:sz w:val="24"/>
          <w:szCs w:val="24"/>
        </w:rPr>
      </w:pPr>
    </w:p>
    <w:p w:rsidR="00A201BA" w:rsidRDefault="00101CA5" w:rsidP="002A1E56">
      <w:pPr>
        <w:pStyle w:val="BasicParagraph"/>
        <w:suppressAutoHyphens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auto"/>
          <w:spacing w:val="-3"/>
          <w:lang w:val="pt-BR"/>
        </w:rPr>
      </w:pPr>
      <w:r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Sombras, bonecos e histórias formam o premiado espetáculo “Kazuki e a misteriosa N</w:t>
      </w:r>
      <w:r w:rsidRPr="00A201BA"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aomi</w:t>
      </w:r>
      <w:r>
        <w:rPr>
          <w:rFonts w:asciiTheme="minorHAnsi" w:hAnsiTheme="minorHAnsi" w:cstheme="minorHAnsi"/>
          <w:b/>
          <w:bCs/>
          <w:color w:val="auto"/>
          <w:spacing w:val="-3"/>
          <w:lang w:val="pt-BR"/>
        </w:rPr>
        <w:t>”, em cartaz no Teatrada do Sesc</w:t>
      </w:r>
    </w:p>
    <w:p w:rsidR="00101CA5" w:rsidRPr="00101CA5" w:rsidRDefault="00101CA5" w:rsidP="00101CA5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i/>
          <w:caps/>
          <w:color w:val="auto"/>
          <w:spacing w:val="-3"/>
          <w:lang w:val="pt-BR"/>
        </w:rPr>
      </w:pPr>
    </w:p>
    <w:p w:rsidR="00E9671B" w:rsidRPr="00101CA5" w:rsidRDefault="00E9671B" w:rsidP="00101CA5">
      <w:pPr>
        <w:tabs>
          <w:tab w:val="left" w:pos="2552"/>
        </w:tabs>
        <w:spacing w:after="0" w:line="240" w:lineRule="auto"/>
        <w:jc w:val="center"/>
        <w:rPr>
          <w:rStyle w:val="Nmerodepgina"/>
          <w:rFonts w:eastAsia="Verdana,Arial Unicode MS" w:cstheme="minorHAnsi"/>
          <w:i/>
          <w:sz w:val="24"/>
          <w:szCs w:val="24"/>
        </w:rPr>
      </w:pPr>
      <w:r w:rsidRPr="00101CA5">
        <w:rPr>
          <w:rFonts w:cstheme="minorHAnsi"/>
          <w:i/>
          <w:sz w:val="24"/>
          <w:szCs w:val="24"/>
        </w:rPr>
        <w:t>Inspirada livremente na lenda japonesa “O Pássaro do Poente”</w:t>
      </w:r>
      <w:r w:rsidR="00101CA5" w:rsidRPr="00101CA5">
        <w:rPr>
          <w:rFonts w:cstheme="minorHAnsi"/>
          <w:i/>
          <w:sz w:val="24"/>
          <w:szCs w:val="24"/>
        </w:rPr>
        <w:t>, espetáculo foi</w:t>
      </w:r>
      <w:r w:rsidRPr="00101CA5">
        <w:rPr>
          <w:rFonts w:cstheme="minorHAnsi"/>
          <w:i/>
          <w:sz w:val="24"/>
          <w:szCs w:val="24"/>
        </w:rPr>
        <w:t xml:space="preserve"> </w:t>
      </w:r>
      <w:r w:rsidRPr="00101CA5">
        <w:rPr>
          <w:rStyle w:val="Nmerodepgina"/>
          <w:rFonts w:eastAsia="Verdana,Arial Unicode MS" w:cstheme="minorHAnsi"/>
          <w:i/>
          <w:sz w:val="24"/>
          <w:szCs w:val="24"/>
        </w:rPr>
        <w:t xml:space="preserve">contemplado com o </w:t>
      </w:r>
      <w:r w:rsidRPr="00101CA5">
        <w:rPr>
          <w:rStyle w:val="Nmerodepgina"/>
          <w:rFonts w:eastAsia="Verdana,Arial Unicode MS" w:cstheme="minorHAnsi"/>
          <w:b/>
          <w:bCs/>
          <w:i/>
          <w:sz w:val="24"/>
          <w:szCs w:val="24"/>
        </w:rPr>
        <w:t>4° PRÊMIO ZÉ RENATO 2016</w:t>
      </w:r>
      <w:r w:rsidRPr="00101CA5">
        <w:rPr>
          <w:rStyle w:val="Nmerodepgina"/>
          <w:rFonts w:eastAsia="Verdana,Arial Unicode MS" w:cstheme="minorHAnsi"/>
          <w:i/>
          <w:sz w:val="24"/>
          <w:szCs w:val="24"/>
        </w:rPr>
        <w:t>, da Secretaria Municipal da Cultura, pré-indicado em 08 categorias ao Prêmio São Paulo de Incentivo ao Teatro Infantil e Jovem.</w:t>
      </w:r>
    </w:p>
    <w:p w:rsidR="00E9671B" w:rsidRPr="009B6E68" w:rsidRDefault="00E9671B" w:rsidP="00E9671B">
      <w:pPr>
        <w:tabs>
          <w:tab w:val="left" w:pos="2552"/>
        </w:tabs>
        <w:spacing w:after="0" w:line="240" w:lineRule="auto"/>
        <w:jc w:val="both"/>
        <w:rPr>
          <w:rStyle w:val="Nmerodepgina"/>
          <w:rFonts w:eastAsia="Verdana,Arial Unicode MS" w:cstheme="minorHAnsi"/>
          <w:sz w:val="24"/>
          <w:szCs w:val="24"/>
        </w:rPr>
      </w:pPr>
    </w:p>
    <w:p w:rsidR="00996F8C" w:rsidRPr="00996F8C" w:rsidRDefault="00101CA5" w:rsidP="00996F8C">
      <w:pPr>
        <w:tabs>
          <w:tab w:val="left" w:pos="2552"/>
        </w:tabs>
        <w:spacing w:after="0" w:line="240" w:lineRule="auto"/>
        <w:jc w:val="both"/>
        <w:rPr>
          <w:rStyle w:val="Nmerodepgina"/>
          <w:rFonts w:eastAsia="Verdana,Arial Unicode MS" w:cstheme="minorHAnsi"/>
          <w:sz w:val="24"/>
          <w:szCs w:val="24"/>
        </w:rPr>
      </w:pPr>
      <w:r w:rsidRPr="00996F8C">
        <w:rPr>
          <w:rFonts w:cstheme="minorHAnsi"/>
          <w:sz w:val="24"/>
          <w:szCs w:val="24"/>
        </w:rPr>
        <w:t xml:space="preserve">No próximo domingo (29), </w:t>
      </w:r>
      <w:r w:rsidR="00802607" w:rsidRPr="00996F8C">
        <w:rPr>
          <w:rFonts w:cstheme="minorHAnsi"/>
          <w:sz w:val="24"/>
          <w:szCs w:val="24"/>
        </w:rPr>
        <w:t>às 11h3</w:t>
      </w:r>
      <w:r w:rsidR="00197469" w:rsidRPr="00996F8C">
        <w:rPr>
          <w:rFonts w:cstheme="minorHAnsi"/>
          <w:sz w:val="24"/>
          <w:szCs w:val="24"/>
        </w:rPr>
        <w:t>0</w:t>
      </w:r>
      <w:r w:rsidR="00802607" w:rsidRPr="00996F8C">
        <w:rPr>
          <w:rFonts w:cstheme="minorHAnsi"/>
          <w:sz w:val="24"/>
          <w:szCs w:val="24"/>
        </w:rPr>
        <w:t xml:space="preserve">, </w:t>
      </w:r>
      <w:r w:rsidR="00C024AD">
        <w:rPr>
          <w:rFonts w:cstheme="minorHAnsi"/>
          <w:sz w:val="24"/>
          <w:szCs w:val="24"/>
        </w:rPr>
        <w:t>o Sesc Araraquara apresenta</w:t>
      </w:r>
      <w:r w:rsidRPr="00996F8C">
        <w:rPr>
          <w:rFonts w:cstheme="minorHAnsi"/>
          <w:sz w:val="24"/>
          <w:szCs w:val="24"/>
        </w:rPr>
        <w:t xml:space="preserve"> </w:t>
      </w:r>
      <w:r w:rsidRPr="00996F8C">
        <w:rPr>
          <w:rFonts w:cstheme="minorHAnsi"/>
          <w:bCs/>
          <w:spacing w:val="-3"/>
          <w:sz w:val="24"/>
          <w:szCs w:val="24"/>
        </w:rPr>
        <w:t xml:space="preserve">“Kazuki e a misteriosa Naomi”, </w:t>
      </w:r>
      <w:r w:rsidR="00996F8C" w:rsidRPr="00996F8C">
        <w:rPr>
          <w:rFonts w:cstheme="minorHAnsi"/>
          <w:bCs/>
          <w:spacing w:val="-3"/>
          <w:sz w:val="24"/>
          <w:szCs w:val="24"/>
        </w:rPr>
        <w:t xml:space="preserve">espetáculo infantil com </w:t>
      </w:r>
      <w:r w:rsidRPr="00996F8C">
        <w:rPr>
          <w:rFonts w:cstheme="minorHAnsi"/>
          <w:bCs/>
          <w:spacing w:val="-3"/>
          <w:sz w:val="24"/>
          <w:szCs w:val="24"/>
        </w:rPr>
        <w:t>o</w:t>
      </w:r>
      <w:r w:rsidR="00802607" w:rsidRPr="00996F8C">
        <w:rPr>
          <w:rFonts w:cstheme="minorHAnsi"/>
          <w:sz w:val="24"/>
          <w:szCs w:val="24"/>
        </w:rPr>
        <w:t xml:space="preserve"> Núcleo Kazuki. </w:t>
      </w:r>
      <w:r w:rsidR="00996F8C" w:rsidRPr="00996F8C">
        <w:rPr>
          <w:rFonts w:cstheme="minorHAnsi"/>
          <w:sz w:val="24"/>
          <w:szCs w:val="24"/>
        </w:rPr>
        <w:t xml:space="preserve">Inspirada livremente na lenda japonesa “O Pássaro do Poente”, espetáculo foi </w:t>
      </w:r>
      <w:r w:rsidR="00996F8C" w:rsidRPr="00996F8C">
        <w:rPr>
          <w:rStyle w:val="Nmerodepgina"/>
          <w:rFonts w:eastAsia="Verdana,Arial Unicode MS" w:cstheme="minorHAnsi"/>
          <w:sz w:val="24"/>
          <w:szCs w:val="24"/>
        </w:rPr>
        <w:t xml:space="preserve">contemplado com o </w:t>
      </w:r>
      <w:r w:rsidR="00996F8C" w:rsidRPr="00996F8C">
        <w:rPr>
          <w:rStyle w:val="Nmerodepgina"/>
          <w:rFonts w:eastAsia="Verdana,Arial Unicode MS" w:cstheme="minorHAnsi"/>
          <w:b/>
          <w:bCs/>
          <w:sz w:val="24"/>
          <w:szCs w:val="24"/>
        </w:rPr>
        <w:t>4° PRÊMIO ZÉ RENATO 2016</w:t>
      </w:r>
      <w:r w:rsidR="00996F8C" w:rsidRPr="00996F8C">
        <w:rPr>
          <w:rStyle w:val="Nmerodepgina"/>
          <w:rFonts w:eastAsia="Verdana,Arial Unicode MS" w:cstheme="minorHAnsi"/>
          <w:sz w:val="24"/>
          <w:szCs w:val="24"/>
        </w:rPr>
        <w:t>, da Secretaria Municipal da Cultura, pré-indicado em 08 categorias ao Prêmio São Paulo de Incentivo ao Teatro Infantil e Jovem.</w:t>
      </w:r>
      <w:r w:rsidR="00C024AD">
        <w:rPr>
          <w:rStyle w:val="Nmerodepgina"/>
          <w:rFonts w:eastAsia="Verdana,Arial Unicode MS" w:cstheme="minorHAnsi"/>
          <w:sz w:val="24"/>
          <w:szCs w:val="24"/>
        </w:rPr>
        <w:t xml:space="preserve"> A peça será realizada no Teatro, e os ingressos, que variam de gratuitos à R$10 podem ser retirados no dia, a partir das 9h30.</w:t>
      </w:r>
    </w:p>
    <w:p w:rsidR="00996F8C" w:rsidRDefault="00996F8C" w:rsidP="00197469">
      <w:pPr>
        <w:tabs>
          <w:tab w:val="left" w:pos="2552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96F8C" w:rsidRDefault="00996F8C" w:rsidP="00996F8C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montagem</w:t>
      </w:r>
      <w:r w:rsidR="00197469">
        <w:rPr>
          <w:rFonts w:cstheme="minorHAnsi"/>
          <w:sz w:val="24"/>
          <w:szCs w:val="24"/>
        </w:rPr>
        <w:t xml:space="preserve"> tem como ponto de partida um conto japonês</w:t>
      </w:r>
      <w:r>
        <w:rPr>
          <w:rFonts w:cstheme="minorHAnsi"/>
          <w:sz w:val="24"/>
          <w:szCs w:val="24"/>
        </w:rPr>
        <w:t xml:space="preserve"> sobre o menino </w:t>
      </w:r>
      <w:r w:rsidR="00197469" w:rsidRPr="009B6E68">
        <w:rPr>
          <w:rFonts w:eastAsia="Times New Roman" w:cstheme="minorHAnsi"/>
          <w:color w:val="222222"/>
          <w:sz w:val="24"/>
          <w:szCs w:val="24"/>
        </w:rPr>
        <w:t xml:space="preserve">Kazuki, </w:t>
      </w:r>
      <w:r>
        <w:rPr>
          <w:rFonts w:eastAsia="Times New Roman" w:cstheme="minorHAnsi"/>
          <w:color w:val="222222"/>
          <w:sz w:val="24"/>
          <w:szCs w:val="24"/>
        </w:rPr>
        <w:t>um</w:t>
      </w:r>
      <w:r w:rsidR="00197469" w:rsidRPr="009B6E68">
        <w:rPr>
          <w:rFonts w:eastAsia="Times New Roman" w:cstheme="minorHAnsi"/>
          <w:color w:val="222222"/>
          <w:sz w:val="24"/>
          <w:szCs w:val="24"/>
        </w:rPr>
        <w:t xml:space="preserve"> peixeiro</w:t>
      </w:r>
      <w:r w:rsidR="00197469">
        <w:rPr>
          <w:rFonts w:eastAsia="Times New Roman" w:cstheme="minorHAnsi"/>
          <w:color w:val="222222"/>
          <w:sz w:val="24"/>
          <w:szCs w:val="24"/>
        </w:rPr>
        <w:t xml:space="preserve"> solitário</w:t>
      </w:r>
      <w:r w:rsidR="00197469" w:rsidRPr="009B6E68">
        <w:rPr>
          <w:rFonts w:eastAsia="Times New Roman" w:cstheme="minorHAnsi"/>
          <w:color w:val="222222"/>
          <w:sz w:val="24"/>
          <w:szCs w:val="24"/>
        </w:rPr>
        <w:t>, que vivia numa pobre</w:t>
      </w:r>
      <w:r w:rsidR="00823DBA">
        <w:rPr>
          <w:rFonts w:eastAsia="Times New Roman" w:cstheme="minorHAnsi"/>
          <w:color w:val="222222"/>
          <w:sz w:val="24"/>
          <w:szCs w:val="24"/>
        </w:rPr>
        <w:t xml:space="preserve"> cabana no sopé de uma montanha e </w:t>
      </w:r>
      <w:r w:rsidR="00197469" w:rsidRPr="009B6E68">
        <w:rPr>
          <w:rFonts w:eastAsia="Times New Roman" w:cstheme="minorHAnsi"/>
          <w:color w:val="222222"/>
          <w:sz w:val="24"/>
          <w:szCs w:val="24"/>
        </w:rPr>
        <w:t>os anim</w:t>
      </w:r>
      <w:r w:rsidR="00823DBA">
        <w:rPr>
          <w:rFonts w:eastAsia="Times New Roman" w:cstheme="minorHAnsi"/>
          <w:color w:val="222222"/>
          <w:sz w:val="24"/>
          <w:szCs w:val="24"/>
        </w:rPr>
        <w:t xml:space="preserve">ais da floresta como </w:t>
      </w:r>
      <w:r w:rsidR="00823DBA" w:rsidRPr="009B6E68">
        <w:rPr>
          <w:rFonts w:eastAsia="Times New Roman" w:cstheme="minorHAnsi"/>
          <w:color w:val="222222"/>
          <w:sz w:val="24"/>
          <w:szCs w:val="24"/>
        </w:rPr>
        <w:t>amigos</w:t>
      </w:r>
      <w:r w:rsidR="00823DBA">
        <w:rPr>
          <w:rFonts w:eastAsia="Times New Roman" w:cstheme="minorHAnsi"/>
          <w:color w:val="222222"/>
          <w:sz w:val="24"/>
          <w:szCs w:val="24"/>
        </w:rPr>
        <w:t>.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823DBA">
        <w:rPr>
          <w:rFonts w:eastAsia="Times New Roman" w:cstheme="minorHAnsi"/>
          <w:color w:val="222222"/>
          <w:sz w:val="24"/>
          <w:szCs w:val="24"/>
        </w:rPr>
        <w:t>N</w:t>
      </w:r>
      <w:r w:rsidR="00197469" w:rsidRPr="009B6E68">
        <w:rPr>
          <w:rFonts w:eastAsia="Times New Roman" w:cstheme="minorHAnsi"/>
          <w:color w:val="222222"/>
          <w:sz w:val="24"/>
          <w:szCs w:val="24"/>
        </w:rPr>
        <w:t>uma noite fria de tempestade, a jovem chamada Naomi bate à sua porta lhe pedindo abrigo e eles acabam se casando. A jovem Naomi vai mudar completamente a vida de Kazuki, transformando-o em um rapaz próspero e respeitado por todos na aldeia, mas um dia, ele vai descobrir que Naomi não era exatamente o que ele pensava ser.</w:t>
      </w:r>
    </w:p>
    <w:p w:rsidR="00996F8C" w:rsidRDefault="00996F8C" w:rsidP="00996F8C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9671B" w:rsidRPr="00996F8C" w:rsidRDefault="00101CA5" w:rsidP="00996F8C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101CA5">
        <w:rPr>
          <w:rFonts w:cstheme="minorHAnsi"/>
          <w:sz w:val="24"/>
          <w:szCs w:val="24"/>
        </w:rPr>
        <w:t>Desenvolvida em colaboração com a equipe, a dramaturgia de</w:t>
      </w:r>
      <w:r w:rsidRPr="00101CA5">
        <w:rPr>
          <w:rFonts w:cstheme="minorHAnsi"/>
          <w:b/>
          <w:sz w:val="24"/>
          <w:szCs w:val="24"/>
        </w:rPr>
        <w:t xml:space="preserve"> Marcus Cardeliquio </w:t>
      </w:r>
      <w:r w:rsidRPr="00101CA5">
        <w:rPr>
          <w:rFonts w:cstheme="minorHAnsi"/>
          <w:sz w:val="24"/>
          <w:szCs w:val="24"/>
        </w:rPr>
        <w:t xml:space="preserve">tem direção geral de </w:t>
      </w:r>
      <w:r w:rsidRPr="00101CA5">
        <w:rPr>
          <w:rFonts w:cstheme="minorHAnsi"/>
          <w:b/>
          <w:sz w:val="24"/>
          <w:szCs w:val="24"/>
        </w:rPr>
        <w:t>Heitor Goldflus</w:t>
      </w:r>
      <w:r w:rsidRPr="00101CA5">
        <w:rPr>
          <w:rFonts w:cstheme="minorHAnsi"/>
          <w:sz w:val="24"/>
          <w:szCs w:val="24"/>
        </w:rPr>
        <w:t xml:space="preserve">, com idealização e pesquisa de </w:t>
      </w:r>
      <w:r w:rsidRPr="00101CA5">
        <w:rPr>
          <w:rFonts w:cstheme="minorHAnsi"/>
          <w:b/>
          <w:sz w:val="24"/>
          <w:szCs w:val="24"/>
        </w:rPr>
        <w:t>Deborah Corrêa e Niveo Diegues</w:t>
      </w:r>
      <w:r w:rsidRPr="00101CA5">
        <w:rPr>
          <w:rFonts w:cstheme="minorHAnsi"/>
          <w:sz w:val="24"/>
          <w:szCs w:val="24"/>
        </w:rPr>
        <w:t xml:space="preserve"> e traz no elenco os atores </w:t>
      </w:r>
      <w:r w:rsidRPr="00101CA5">
        <w:rPr>
          <w:rFonts w:eastAsia="Times New Roman" w:cstheme="minorHAnsi"/>
          <w:b/>
          <w:sz w:val="24"/>
          <w:szCs w:val="24"/>
        </w:rPr>
        <w:t xml:space="preserve">Camila Cohen, </w:t>
      </w:r>
      <w:r w:rsidRPr="00101CA5">
        <w:rPr>
          <w:rFonts w:cstheme="minorHAnsi"/>
          <w:b/>
          <w:sz w:val="24"/>
          <w:szCs w:val="24"/>
        </w:rPr>
        <w:t>Fernando Nitsch</w:t>
      </w:r>
      <w:r w:rsidRPr="00101CA5">
        <w:rPr>
          <w:rFonts w:eastAsia="Times New Roman" w:cstheme="minorHAnsi"/>
          <w:sz w:val="24"/>
          <w:szCs w:val="24"/>
        </w:rPr>
        <w:t xml:space="preserve"> e </w:t>
      </w:r>
      <w:r w:rsidR="00802607">
        <w:rPr>
          <w:rFonts w:eastAsia="Times New Roman" w:cstheme="minorHAnsi"/>
          <w:b/>
          <w:sz w:val="24"/>
          <w:szCs w:val="24"/>
        </w:rPr>
        <w:t>Vitor Vieira.</w:t>
      </w:r>
      <w:r w:rsidR="00996F8C">
        <w:rPr>
          <w:rFonts w:eastAsia="Times New Roman" w:cstheme="minorHAnsi"/>
          <w:b/>
          <w:sz w:val="24"/>
          <w:szCs w:val="24"/>
        </w:rPr>
        <w:t xml:space="preserve"> </w:t>
      </w:r>
      <w:r w:rsidR="00E9671B" w:rsidRPr="009B6E68">
        <w:rPr>
          <w:rFonts w:cstheme="minorHAnsi"/>
          <w:sz w:val="24"/>
          <w:szCs w:val="24"/>
        </w:rPr>
        <w:t xml:space="preserve">Além </w:t>
      </w:r>
      <w:r w:rsidR="009B5AA0">
        <w:rPr>
          <w:rFonts w:cstheme="minorHAnsi"/>
          <w:sz w:val="24"/>
          <w:szCs w:val="24"/>
        </w:rPr>
        <w:t>dos</w:t>
      </w:r>
      <w:r w:rsidR="00E9671B" w:rsidRPr="009B6E68">
        <w:rPr>
          <w:rFonts w:cstheme="minorHAnsi"/>
          <w:sz w:val="24"/>
          <w:szCs w:val="24"/>
        </w:rPr>
        <w:t xml:space="preserve"> personagens principais, os atores se revezam como narradores e como manipuladores dos bonecos dessa estória de mistério. “Nossa ideia, desde o início, era trabalhar com o narrador em cena. O cotidiano da sala de ensaio nos possibilitou experimentar os três atores como narradores e com sucesso transformar aquela espécie de "contação" em uma encenação plena de jogos entre os atores, com muito humor e ritmo”, conta Heitor.</w:t>
      </w:r>
    </w:p>
    <w:p w:rsidR="009B5AA0" w:rsidRDefault="009B5AA0" w:rsidP="00E9671B">
      <w:pPr>
        <w:rPr>
          <w:rFonts w:cstheme="minorHAnsi"/>
          <w:b/>
          <w:bCs/>
          <w:sz w:val="24"/>
          <w:szCs w:val="24"/>
          <w:u w:val="single"/>
        </w:rPr>
      </w:pPr>
    </w:p>
    <w:p w:rsidR="00E9671B" w:rsidRPr="00D40DFD" w:rsidRDefault="00E9671B" w:rsidP="00E9671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E9671B" w:rsidRPr="00BE2CEB" w:rsidRDefault="00E9671B" w:rsidP="00E9671B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Espetáculo “Kazuki e a misteriosa Naomi”</w:t>
      </w:r>
      <w:r w:rsidRPr="00D40DFD">
        <w:rPr>
          <w:rFonts w:cstheme="minorHAnsi"/>
          <w:b/>
          <w:sz w:val="24"/>
        </w:rPr>
        <w:br/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>
        <w:rPr>
          <w:rFonts w:cstheme="minorHAnsi"/>
          <w:color w:val="000000" w:themeColor="text1"/>
          <w:sz w:val="24"/>
          <w:szCs w:val="24"/>
        </w:rPr>
        <w:t>29/10, domingo</w:t>
      </w: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Teatro</w:t>
      </w: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E9671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Pr="00BE2CEB">
        <w:rPr>
          <w:rFonts w:cstheme="minorHAnsi"/>
          <w:color w:val="000000" w:themeColor="text1"/>
          <w:sz w:val="24"/>
          <w:szCs w:val="24"/>
        </w:rPr>
        <w:t xml:space="preserve"> (Crianças até 12 anos e matriculados no Sesc / Credencial Plena);</w:t>
      </w:r>
    </w:p>
    <w:p w:rsidR="00E9671B" w:rsidRPr="00BE2CE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E9671B" w:rsidRDefault="00E9671B" w:rsidP="00E9671B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R$ 10,00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E9671B" w:rsidRDefault="00E9671B" w:rsidP="00E9671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9671B" w:rsidRDefault="00E9671B" w:rsidP="00E9671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E9671B" w:rsidRDefault="00E9671B" w:rsidP="00E9671B">
      <w:pPr>
        <w:rPr>
          <w:sz w:val="24"/>
          <w:szCs w:val="24"/>
        </w:rPr>
      </w:pPr>
      <w:r w:rsidRPr="00605E6A">
        <w:rPr>
          <w:sz w:val="24"/>
          <w:szCs w:val="24"/>
        </w:rPr>
        <w:t xml:space="preserve">Para saber mais, acesse: </w:t>
      </w:r>
      <w:hyperlink r:id="rId30" w:history="1">
        <w:r w:rsidR="002F0DC0" w:rsidRPr="002F0DC0">
          <w:rPr>
            <w:rStyle w:val="Hyperlink"/>
            <w:sz w:val="24"/>
            <w:szCs w:val="24"/>
          </w:rPr>
          <w:t>Facebook</w:t>
        </w:r>
      </w:hyperlink>
      <w:r w:rsidR="002F0DC0">
        <w:rPr>
          <w:sz w:val="24"/>
          <w:szCs w:val="24"/>
        </w:rPr>
        <w:t xml:space="preserve"> / </w:t>
      </w:r>
      <w:hyperlink r:id="rId31" w:history="1">
        <w:r w:rsidR="002F0DC0" w:rsidRPr="002F0DC0">
          <w:rPr>
            <w:rStyle w:val="Hyperlink"/>
            <w:sz w:val="24"/>
            <w:szCs w:val="24"/>
          </w:rPr>
          <w:t>Trecho do Espetáculo</w:t>
        </w:r>
      </w:hyperlink>
    </w:p>
    <w:p w:rsidR="00E9671B" w:rsidRPr="00961CC8" w:rsidRDefault="00E9671B" w:rsidP="00E85ACB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3B18BD" w:rsidRPr="003371BA" w:rsidRDefault="003B18BD" w:rsidP="00B91B3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066514" w:rsidRDefault="00066514" w:rsidP="00066514">
      <w:pPr>
        <w:jc w:val="center"/>
        <w:rPr>
          <w:rFonts w:cstheme="minorHAnsi"/>
          <w:b/>
          <w:color w:val="C00000"/>
          <w:sz w:val="24"/>
          <w:szCs w:val="24"/>
        </w:rPr>
      </w:pPr>
      <w:r w:rsidRPr="004B5088">
        <w:rPr>
          <w:rFonts w:cstheme="minorHAnsi"/>
          <w:b/>
          <w:color w:val="C00000"/>
          <w:sz w:val="24"/>
          <w:szCs w:val="24"/>
        </w:rPr>
        <w:t>ARTES VISUAIS</w:t>
      </w:r>
    </w:p>
    <w:p w:rsidR="00254396" w:rsidRPr="00254396" w:rsidRDefault="00254396" w:rsidP="00254396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25439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instalação</w:t>
      </w:r>
    </w:p>
    <w:p w:rsidR="00254396" w:rsidRPr="00254396" w:rsidRDefault="00254396" w:rsidP="00254396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25439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zero</w:t>
      </w:r>
    </w:p>
    <w:p w:rsidR="00254396" w:rsidRPr="00254396" w:rsidRDefault="00254396" w:rsidP="0025439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54396">
        <w:rPr>
          <w:rFonts w:asciiTheme="minorHAnsi" w:hAnsiTheme="minorHAnsi" w:cstheme="minorHAnsi"/>
          <w:color w:val="auto"/>
          <w:spacing w:val="-4"/>
          <w:sz w:val="24"/>
          <w:szCs w:val="24"/>
        </w:rPr>
        <w:t>O romance homônimo do araraquarense Ignácio de Loyola Brandão é a inspiração para o painel artístico e totens que compõem esta instalação, parte da exposição Contaminações, realizada pelo Sesc Ipiranga de março a julho deste ano. Publicado na década de 1970 e proibido de circular pelo regime militar, Zero ainda é um dos mais desafiadores romances da literatura brasileira. Em 2016, seu autor foi laureado com o Prêmio Machado de Assis, da Academia Brasileira de Letras, pelo conjunto da obra.</w:t>
      </w:r>
    </w:p>
    <w:p w:rsidR="00254396" w:rsidRPr="00254396" w:rsidRDefault="00254396" w:rsidP="00254396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54396">
        <w:rPr>
          <w:rFonts w:asciiTheme="minorHAnsi" w:hAnsiTheme="minorHAnsi" w:cstheme="minorHAnsi"/>
          <w:b/>
          <w:bCs/>
          <w:color w:val="auto"/>
          <w:sz w:val="24"/>
          <w:szCs w:val="24"/>
        </w:rPr>
        <w:t>A partir de 17/10</w:t>
      </w:r>
    </w:p>
    <w:p w:rsidR="00254396" w:rsidRPr="00254396" w:rsidRDefault="00254396" w:rsidP="0025439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254396">
        <w:rPr>
          <w:rFonts w:asciiTheme="minorHAnsi" w:hAnsiTheme="minorHAnsi" w:cstheme="minorHAnsi"/>
          <w:color w:val="auto"/>
          <w:sz w:val="24"/>
          <w:szCs w:val="24"/>
        </w:rPr>
        <w:t>Espaço Galeria</w:t>
      </w:r>
    </w:p>
    <w:p w:rsidR="00254396" w:rsidRPr="00254396" w:rsidRDefault="00254396" w:rsidP="00254396">
      <w:pPr>
        <w:rPr>
          <w:rFonts w:cstheme="minorHAnsi"/>
          <w:sz w:val="24"/>
          <w:szCs w:val="24"/>
        </w:rPr>
      </w:pPr>
      <w:r w:rsidRPr="00254396">
        <w:rPr>
          <w:rFonts w:cstheme="minorHAnsi"/>
          <w:sz w:val="24"/>
          <w:szCs w:val="24"/>
        </w:rPr>
        <w:t>Grátis</w:t>
      </w:r>
    </w:p>
    <w:p w:rsidR="00254396" w:rsidRDefault="00254396" w:rsidP="00066514">
      <w:pPr>
        <w:spacing w:after="0"/>
        <w:rPr>
          <w:rFonts w:cstheme="minorHAnsi"/>
          <w:sz w:val="24"/>
          <w:szCs w:val="24"/>
        </w:rPr>
      </w:pPr>
    </w:p>
    <w:p w:rsidR="00FD5119" w:rsidRDefault="00FD5119" w:rsidP="00066514">
      <w:pPr>
        <w:spacing w:after="0"/>
        <w:rPr>
          <w:rFonts w:cstheme="minorHAnsi"/>
          <w:sz w:val="24"/>
          <w:szCs w:val="24"/>
        </w:rPr>
      </w:pPr>
    </w:p>
    <w:p w:rsidR="00AE7928" w:rsidRDefault="00AE7928" w:rsidP="00066514">
      <w:pPr>
        <w:spacing w:after="0"/>
        <w:rPr>
          <w:rFonts w:cstheme="minorHAnsi"/>
          <w:sz w:val="24"/>
          <w:szCs w:val="24"/>
        </w:rPr>
      </w:pPr>
    </w:p>
    <w:p w:rsidR="00AE7928" w:rsidRDefault="00AE7928" w:rsidP="00066514">
      <w:pPr>
        <w:spacing w:after="0"/>
        <w:rPr>
          <w:rFonts w:cstheme="minorHAnsi"/>
          <w:sz w:val="24"/>
          <w:szCs w:val="24"/>
        </w:rPr>
      </w:pPr>
    </w:p>
    <w:p w:rsidR="00AE7928" w:rsidRDefault="00AE7928" w:rsidP="00066514">
      <w:pPr>
        <w:spacing w:after="0"/>
        <w:rPr>
          <w:rFonts w:cstheme="minorHAnsi"/>
          <w:sz w:val="24"/>
          <w:szCs w:val="24"/>
        </w:rPr>
      </w:pPr>
    </w:p>
    <w:p w:rsidR="00AE7928" w:rsidRDefault="00AE7928" w:rsidP="00066514">
      <w:pPr>
        <w:spacing w:after="0"/>
        <w:rPr>
          <w:rFonts w:cstheme="minorHAnsi"/>
          <w:sz w:val="24"/>
          <w:szCs w:val="24"/>
        </w:rPr>
      </w:pPr>
    </w:p>
    <w:p w:rsidR="00156DDC" w:rsidRDefault="00156DDC" w:rsidP="00156DD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</w:rPr>
        <w:t>CINEMA</w:t>
      </w:r>
    </w:p>
    <w:p w:rsid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6D56" w:rsidRPr="00975764" w:rsidRDefault="00AC6D56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Projeto </w:t>
      </w:r>
      <w:r w:rsidRPr="00975764">
        <w:rPr>
          <w:rFonts w:cstheme="minorHAnsi"/>
          <w:sz w:val="24"/>
          <w:szCs w:val="24"/>
          <w:u w:val="single"/>
        </w:rPr>
        <w:t>Os muitos lados da guerra</w:t>
      </w:r>
    </w:p>
    <w:p w:rsidR="00975764" w:rsidRPr="00975764" w:rsidRDefault="00975764" w:rsidP="0097576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75764">
        <w:rPr>
          <w:rFonts w:cstheme="minorHAnsi"/>
          <w:sz w:val="24"/>
          <w:szCs w:val="24"/>
        </w:rPr>
        <w:t>As pessoas tendem a ver dois lados em uma guerra: heróis e vilões, vencedores e vencidos. A realidade, no entanto, é muito mais complexa que essa perspectiva maniqueísta, como sugerem os filmes que compõem esta programação.</w:t>
      </w:r>
    </w:p>
    <w:p w:rsidR="00044B1A" w:rsidRDefault="00044B1A" w:rsidP="00975764">
      <w:pPr>
        <w:pStyle w:val="CargoAssinatura"/>
        <w:spacing w:line="240" w:lineRule="auto"/>
        <w:ind w:firstLine="708"/>
        <w:jc w:val="both"/>
        <w:rPr>
          <w:rFonts w:asciiTheme="minorHAnsi" w:eastAsiaTheme="minorEastAsia" w:hAnsiTheme="minorHAnsi" w:cstheme="minorHAnsi"/>
          <w:b/>
          <w:color w:val="auto"/>
          <w:sz w:val="24"/>
          <w:szCs w:val="24"/>
          <w:lang w:eastAsia="pt-BR"/>
        </w:rPr>
      </w:pP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nós, eles e eu</w:t>
      </w: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Dir.: Nicolás Avruj</w:t>
      </w: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Argentina/Israel/Palestina</w:t>
      </w: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 xml:space="preserve">2015 | 88 min. </w:t>
      </w:r>
    </w:p>
    <w:p w:rsid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No ano de 2000, o diretor do filme, de origem judaica, morou em Israel e na Palestina. Com uma câmera, registrou momentos cotidianos desses locais, imagens que só foram editadas quinze anos depois.</w:t>
      </w:r>
    </w:p>
    <w:p w:rsidR="00B36516" w:rsidRPr="00021CEF" w:rsidRDefault="00B36516" w:rsidP="00B36516">
      <w:pPr>
        <w:pStyle w:val="CargoAssinatura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21CEF">
        <w:rPr>
          <w:rFonts w:asciiTheme="minorHAnsi" w:hAnsiTheme="minorHAnsi" w:cstheme="minorHAnsi"/>
          <w:color w:val="auto"/>
          <w:sz w:val="24"/>
          <w:szCs w:val="24"/>
        </w:rPr>
        <w:t>Prêmios e Festivais</w:t>
      </w:r>
    </w:p>
    <w:p w:rsidR="00B36516" w:rsidRPr="00B36516" w:rsidRDefault="00B36516" w:rsidP="00B36516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B36516">
        <w:rPr>
          <w:rFonts w:asciiTheme="minorHAnsi" w:hAnsiTheme="minorHAnsi" w:cstheme="minorHAnsi"/>
          <w:color w:val="FF0000"/>
          <w:sz w:val="24"/>
          <w:szCs w:val="24"/>
        </w:rPr>
        <w:t>Mostra Internacional de Cinema de São Paulo 2015 – Indicado ao Troféu Bandeira Paulista</w:t>
      </w:r>
    </w:p>
    <w:p w:rsidR="00B36516" w:rsidRPr="00B36516" w:rsidRDefault="00B36516" w:rsidP="00B36516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B36516">
        <w:rPr>
          <w:rFonts w:asciiTheme="minorHAnsi" w:hAnsiTheme="minorHAnsi" w:cstheme="minorHAnsi"/>
          <w:color w:val="FF0000"/>
          <w:sz w:val="24"/>
          <w:szCs w:val="24"/>
        </w:rPr>
        <w:t>Festival de Tandil 2015 – Melhor Filme</w:t>
      </w:r>
    </w:p>
    <w:p w:rsidR="00B36516" w:rsidRPr="00B36516" w:rsidRDefault="00B36516" w:rsidP="00B36516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B36516">
        <w:rPr>
          <w:rFonts w:asciiTheme="minorHAnsi" w:hAnsiTheme="minorHAnsi" w:cstheme="minorHAnsi"/>
          <w:color w:val="FF0000"/>
          <w:sz w:val="24"/>
          <w:szCs w:val="24"/>
        </w:rPr>
        <w:t>Festival Latin Arab 2015 – Menção Especial TAL (Televisión America Latina)</w:t>
      </w:r>
    </w:p>
    <w:p w:rsidR="00B36516" w:rsidRPr="00B36516" w:rsidRDefault="00B36516" w:rsidP="00B36516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B36516">
        <w:rPr>
          <w:rFonts w:asciiTheme="minorHAnsi" w:hAnsiTheme="minorHAnsi" w:cstheme="minorHAnsi"/>
          <w:color w:val="FF0000"/>
          <w:sz w:val="24"/>
          <w:szCs w:val="24"/>
        </w:rPr>
        <w:t>BAFICI 2015 (Mostra Panorama)</w:t>
      </w:r>
    </w:p>
    <w:p w:rsidR="00B36516" w:rsidRPr="00B36516" w:rsidRDefault="00B36516" w:rsidP="00B36516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B36516">
        <w:rPr>
          <w:rFonts w:asciiTheme="minorHAnsi" w:hAnsiTheme="minorHAnsi" w:cstheme="minorHAnsi"/>
          <w:color w:val="FF0000"/>
          <w:sz w:val="24"/>
          <w:szCs w:val="24"/>
        </w:rPr>
        <w:t>Festival de Cine de La Habana 2015 (Mostra Panorama Documental)</w:t>
      </w:r>
    </w:p>
    <w:p w:rsidR="00742A6E" w:rsidRDefault="001371FF" w:rsidP="00742A6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29, domingo, 14h.</w:t>
      </w:r>
      <w:r w:rsidR="00742A6E" w:rsidRPr="00742A6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42A6E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14 anos. Grátis.</w:t>
      </w:r>
    </w:p>
    <w:p w:rsidR="00742A6E" w:rsidRPr="00A321BA" w:rsidRDefault="00742A6E" w:rsidP="00742A6E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A321BA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do início da sessão.</w:t>
      </w:r>
    </w:p>
    <w:p w:rsidR="00742A6E" w:rsidRPr="00A321BA" w:rsidRDefault="004E1B7D" w:rsidP="00742A6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32" w:history="1">
        <w:r w:rsidR="00742A6E" w:rsidRPr="00E23BD5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Paraíso</w:t>
      </w: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Dir.: Andrey Konchalovskiy</w:t>
      </w:r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Rússia/Alemanha | 2017</w:t>
      </w:r>
      <w:r w:rsidR="00E330E4">
        <w:rPr>
          <w:rFonts w:asciiTheme="minorHAnsi" w:hAnsiTheme="minorHAnsi" w:cstheme="minorHAnsi"/>
          <w:color w:val="auto"/>
          <w:sz w:val="24"/>
          <w:szCs w:val="24"/>
        </w:rPr>
        <w:t xml:space="preserve"> | 130 min</w:t>
      </w:r>
    </w:p>
    <w:p w:rsidR="001371FF" w:rsidRDefault="001371FF" w:rsidP="001371F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color w:val="auto"/>
          <w:sz w:val="24"/>
          <w:szCs w:val="24"/>
        </w:rPr>
        <w:t>Durante a guerra, as vidas de três pessoas se cruzam: Olga, aristocrata russa e membro da resistência francesa; o francês Jules e Helmut, um oficial de alta patente nas tropas nazistas.</w:t>
      </w:r>
    </w:p>
    <w:p w:rsidR="00021CEF" w:rsidRPr="00021CEF" w:rsidRDefault="00021CEF" w:rsidP="00021CEF">
      <w:pPr>
        <w:pStyle w:val="CargoAssinatura"/>
        <w:numPr>
          <w:ilvl w:val="0"/>
          <w:numId w:val="9"/>
        </w:numPr>
        <w:rPr>
          <w:rFonts w:asciiTheme="minorHAnsi" w:hAnsiTheme="minorHAnsi" w:cstheme="minorHAnsi"/>
          <w:color w:val="auto"/>
          <w:sz w:val="24"/>
          <w:szCs w:val="24"/>
        </w:rPr>
      </w:pPr>
      <w:r w:rsidRPr="00021CEF">
        <w:rPr>
          <w:rFonts w:asciiTheme="minorHAnsi" w:hAnsiTheme="minorHAnsi" w:cstheme="minorHAnsi"/>
          <w:color w:val="auto"/>
          <w:sz w:val="24"/>
          <w:szCs w:val="24"/>
        </w:rPr>
        <w:t>Prêmios e Festivais</w:t>
      </w:r>
    </w:p>
    <w:p w:rsidR="00E45076" w:rsidRPr="00E45076" w:rsidRDefault="00E45076" w:rsidP="001371FF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E45076">
        <w:rPr>
          <w:rFonts w:asciiTheme="minorHAnsi" w:hAnsiTheme="minorHAnsi" w:cstheme="minorHAnsi"/>
          <w:color w:val="FF0000"/>
          <w:sz w:val="24"/>
          <w:szCs w:val="24"/>
        </w:rPr>
        <w:t>Pré-selecionado ao Oscar de Melhor Filme Estrangeiro</w:t>
      </w:r>
    </w:p>
    <w:p w:rsidR="00E45076" w:rsidRPr="00E45076" w:rsidRDefault="00E45076" w:rsidP="001371FF">
      <w:pPr>
        <w:pStyle w:val="CargoAssinatura"/>
        <w:rPr>
          <w:rFonts w:asciiTheme="minorHAnsi" w:hAnsiTheme="minorHAnsi" w:cstheme="minorHAnsi"/>
          <w:color w:val="FF0000"/>
          <w:sz w:val="24"/>
          <w:szCs w:val="24"/>
        </w:rPr>
      </w:pPr>
      <w:r w:rsidRPr="00E45076">
        <w:rPr>
          <w:rFonts w:asciiTheme="minorHAnsi" w:hAnsiTheme="minorHAnsi" w:cstheme="minorHAnsi"/>
          <w:color w:val="FF0000"/>
          <w:sz w:val="24"/>
          <w:szCs w:val="24"/>
        </w:rPr>
        <w:t>Festival de Veneza – Leão de Prata (Melhor diretor)</w:t>
      </w:r>
    </w:p>
    <w:p w:rsidR="00742A6E" w:rsidRDefault="001371FF" w:rsidP="00742A6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71FF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31, terça, 20h.</w:t>
      </w:r>
      <w:r w:rsidR="00742A6E" w:rsidRPr="00742A6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42A6E">
        <w:rPr>
          <w:rFonts w:asciiTheme="minorHAnsi" w:hAnsiTheme="minorHAnsi" w:cstheme="minorHAnsi"/>
          <w:b/>
          <w:bCs/>
          <w:color w:val="auto"/>
          <w:sz w:val="24"/>
          <w:szCs w:val="24"/>
        </w:rPr>
        <w:t>Teatro. Classificação 14 anos. Grátis.</w:t>
      </w:r>
    </w:p>
    <w:p w:rsidR="00742A6E" w:rsidRPr="00A321BA" w:rsidRDefault="00742A6E" w:rsidP="00742A6E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A321BA">
        <w:rPr>
          <w:rFonts w:asciiTheme="minorHAnsi" w:hAnsiTheme="minorHAnsi" w:cstheme="minorHAnsi"/>
          <w:bCs/>
          <w:i/>
          <w:color w:val="auto"/>
          <w:sz w:val="24"/>
          <w:szCs w:val="24"/>
        </w:rPr>
        <w:t>Retirada de ingressos 1 hora antes do início da sessão.</w:t>
      </w:r>
    </w:p>
    <w:p w:rsidR="00742A6E" w:rsidRPr="00A321BA" w:rsidRDefault="004E1B7D" w:rsidP="00742A6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hyperlink r:id="rId33" w:history="1">
        <w:r w:rsidR="00742A6E" w:rsidRPr="00CF0B8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Trailer</w:t>
        </w:r>
      </w:hyperlink>
    </w:p>
    <w:p w:rsidR="001371FF" w:rsidRPr="001371FF" w:rsidRDefault="001371FF" w:rsidP="001371F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47359E" w:rsidRDefault="0047359E">
      <w:pPr>
        <w:rPr>
          <w:rFonts w:cstheme="minorHAnsi"/>
          <w:sz w:val="24"/>
          <w:szCs w:val="24"/>
        </w:rPr>
      </w:pPr>
    </w:p>
    <w:p w:rsidR="004E1B7D" w:rsidRPr="007F1D30" w:rsidRDefault="004E1B7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E1B7D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22" w:rsidRDefault="007E5D22" w:rsidP="006B25DE">
      <w:pPr>
        <w:spacing w:after="0" w:line="240" w:lineRule="auto"/>
      </w:pPr>
      <w:r>
        <w:separator/>
      </w:r>
    </w:p>
  </w:endnote>
  <w:endnote w:type="continuationSeparator" w:id="0">
    <w:p w:rsidR="007E5D22" w:rsidRDefault="007E5D22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,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22" w:rsidRDefault="007E5D22" w:rsidP="006B25DE">
      <w:pPr>
        <w:spacing w:after="0" w:line="240" w:lineRule="auto"/>
      </w:pPr>
      <w:r>
        <w:separator/>
      </w:r>
    </w:p>
  </w:footnote>
  <w:footnote w:type="continuationSeparator" w:id="0">
    <w:p w:rsidR="007E5D22" w:rsidRDefault="007E5D22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287B"/>
    <w:rsid w:val="00006FFF"/>
    <w:rsid w:val="000103B9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1CEF"/>
    <w:rsid w:val="00023097"/>
    <w:rsid w:val="00024D2D"/>
    <w:rsid w:val="0002512F"/>
    <w:rsid w:val="00025654"/>
    <w:rsid w:val="000276BD"/>
    <w:rsid w:val="00032CD9"/>
    <w:rsid w:val="0003348C"/>
    <w:rsid w:val="000356C2"/>
    <w:rsid w:val="0003692B"/>
    <w:rsid w:val="0003795E"/>
    <w:rsid w:val="00043245"/>
    <w:rsid w:val="00044B1A"/>
    <w:rsid w:val="00044F00"/>
    <w:rsid w:val="00045A6F"/>
    <w:rsid w:val="0004625A"/>
    <w:rsid w:val="00046D49"/>
    <w:rsid w:val="00050262"/>
    <w:rsid w:val="00052C77"/>
    <w:rsid w:val="0005477D"/>
    <w:rsid w:val="0005513D"/>
    <w:rsid w:val="000551C9"/>
    <w:rsid w:val="000569EA"/>
    <w:rsid w:val="00057653"/>
    <w:rsid w:val="0006072D"/>
    <w:rsid w:val="0006466E"/>
    <w:rsid w:val="00064C2E"/>
    <w:rsid w:val="00064D3A"/>
    <w:rsid w:val="00066514"/>
    <w:rsid w:val="00067F4B"/>
    <w:rsid w:val="000711D7"/>
    <w:rsid w:val="0007125C"/>
    <w:rsid w:val="00071528"/>
    <w:rsid w:val="00072347"/>
    <w:rsid w:val="0007353A"/>
    <w:rsid w:val="00073CB4"/>
    <w:rsid w:val="00076602"/>
    <w:rsid w:val="00076698"/>
    <w:rsid w:val="00081E2D"/>
    <w:rsid w:val="00082700"/>
    <w:rsid w:val="00082A56"/>
    <w:rsid w:val="0008359C"/>
    <w:rsid w:val="00083B78"/>
    <w:rsid w:val="000866CD"/>
    <w:rsid w:val="000866FA"/>
    <w:rsid w:val="00086AEF"/>
    <w:rsid w:val="00090EDE"/>
    <w:rsid w:val="00093E58"/>
    <w:rsid w:val="0009511C"/>
    <w:rsid w:val="00096268"/>
    <w:rsid w:val="000A0503"/>
    <w:rsid w:val="000A3F53"/>
    <w:rsid w:val="000A5013"/>
    <w:rsid w:val="000B1C9C"/>
    <w:rsid w:val="000B3481"/>
    <w:rsid w:val="000B3A09"/>
    <w:rsid w:val="000B438C"/>
    <w:rsid w:val="000B626E"/>
    <w:rsid w:val="000C001A"/>
    <w:rsid w:val="000C0313"/>
    <w:rsid w:val="000C481F"/>
    <w:rsid w:val="000C50C5"/>
    <w:rsid w:val="000D0942"/>
    <w:rsid w:val="000D238F"/>
    <w:rsid w:val="000D2EDE"/>
    <w:rsid w:val="000D32FC"/>
    <w:rsid w:val="000D4295"/>
    <w:rsid w:val="000D4732"/>
    <w:rsid w:val="000D5703"/>
    <w:rsid w:val="000D7FD5"/>
    <w:rsid w:val="000F1677"/>
    <w:rsid w:val="000F17F5"/>
    <w:rsid w:val="000F4483"/>
    <w:rsid w:val="000F4952"/>
    <w:rsid w:val="000F5547"/>
    <w:rsid w:val="000F6B88"/>
    <w:rsid w:val="000F6E60"/>
    <w:rsid w:val="0010005B"/>
    <w:rsid w:val="001015C6"/>
    <w:rsid w:val="00101CA5"/>
    <w:rsid w:val="00102611"/>
    <w:rsid w:val="001026A2"/>
    <w:rsid w:val="001028D3"/>
    <w:rsid w:val="00102FAB"/>
    <w:rsid w:val="00103C18"/>
    <w:rsid w:val="00105D8F"/>
    <w:rsid w:val="00110575"/>
    <w:rsid w:val="001113C6"/>
    <w:rsid w:val="0011151F"/>
    <w:rsid w:val="00111D48"/>
    <w:rsid w:val="00111D5D"/>
    <w:rsid w:val="001123E5"/>
    <w:rsid w:val="001138D2"/>
    <w:rsid w:val="001155EE"/>
    <w:rsid w:val="00121266"/>
    <w:rsid w:val="0012137F"/>
    <w:rsid w:val="00122FC2"/>
    <w:rsid w:val="00125C19"/>
    <w:rsid w:val="001305F9"/>
    <w:rsid w:val="00132E54"/>
    <w:rsid w:val="00135029"/>
    <w:rsid w:val="00136D22"/>
    <w:rsid w:val="001371FF"/>
    <w:rsid w:val="001375FC"/>
    <w:rsid w:val="00137A94"/>
    <w:rsid w:val="00140156"/>
    <w:rsid w:val="00140608"/>
    <w:rsid w:val="00143DDA"/>
    <w:rsid w:val="00146428"/>
    <w:rsid w:val="00147CAE"/>
    <w:rsid w:val="00147D88"/>
    <w:rsid w:val="00151915"/>
    <w:rsid w:val="00151EF3"/>
    <w:rsid w:val="00152E8F"/>
    <w:rsid w:val="0015317E"/>
    <w:rsid w:val="00153801"/>
    <w:rsid w:val="00154FA1"/>
    <w:rsid w:val="00154FA5"/>
    <w:rsid w:val="00156A61"/>
    <w:rsid w:val="00156DDC"/>
    <w:rsid w:val="00157D77"/>
    <w:rsid w:val="00161C08"/>
    <w:rsid w:val="00162B29"/>
    <w:rsid w:val="00162B74"/>
    <w:rsid w:val="00162D95"/>
    <w:rsid w:val="001631CD"/>
    <w:rsid w:val="00164BC2"/>
    <w:rsid w:val="00167E75"/>
    <w:rsid w:val="001700E5"/>
    <w:rsid w:val="00174879"/>
    <w:rsid w:val="001774C1"/>
    <w:rsid w:val="00180DD1"/>
    <w:rsid w:val="0018105D"/>
    <w:rsid w:val="00183EB1"/>
    <w:rsid w:val="0018560A"/>
    <w:rsid w:val="001935B3"/>
    <w:rsid w:val="00193DF2"/>
    <w:rsid w:val="00196916"/>
    <w:rsid w:val="00197469"/>
    <w:rsid w:val="00197AC2"/>
    <w:rsid w:val="001A16B8"/>
    <w:rsid w:val="001A23D9"/>
    <w:rsid w:val="001A365B"/>
    <w:rsid w:val="001A5027"/>
    <w:rsid w:val="001A7A99"/>
    <w:rsid w:val="001A7B88"/>
    <w:rsid w:val="001B560B"/>
    <w:rsid w:val="001B6A8A"/>
    <w:rsid w:val="001B7CD9"/>
    <w:rsid w:val="001C2069"/>
    <w:rsid w:val="001C4002"/>
    <w:rsid w:val="001C44D5"/>
    <w:rsid w:val="001C47BA"/>
    <w:rsid w:val="001C4EAA"/>
    <w:rsid w:val="001C5ABC"/>
    <w:rsid w:val="001C72C7"/>
    <w:rsid w:val="001D0E26"/>
    <w:rsid w:val="001D5D35"/>
    <w:rsid w:val="001D763C"/>
    <w:rsid w:val="001E0ADA"/>
    <w:rsid w:val="001E1257"/>
    <w:rsid w:val="001E50E0"/>
    <w:rsid w:val="001E5ED6"/>
    <w:rsid w:val="001E6E84"/>
    <w:rsid w:val="001F063A"/>
    <w:rsid w:val="001F173C"/>
    <w:rsid w:val="001F2F51"/>
    <w:rsid w:val="001F453B"/>
    <w:rsid w:val="0020004F"/>
    <w:rsid w:val="002011C4"/>
    <w:rsid w:val="00203BF2"/>
    <w:rsid w:val="00206AB2"/>
    <w:rsid w:val="002076AA"/>
    <w:rsid w:val="0021013E"/>
    <w:rsid w:val="0021153C"/>
    <w:rsid w:val="0021428C"/>
    <w:rsid w:val="002200E5"/>
    <w:rsid w:val="00220B52"/>
    <w:rsid w:val="00224711"/>
    <w:rsid w:val="0022540E"/>
    <w:rsid w:val="00225682"/>
    <w:rsid w:val="002272A0"/>
    <w:rsid w:val="00230015"/>
    <w:rsid w:val="0023691D"/>
    <w:rsid w:val="00237B2A"/>
    <w:rsid w:val="002407B6"/>
    <w:rsid w:val="002428DC"/>
    <w:rsid w:val="002436EC"/>
    <w:rsid w:val="00243B76"/>
    <w:rsid w:val="00250639"/>
    <w:rsid w:val="00251C11"/>
    <w:rsid w:val="002536A4"/>
    <w:rsid w:val="00254396"/>
    <w:rsid w:val="002543C6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4C3B"/>
    <w:rsid w:val="0027707B"/>
    <w:rsid w:val="002775F9"/>
    <w:rsid w:val="002838E7"/>
    <w:rsid w:val="002862C2"/>
    <w:rsid w:val="002872B4"/>
    <w:rsid w:val="002903FC"/>
    <w:rsid w:val="00290948"/>
    <w:rsid w:val="00291F32"/>
    <w:rsid w:val="00293FF9"/>
    <w:rsid w:val="002940F2"/>
    <w:rsid w:val="002967B1"/>
    <w:rsid w:val="002A1E56"/>
    <w:rsid w:val="002A30E1"/>
    <w:rsid w:val="002A5DB5"/>
    <w:rsid w:val="002B0B48"/>
    <w:rsid w:val="002B4492"/>
    <w:rsid w:val="002B5D41"/>
    <w:rsid w:val="002B681B"/>
    <w:rsid w:val="002C1A01"/>
    <w:rsid w:val="002C5796"/>
    <w:rsid w:val="002C5D65"/>
    <w:rsid w:val="002D0AC3"/>
    <w:rsid w:val="002D1444"/>
    <w:rsid w:val="002D45FD"/>
    <w:rsid w:val="002D47FA"/>
    <w:rsid w:val="002E0AD1"/>
    <w:rsid w:val="002E0CB6"/>
    <w:rsid w:val="002E1EA7"/>
    <w:rsid w:val="002E32B4"/>
    <w:rsid w:val="002E5AC6"/>
    <w:rsid w:val="002F0C4E"/>
    <w:rsid w:val="002F0DC0"/>
    <w:rsid w:val="002F514B"/>
    <w:rsid w:val="002F5594"/>
    <w:rsid w:val="002F734C"/>
    <w:rsid w:val="002F7C0D"/>
    <w:rsid w:val="00301989"/>
    <w:rsid w:val="00302995"/>
    <w:rsid w:val="00304A77"/>
    <w:rsid w:val="00311DA1"/>
    <w:rsid w:val="00313EE4"/>
    <w:rsid w:val="00314397"/>
    <w:rsid w:val="003203C5"/>
    <w:rsid w:val="00320CDB"/>
    <w:rsid w:val="003217D8"/>
    <w:rsid w:val="00326489"/>
    <w:rsid w:val="00326943"/>
    <w:rsid w:val="00326A14"/>
    <w:rsid w:val="003270EB"/>
    <w:rsid w:val="003300C2"/>
    <w:rsid w:val="003314A9"/>
    <w:rsid w:val="00331C96"/>
    <w:rsid w:val="00331FCB"/>
    <w:rsid w:val="00333F8D"/>
    <w:rsid w:val="00336340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6488"/>
    <w:rsid w:val="00356B1F"/>
    <w:rsid w:val="003578C3"/>
    <w:rsid w:val="00360290"/>
    <w:rsid w:val="003611CA"/>
    <w:rsid w:val="003613CA"/>
    <w:rsid w:val="00361588"/>
    <w:rsid w:val="00363033"/>
    <w:rsid w:val="00364EE3"/>
    <w:rsid w:val="00365895"/>
    <w:rsid w:val="00366DAC"/>
    <w:rsid w:val="003703A4"/>
    <w:rsid w:val="00371DC4"/>
    <w:rsid w:val="00372E80"/>
    <w:rsid w:val="003739EF"/>
    <w:rsid w:val="0037426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DCD"/>
    <w:rsid w:val="00392103"/>
    <w:rsid w:val="003933E6"/>
    <w:rsid w:val="00393DE2"/>
    <w:rsid w:val="00395421"/>
    <w:rsid w:val="00395E3E"/>
    <w:rsid w:val="003964D5"/>
    <w:rsid w:val="00396E26"/>
    <w:rsid w:val="00397726"/>
    <w:rsid w:val="003A3CF8"/>
    <w:rsid w:val="003A6E53"/>
    <w:rsid w:val="003A764B"/>
    <w:rsid w:val="003B11C5"/>
    <w:rsid w:val="003B18BD"/>
    <w:rsid w:val="003B4B67"/>
    <w:rsid w:val="003B604E"/>
    <w:rsid w:val="003B7B92"/>
    <w:rsid w:val="003C0D76"/>
    <w:rsid w:val="003D03A2"/>
    <w:rsid w:val="003D0588"/>
    <w:rsid w:val="003D14BF"/>
    <w:rsid w:val="003D25EB"/>
    <w:rsid w:val="003D4AB6"/>
    <w:rsid w:val="003D5737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3498"/>
    <w:rsid w:val="003F452B"/>
    <w:rsid w:val="003F49F4"/>
    <w:rsid w:val="003F722F"/>
    <w:rsid w:val="003F732A"/>
    <w:rsid w:val="003F7DA1"/>
    <w:rsid w:val="004009D4"/>
    <w:rsid w:val="00401737"/>
    <w:rsid w:val="00403AAD"/>
    <w:rsid w:val="00403DCE"/>
    <w:rsid w:val="00405607"/>
    <w:rsid w:val="0040564F"/>
    <w:rsid w:val="00405847"/>
    <w:rsid w:val="0040633D"/>
    <w:rsid w:val="00407904"/>
    <w:rsid w:val="00410278"/>
    <w:rsid w:val="004126FE"/>
    <w:rsid w:val="00412E40"/>
    <w:rsid w:val="0041450B"/>
    <w:rsid w:val="00416983"/>
    <w:rsid w:val="00422122"/>
    <w:rsid w:val="004222C3"/>
    <w:rsid w:val="0042261B"/>
    <w:rsid w:val="00422705"/>
    <w:rsid w:val="00426229"/>
    <w:rsid w:val="0042764F"/>
    <w:rsid w:val="00427AE1"/>
    <w:rsid w:val="004305EF"/>
    <w:rsid w:val="00431E11"/>
    <w:rsid w:val="0043264D"/>
    <w:rsid w:val="0043449B"/>
    <w:rsid w:val="00434E16"/>
    <w:rsid w:val="00435053"/>
    <w:rsid w:val="004362A2"/>
    <w:rsid w:val="00436563"/>
    <w:rsid w:val="00436E7A"/>
    <w:rsid w:val="00441EC7"/>
    <w:rsid w:val="0044406C"/>
    <w:rsid w:val="004443BA"/>
    <w:rsid w:val="004448A1"/>
    <w:rsid w:val="00447487"/>
    <w:rsid w:val="00447A64"/>
    <w:rsid w:val="00450307"/>
    <w:rsid w:val="00451737"/>
    <w:rsid w:val="0045407D"/>
    <w:rsid w:val="004546E1"/>
    <w:rsid w:val="00455A17"/>
    <w:rsid w:val="004569E4"/>
    <w:rsid w:val="00457C1B"/>
    <w:rsid w:val="00457D68"/>
    <w:rsid w:val="00460E9F"/>
    <w:rsid w:val="00462831"/>
    <w:rsid w:val="00467593"/>
    <w:rsid w:val="00471BF4"/>
    <w:rsid w:val="0047359E"/>
    <w:rsid w:val="00473EB4"/>
    <w:rsid w:val="0047605D"/>
    <w:rsid w:val="00476555"/>
    <w:rsid w:val="00480706"/>
    <w:rsid w:val="0048162F"/>
    <w:rsid w:val="00482C4B"/>
    <w:rsid w:val="0048306D"/>
    <w:rsid w:val="004839D6"/>
    <w:rsid w:val="00485407"/>
    <w:rsid w:val="004858A2"/>
    <w:rsid w:val="00485AB3"/>
    <w:rsid w:val="004866B8"/>
    <w:rsid w:val="004913E6"/>
    <w:rsid w:val="00491C69"/>
    <w:rsid w:val="004934CC"/>
    <w:rsid w:val="00494BE2"/>
    <w:rsid w:val="00495BA1"/>
    <w:rsid w:val="004977B8"/>
    <w:rsid w:val="00497AC0"/>
    <w:rsid w:val="004A0C7E"/>
    <w:rsid w:val="004A4720"/>
    <w:rsid w:val="004A5F0C"/>
    <w:rsid w:val="004B1320"/>
    <w:rsid w:val="004B3C72"/>
    <w:rsid w:val="004B5088"/>
    <w:rsid w:val="004C4DEA"/>
    <w:rsid w:val="004C52C7"/>
    <w:rsid w:val="004C587E"/>
    <w:rsid w:val="004C66F3"/>
    <w:rsid w:val="004C6A77"/>
    <w:rsid w:val="004C7E80"/>
    <w:rsid w:val="004D0A8A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1B7D"/>
    <w:rsid w:val="004E318C"/>
    <w:rsid w:val="004E3BD9"/>
    <w:rsid w:val="004E443B"/>
    <w:rsid w:val="004E5378"/>
    <w:rsid w:val="004F08D0"/>
    <w:rsid w:val="004F208D"/>
    <w:rsid w:val="004F283E"/>
    <w:rsid w:val="004F28A8"/>
    <w:rsid w:val="004F31E8"/>
    <w:rsid w:val="004F54AC"/>
    <w:rsid w:val="004F7AF5"/>
    <w:rsid w:val="0050017C"/>
    <w:rsid w:val="00500429"/>
    <w:rsid w:val="00502A6D"/>
    <w:rsid w:val="00502F9B"/>
    <w:rsid w:val="00503806"/>
    <w:rsid w:val="00504DE2"/>
    <w:rsid w:val="005066DF"/>
    <w:rsid w:val="005100A6"/>
    <w:rsid w:val="00512777"/>
    <w:rsid w:val="00514373"/>
    <w:rsid w:val="005147EE"/>
    <w:rsid w:val="005160E0"/>
    <w:rsid w:val="005210AD"/>
    <w:rsid w:val="00523B4D"/>
    <w:rsid w:val="0052419E"/>
    <w:rsid w:val="005243A3"/>
    <w:rsid w:val="00531875"/>
    <w:rsid w:val="0053403A"/>
    <w:rsid w:val="00535A3C"/>
    <w:rsid w:val="00535D6C"/>
    <w:rsid w:val="00540D75"/>
    <w:rsid w:val="0054223B"/>
    <w:rsid w:val="00542DFE"/>
    <w:rsid w:val="0054418F"/>
    <w:rsid w:val="00544A55"/>
    <w:rsid w:val="00544B88"/>
    <w:rsid w:val="005465AA"/>
    <w:rsid w:val="00546AE2"/>
    <w:rsid w:val="005544BC"/>
    <w:rsid w:val="00555636"/>
    <w:rsid w:val="005564AF"/>
    <w:rsid w:val="00557E68"/>
    <w:rsid w:val="005621A8"/>
    <w:rsid w:val="005621CA"/>
    <w:rsid w:val="00563BFF"/>
    <w:rsid w:val="00563EF3"/>
    <w:rsid w:val="005728F3"/>
    <w:rsid w:val="00572AC8"/>
    <w:rsid w:val="0057341B"/>
    <w:rsid w:val="0057481C"/>
    <w:rsid w:val="00574DCF"/>
    <w:rsid w:val="00575FF3"/>
    <w:rsid w:val="00576F0E"/>
    <w:rsid w:val="0057717B"/>
    <w:rsid w:val="00577203"/>
    <w:rsid w:val="00577B5E"/>
    <w:rsid w:val="005810DD"/>
    <w:rsid w:val="00582AEA"/>
    <w:rsid w:val="0058589A"/>
    <w:rsid w:val="00586B47"/>
    <w:rsid w:val="00593659"/>
    <w:rsid w:val="005936C7"/>
    <w:rsid w:val="0059512B"/>
    <w:rsid w:val="005952FF"/>
    <w:rsid w:val="0059603B"/>
    <w:rsid w:val="005967DB"/>
    <w:rsid w:val="005A084B"/>
    <w:rsid w:val="005A1167"/>
    <w:rsid w:val="005A140A"/>
    <w:rsid w:val="005A195F"/>
    <w:rsid w:val="005A2F87"/>
    <w:rsid w:val="005A49B4"/>
    <w:rsid w:val="005A55AF"/>
    <w:rsid w:val="005A6012"/>
    <w:rsid w:val="005A6503"/>
    <w:rsid w:val="005A66CB"/>
    <w:rsid w:val="005A7C7A"/>
    <w:rsid w:val="005A7D4A"/>
    <w:rsid w:val="005B13D4"/>
    <w:rsid w:val="005B3249"/>
    <w:rsid w:val="005B330A"/>
    <w:rsid w:val="005B4333"/>
    <w:rsid w:val="005B5E3F"/>
    <w:rsid w:val="005B7072"/>
    <w:rsid w:val="005B76A1"/>
    <w:rsid w:val="005C09E9"/>
    <w:rsid w:val="005C198F"/>
    <w:rsid w:val="005C34BD"/>
    <w:rsid w:val="005C4113"/>
    <w:rsid w:val="005D0352"/>
    <w:rsid w:val="005D0DE1"/>
    <w:rsid w:val="005D0F66"/>
    <w:rsid w:val="005D12BA"/>
    <w:rsid w:val="005D1BFB"/>
    <w:rsid w:val="005D4719"/>
    <w:rsid w:val="005D5089"/>
    <w:rsid w:val="005D599D"/>
    <w:rsid w:val="005D6546"/>
    <w:rsid w:val="005D6E1C"/>
    <w:rsid w:val="005E1E4C"/>
    <w:rsid w:val="005E40F6"/>
    <w:rsid w:val="005E6361"/>
    <w:rsid w:val="005F07C0"/>
    <w:rsid w:val="005F0A3B"/>
    <w:rsid w:val="005F219D"/>
    <w:rsid w:val="005F2485"/>
    <w:rsid w:val="005F2D54"/>
    <w:rsid w:val="005F461A"/>
    <w:rsid w:val="005F49D8"/>
    <w:rsid w:val="006007E5"/>
    <w:rsid w:val="00600B7B"/>
    <w:rsid w:val="006013F9"/>
    <w:rsid w:val="00603EBE"/>
    <w:rsid w:val="0061012A"/>
    <w:rsid w:val="00611A2E"/>
    <w:rsid w:val="00613023"/>
    <w:rsid w:val="00613308"/>
    <w:rsid w:val="00616E83"/>
    <w:rsid w:val="00622E29"/>
    <w:rsid w:val="006258A1"/>
    <w:rsid w:val="00635D6B"/>
    <w:rsid w:val="0063702A"/>
    <w:rsid w:val="00647425"/>
    <w:rsid w:val="00647D95"/>
    <w:rsid w:val="006500A9"/>
    <w:rsid w:val="006521A8"/>
    <w:rsid w:val="0065430D"/>
    <w:rsid w:val="006556F0"/>
    <w:rsid w:val="0065659C"/>
    <w:rsid w:val="00656CA3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2057"/>
    <w:rsid w:val="00673818"/>
    <w:rsid w:val="0067597A"/>
    <w:rsid w:val="00675FC8"/>
    <w:rsid w:val="006779C7"/>
    <w:rsid w:val="006831D2"/>
    <w:rsid w:val="0069058D"/>
    <w:rsid w:val="0069066C"/>
    <w:rsid w:val="006906A8"/>
    <w:rsid w:val="0069280A"/>
    <w:rsid w:val="00695F21"/>
    <w:rsid w:val="006A0D12"/>
    <w:rsid w:val="006A1499"/>
    <w:rsid w:val="006A1F65"/>
    <w:rsid w:val="006A2A0E"/>
    <w:rsid w:val="006A362C"/>
    <w:rsid w:val="006A3AE2"/>
    <w:rsid w:val="006A4376"/>
    <w:rsid w:val="006B0935"/>
    <w:rsid w:val="006B2301"/>
    <w:rsid w:val="006B25DE"/>
    <w:rsid w:val="006B26FF"/>
    <w:rsid w:val="006B44E7"/>
    <w:rsid w:val="006B5645"/>
    <w:rsid w:val="006B66F3"/>
    <w:rsid w:val="006C35F6"/>
    <w:rsid w:val="006C38E3"/>
    <w:rsid w:val="006C4FCF"/>
    <w:rsid w:val="006C52AB"/>
    <w:rsid w:val="006C613A"/>
    <w:rsid w:val="006C6AFF"/>
    <w:rsid w:val="006D1B6E"/>
    <w:rsid w:val="006D3576"/>
    <w:rsid w:val="006D556F"/>
    <w:rsid w:val="006D66B3"/>
    <w:rsid w:val="006D66F2"/>
    <w:rsid w:val="006E0D73"/>
    <w:rsid w:val="006E2797"/>
    <w:rsid w:val="006E3C22"/>
    <w:rsid w:val="006E6022"/>
    <w:rsid w:val="006E648A"/>
    <w:rsid w:val="006E68FF"/>
    <w:rsid w:val="006E6A58"/>
    <w:rsid w:val="006E7436"/>
    <w:rsid w:val="006E7611"/>
    <w:rsid w:val="006F0233"/>
    <w:rsid w:val="006F06D8"/>
    <w:rsid w:val="006F1414"/>
    <w:rsid w:val="006F23A1"/>
    <w:rsid w:val="006F2B84"/>
    <w:rsid w:val="006F397C"/>
    <w:rsid w:val="006F62F2"/>
    <w:rsid w:val="007013FF"/>
    <w:rsid w:val="007020D9"/>
    <w:rsid w:val="00703FD9"/>
    <w:rsid w:val="00705202"/>
    <w:rsid w:val="0071072D"/>
    <w:rsid w:val="0071214E"/>
    <w:rsid w:val="00712B2F"/>
    <w:rsid w:val="00712CA2"/>
    <w:rsid w:val="007141A0"/>
    <w:rsid w:val="007151D6"/>
    <w:rsid w:val="00715EA8"/>
    <w:rsid w:val="0072070B"/>
    <w:rsid w:val="0072194E"/>
    <w:rsid w:val="007250D6"/>
    <w:rsid w:val="00725221"/>
    <w:rsid w:val="007252A1"/>
    <w:rsid w:val="007273C9"/>
    <w:rsid w:val="00727C6F"/>
    <w:rsid w:val="00730CBF"/>
    <w:rsid w:val="00732C7D"/>
    <w:rsid w:val="007339E7"/>
    <w:rsid w:val="007363B4"/>
    <w:rsid w:val="00737B98"/>
    <w:rsid w:val="0074080D"/>
    <w:rsid w:val="00740D1B"/>
    <w:rsid w:val="00742A6E"/>
    <w:rsid w:val="00743B8F"/>
    <w:rsid w:val="007461DE"/>
    <w:rsid w:val="00746DEB"/>
    <w:rsid w:val="0075006D"/>
    <w:rsid w:val="00753E42"/>
    <w:rsid w:val="00754077"/>
    <w:rsid w:val="00755F91"/>
    <w:rsid w:val="00756655"/>
    <w:rsid w:val="00761499"/>
    <w:rsid w:val="0076510A"/>
    <w:rsid w:val="00765FA3"/>
    <w:rsid w:val="007670EA"/>
    <w:rsid w:val="00771275"/>
    <w:rsid w:val="00771672"/>
    <w:rsid w:val="007733A8"/>
    <w:rsid w:val="007776BE"/>
    <w:rsid w:val="00782E13"/>
    <w:rsid w:val="00786009"/>
    <w:rsid w:val="00786DF4"/>
    <w:rsid w:val="00791CC1"/>
    <w:rsid w:val="00793AB2"/>
    <w:rsid w:val="007949AB"/>
    <w:rsid w:val="007973FD"/>
    <w:rsid w:val="00797838"/>
    <w:rsid w:val="007A3BF3"/>
    <w:rsid w:val="007A403F"/>
    <w:rsid w:val="007A46CA"/>
    <w:rsid w:val="007A486B"/>
    <w:rsid w:val="007A4A18"/>
    <w:rsid w:val="007B3574"/>
    <w:rsid w:val="007B371B"/>
    <w:rsid w:val="007B4C35"/>
    <w:rsid w:val="007B67A5"/>
    <w:rsid w:val="007B6C47"/>
    <w:rsid w:val="007C1A0B"/>
    <w:rsid w:val="007C4476"/>
    <w:rsid w:val="007C49E6"/>
    <w:rsid w:val="007C5A8D"/>
    <w:rsid w:val="007C6814"/>
    <w:rsid w:val="007C7907"/>
    <w:rsid w:val="007D045F"/>
    <w:rsid w:val="007D0AC4"/>
    <w:rsid w:val="007D0ADD"/>
    <w:rsid w:val="007D0FC4"/>
    <w:rsid w:val="007D38CA"/>
    <w:rsid w:val="007D3A1A"/>
    <w:rsid w:val="007D45C6"/>
    <w:rsid w:val="007D5BE1"/>
    <w:rsid w:val="007D7C57"/>
    <w:rsid w:val="007D7CF0"/>
    <w:rsid w:val="007D7EEB"/>
    <w:rsid w:val="007E00E9"/>
    <w:rsid w:val="007E1814"/>
    <w:rsid w:val="007E3460"/>
    <w:rsid w:val="007E34A1"/>
    <w:rsid w:val="007E3639"/>
    <w:rsid w:val="007E5D22"/>
    <w:rsid w:val="007E7310"/>
    <w:rsid w:val="007F0DC1"/>
    <w:rsid w:val="007F1D30"/>
    <w:rsid w:val="007F1DE3"/>
    <w:rsid w:val="007F24FF"/>
    <w:rsid w:val="007F301B"/>
    <w:rsid w:val="007F341D"/>
    <w:rsid w:val="007F5222"/>
    <w:rsid w:val="007F6E22"/>
    <w:rsid w:val="00801620"/>
    <w:rsid w:val="008017BC"/>
    <w:rsid w:val="00802255"/>
    <w:rsid w:val="00802607"/>
    <w:rsid w:val="008058FE"/>
    <w:rsid w:val="0080620F"/>
    <w:rsid w:val="008072E4"/>
    <w:rsid w:val="00811519"/>
    <w:rsid w:val="00811A52"/>
    <w:rsid w:val="008139D9"/>
    <w:rsid w:val="00815E3A"/>
    <w:rsid w:val="00816464"/>
    <w:rsid w:val="00816960"/>
    <w:rsid w:val="00817893"/>
    <w:rsid w:val="00823DBA"/>
    <w:rsid w:val="00832E9B"/>
    <w:rsid w:val="008338C6"/>
    <w:rsid w:val="00837153"/>
    <w:rsid w:val="0084144C"/>
    <w:rsid w:val="00842899"/>
    <w:rsid w:val="00843633"/>
    <w:rsid w:val="008448BF"/>
    <w:rsid w:val="0085046F"/>
    <w:rsid w:val="00852E0B"/>
    <w:rsid w:val="008537FA"/>
    <w:rsid w:val="00855FF5"/>
    <w:rsid w:val="008561DB"/>
    <w:rsid w:val="00857199"/>
    <w:rsid w:val="00857AA3"/>
    <w:rsid w:val="0086088B"/>
    <w:rsid w:val="00860F18"/>
    <w:rsid w:val="00861AB3"/>
    <w:rsid w:val="00862188"/>
    <w:rsid w:val="008629D4"/>
    <w:rsid w:val="00863B00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A9"/>
    <w:rsid w:val="008751BC"/>
    <w:rsid w:val="00875278"/>
    <w:rsid w:val="00875BC9"/>
    <w:rsid w:val="0088069C"/>
    <w:rsid w:val="00881C02"/>
    <w:rsid w:val="00882172"/>
    <w:rsid w:val="008836E8"/>
    <w:rsid w:val="00884B7F"/>
    <w:rsid w:val="00886645"/>
    <w:rsid w:val="00891D2B"/>
    <w:rsid w:val="00894C0A"/>
    <w:rsid w:val="00897564"/>
    <w:rsid w:val="008A04B8"/>
    <w:rsid w:val="008A0B71"/>
    <w:rsid w:val="008A10D4"/>
    <w:rsid w:val="008A1980"/>
    <w:rsid w:val="008A2509"/>
    <w:rsid w:val="008A2689"/>
    <w:rsid w:val="008A26AE"/>
    <w:rsid w:val="008A43A2"/>
    <w:rsid w:val="008B3059"/>
    <w:rsid w:val="008B4956"/>
    <w:rsid w:val="008B579C"/>
    <w:rsid w:val="008B6D6E"/>
    <w:rsid w:val="008C1A33"/>
    <w:rsid w:val="008C1E59"/>
    <w:rsid w:val="008C2A1C"/>
    <w:rsid w:val="008C317C"/>
    <w:rsid w:val="008C3962"/>
    <w:rsid w:val="008C4E51"/>
    <w:rsid w:val="008C559F"/>
    <w:rsid w:val="008C5C22"/>
    <w:rsid w:val="008C7212"/>
    <w:rsid w:val="008C7FFC"/>
    <w:rsid w:val="008D1F31"/>
    <w:rsid w:val="008D29EB"/>
    <w:rsid w:val="008D2D5D"/>
    <w:rsid w:val="008D36D6"/>
    <w:rsid w:val="008D6DA5"/>
    <w:rsid w:val="008D7F50"/>
    <w:rsid w:val="008E06E7"/>
    <w:rsid w:val="008E1C3D"/>
    <w:rsid w:val="008E2001"/>
    <w:rsid w:val="008E339B"/>
    <w:rsid w:val="008E3B87"/>
    <w:rsid w:val="008E6037"/>
    <w:rsid w:val="008E6FBB"/>
    <w:rsid w:val="008F17DB"/>
    <w:rsid w:val="008F1A4D"/>
    <w:rsid w:val="008F1AB9"/>
    <w:rsid w:val="008F3EE6"/>
    <w:rsid w:val="008F617C"/>
    <w:rsid w:val="008F61B3"/>
    <w:rsid w:val="00900FBE"/>
    <w:rsid w:val="009013C4"/>
    <w:rsid w:val="00901668"/>
    <w:rsid w:val="00902481"/>
    <w:rsid w:val="00903303"/>
    <w:rsid w:val="009055F6"/>
    <w:rsid w:val="00911AFC"/>
    <w:rsid w:val="00911CDC"/>
    <w:rsid w:val="009147E6"/>
    <w:rsid w:val="00914831"/>
    <w:rsid w:val="00914D59"/>
    <w:rsid w:val="00915C4F"/>
    <w:rsid w:val="00917F8C"/>
    <w:rsid w:val="00924CA8"/>
    <w:rsid w:val="00925AC9"/>
    <w:rsid w:val="009260B1"/>
    <w:rsid w:val="00927801"/>
    <w:rsid w:val="00932555"/>
    <w:rsid w:val="00932970"/>
    <w:rsid w:val="0093352C"/>
    <w:rsid w:val="0093370E"/>
    <w:rsid w:val="009347BA"/>
    <w:rsid w:val="009360EB"/>
    <w:rsid w:val="009414AA"/>
    <w:rsid w:val="009416E4"/>
    <w:rsid w:val="00945699"/>
    <w:rsid w:val="00946903"/>
    <w:rsid w:val="00951FA8"/>
    <w:rsid w:val="00953508"/>
    <w:rsid w:val="0095565B"/>
    <w:rsid w:val="00956785"/>
    <w:rsid w:val="00956D17"/>
    <w:rsid w:val="00957482"/>
    <w:rsid w:val="00960583"/>
    <w:rsid w:val="00960B04"/>
    <w:rsid w:val="0096177D"/>
    <w:rsid w:val="00961CC8"/>
    <w:rsid w:val="00962144"/>
    <w:rsid w:val="00962343"/>
    <w:rsid w:val="00963CBE"/>
    <w:rsid w:val="00964478"/>
    <w:rsid w:val="009649A4"/>
    <w:rsid w:val="00964EC2"/>
    <w:rsid w:val="009650CA"/>
    <w:rsid w:val="00965EC5"/>
    <w:rsid w:val="009668AF"/>
    <w:rsid w:val="00966A05"/>
    <w:rsid w:val="0097004D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C8A"/>
    <w:rsid w:val="00980D0C"/>
    <w:rsid w:val="00984770"/>
    <w:rsid w:val="00984AEA"/>
    <w:rsid w:val="00985DDB"/>
    <w:rsid w:val="00987084"/>
    <w:rsid w:val="00990441"/>
    <w:rsid w:val="00990BDD"/>
    <w:rsid w:val="00993111"/>
    <w:rsid w:val="00996F8C"/>
    <w:rsid w:val="009972C1"/>
    <w:rsid w:val="009A198A"/>
    <w:rsid w:val="009A4889"/>
    <w:rsid w:val="009A7A34"/>
    <w:rsid w:val="009B003A"/>
    <w:rsid w:val="009B33D1"/>
    <w:rsid w:val="009B4A3D"/>
    <w:rsid w:val="009B5AA0"/>
    <w:rsid w:val="009B5EE3"/>
    <w:rsid w:val="009C0D17"/>
    <w:rsid w:val="009C119B"/>
    <w:rsid w:val="009C29D8"/>
    <w:rsid w:val="009C4024"/>
    <w:rsid w:val="009C4391"/>
    <w:rsid w:val="009C74AE"/>
    <w:rsid w:val="009C7AE0"/>
    <w:rsid w:val="009D164D"/>
    <w:rsid w:val="009D3034"/>
    <w:rsid w:val="009D49E3"/>
    <w:rsid w:val="009D4A2D"/>
    <w:rsid w:val="009D667F"/>
    <w:rsid w:val="009D710C"/>
    <w:rsid w:val="009E3065"/>
    <w:rsid w:val="009E49F5"/>
    <w:rsid w:val="009E54F8"/>
    <w:rsid w:val="009E5E4E"/>
    <w:rsid w:val="009F016B"/>
    <w:rsid w:val="009F5EA2"/>
    <w:rsid w:val="009F746A"/>
    <w:rsid w:val="00A07624"/>
    <w:rsid w:val="00A1025A"/>
    <w:rsid w:val="00A11782"/>
    <w:rsid w:val="00A11EF8"/>
    <w:rsid w:val="00A125F5"/>
    <w:rsid w:val="00A13BAC"/>
    <w:rsid w:val="00A152BE"/>
    <w:rsid w:val="00A168A2"/>
    <w:rsid w:val="00A173C3"/>
    <w:rsid w:val="00A201BA"/>
    <w:rsid w:val="00A23A75"/>
    <w:rsid w:val="00A25CA0"/>
    <w:rsid w:val="00A26D70"/>
    <w:rsid w:val="00A27A99"/>
    <w:rsid w:val="00A27C70"/>
    <w:rsid w:val="00A31612"/>
    <w:rsid w:val="00A31BB6"/>
    <w:rsid w:val="00A321BA"/>
    <w:rsid w:val="00A34F3F"/>
    <w:rsid w:val="00A415ED"/>
    <w:rsid w:val="00A41951"/>
    <w:rsid w:val="00A42BE3"/>
    <w:rsid w:val="00A42C74"/>
    <w:rsid w:val="00A438A9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279B"/>
    <w:rsid w:val="00A64D2B"/>
    <w:rsid w:val="00A64ECC"/>
    <w:rsid w:val="00A6538C"/>
    <w:rsid w:val="00A66A36"/>
    <w:rsid w:val="00A66B0A"/>
    <w:rsid w:val="00A714B6"/>
    <w:rsid w:val="00A7485C"/>
    <w:rsid w:val="00A77F69"/>
    <w:rsid w:val="00A826DA"/>
    <w:rsid w:val="00A835C6"/>
    <w:rsid w:val="00A83941"/>
    <w:rsid w:val="00A91241"/>
    <w:rsid w:val="00A917F1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7F9F"/>
    <w:rsid w:val="00AB0917"/>
    <w:rsid w:val="00AB2165"/>
    <w:rsid w:val="00AB2A9F"/>
    <w:rsid w:val="00AB68F0"/>
    <w:rsid w:val="00AB693D"/>
    <w:rsid w:val="00AB69E4"/>
    <w:rsid w:val="00AC0AD8"/>
    <w:rsid w:val="00AC3813"/>
    <w:rsid w:val="00AC596D"/>
    <w:rsid w:val="00AC6C9A"/>
    <w:rsid w:val="00AC6D56"/>
    <w:rsid w:val="00AC6E08"/>
    <w:rsid w:val="00AC7200"/>
    <w:rsid w:val="00AD2426"/>
    <w:rsid w:val="00AD5D2A"/>
    <w:rsid w:val="00AD67FF"/>
    <w:rsid w:val="00AE0932"/>
    <w:rsid w:val="00AE1389"/>
    <w:rsid w:val="00AE1991"/>
    <w:rsid w:val="00AE1C75"/>
    <w:rsid w:val="00AE2AFF"/>
    <w:rsid w:val="00AE3319"/>
    <w:rsid w:val="00AE3329"/>
    <w:rsid w:val="00AE36D0"/>
    <w:rsid w:val="00AE7928"/>
    <w:rsid w:val="00AF0721"/>
    <w:rsid w:val="00AF0840"/>
    <w:rsid w:val="00AF0E5E"/>
    <w:rsid w:val="00AF173A"/>
    <w:rsid w:val="00AF1842"/>
    <w:rsid w:val="00AF774F"/>
    <w:rsid w:val="00B02F7C"/>
    <w:rsid w:val="00B0347B"/>
    <w:rsid w:val="00B0757D"/>
    <w:rsid w:val="00B125C6"/>
    <w:rsid w:val="00B127BB"/>
    <w:rsid w:val="00B13EB0"/>
    <w:rsid w:val="00B1424C"/>
    <w:rsid w:val="00B152D3"/>
    <w:rsid w:val="00B15640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32"/>
    <w:rsid w:val="00B35D24"/>
    <w:rsid w:val="00B36516"/>
    <w:rsid w:val="00B37039"/>
    <w:rsid w:val="00B431E7"/>
    <w:rsid w:val="00B44855"/>
    <w:rsid w:val="00B44EB8"/>
    <w:rsid w:val="00B450F4"/>
    <w:rsid w:val="00B454F4"/>
    <w:rsid w:val="00B46EEC"/>
    <w:rsid w:val="00B478CC"/>
    <w:rsid w:val="00B47CE2"/>
    <w:rsid w:val="00B51C97"/>
    <w:rsid w:val="00B51E5E"/>
    <w:rsid w:val="00B55EE1"/>
    <w:rsid w:val="00B560BF"/>
    <w:rsid w:val="00B60475"/>
    <w:rsid w:val="00B613BF"/>
    <w:rsid w:val="00B632A3"/>
    <w:rsid w:val="00B63B3D"/>
    <w:rsid w:val="00B643AD"/>
    <w:rsid w:val="00B64B1B"/>
    <w:rsid w:val="00B65969"/>
    <w:rsid w:val="00B7090D"/>
    <w:rsid w:val="00B71249"/>
    <w:rsid w:val="00B71B2B"/>
    <w:rsid w:val="00B72344"/>
    <w:rsid w:val="00B72A75"/>
    <w:rsid w:val="00B774CB"/>
    <w:rsid w:val="00B7756A"/>
    <w:rsid w:val="00B81841"/>
    <w:rsid w:val="00B84457"/>
    <w:rsid w:val="00B84D10"/>
    <w:rsid w:val="00B86EBF"/>
    <w:rsid w:val="00B87085"/>
    <w:rsid w:val="00B87703"/>
    <w:rsid w:val="00B91B3E"/>
    <w:rsid w:val="00B91F31"/>
    <w:rsid w:val="00B96C90"/>
    <w:rsid w:val="00BA256E"/>
    <w:rsid w:val="00BA3F67"/>
    <w:rsid w:val="00BA4AC0"/>
    <w:rsid w:val="00BA6304"/>
    <w:rsid w:val="00BA6A4A"/>
    <w:rsid w:val="00BA6AD4"/>
    <w:rsid w:val="00BA6B2F"/>
    <w:rsid w:val="00BA7D08"/>
    <w:rsid w:val="00BB09E7"/>
    <w:rsid w:val="00BB0FB0"/>
    <w:rsid w:val="00BB1DFF"/>
    <w:rsid w:val="00BB27B7"/>
    <w:rsid w:val="00BB7242"/>
    <w:rsid w:val="00BC6521"/>
    <w:rsid w:val="00BD1F97"/>
    <w:rsid w:val="00BD290D"/>
    <w:rsid w:val="00BD4781"/>
    <w:rsid w:val="00BD50C4"/>
    <w:rsid w:val="00BD567B"/>
    <w:rsid w:val="00BD591E"/>
    <w:rsid w:val="00BD67E3"/>
    <w:rsid w:val="00BD7850"/>
    <w:rsid w:val="00BE0672"/>
    <w:rsid w:val="00BE0FC3"/>
    <w:rsid w:val="00BE2CEB"/>
    <w:rsid w:val="00BE3659"/>
    <w:rsid w:val="00BE4339"/>
    <w:rsid w:val="00BE5677"/>
    <w:rsid w:val="00BE7806"/>
    <w:rsid w:val="00BE7B5D"/>
    <w:rsid w:val="00BE7CAA"/>
    <w:rsid w:val="00BF036A"/>
    <w:rsid w:val="00BF1FC3"/>
    <w:rsid w:val="00BF2748"/>
    <w:rsid w:val="00BF757E"/>
    <w:rsid w:val="00C01119"/>
    <w:rsid w:val="00C016B2"/>
    <w:rsid w:val="00C024AD"/>
    <w:rsid w:val="00C03FCB"/>
    <w:rsid w:val="00C10267"/>
    <w:rsid w:val="00C10B47"/>
    <w:rsid w:val="00C119D0"/>
    <w:rsid w:val="00C13342"/>
    <w:rsid w:val="00C156FD"/>
    <w:rsid w:val="00C20757"/>
    <w:rsid w:val="00C21A6A"/>
    <w:rsid w:val="00C2387E"/>
    <w:rsid w:val="00C23BDF"/>
    <w:rsid w:val="00C27221"/>
    <w:rsid w:val="00C33EFC"/>
    <w:rsid w:val="00C353BC"/>
    <w:rsid w:val="00C37F7B"/>
    <w:rsid w:val="00C41D8F"/>
    <w:rsid w:val="00C426CA"/>
    <w:rsid w:val="00C4686C"/>
    <w:rsid w:val="00C46DB2"/>
    <w:rsid w:val="00C50534"/>
    <w:rsid w:val="00C50955"/>
    <w:rsid w:val="00C5127A"/>
    <w:rsid w:val="00C551B1"/>
    <w:rsid w:val="00C55A32"/>
    <w:rsid w:val="00C55A5A"/>
    <w:rsid w:val="00C56436"/>
    <w:rsid w:val="00C6035A"/>
    <w:rsid w:val="00C60FF5"/>
    <w:rsid w:val="00C621CA"/>
    <w:rsid w:val="00C6341D"/>
    <w:rsid w:val="00C65296"/>
    <w:rsid w:val="00C6552A"/>
    <w:rsid w:val="00C6614A"/>
    <w:rsid w:val="00C663B2"/>
    <w:rsid w:val="00C66F15"/>
    <w:rsid w:val="00C7227F"/>
    <w:rsid w:val="00C7477F"/>
    <w:rsid w:val="00C7638A"/>
    <w:rsid w:val="00C76A14"/>
    <w:rsid w:val="00C77B49"/>
    <w:rsid w:val="00C8201E"/>
    <w:rsid w:val="00C823A1"/>
    <w:rsid w:val="00C83364"/>
    <w:rsid w:val="00C849DD"/>
    <w:rsid w:val="00C85BEC"/>
    <w:rsid w:val="00C90704"/>
    <w:rsid w:val="00C90E5E"/>
    <w:rsid w:val="00C91AE2"/>
    <w:rsid w:val="00C92937"/>
    <w:rsid w:val="00C97DBF"/>
    <w:rsid w:val="00CA3EFC"/>
    <w:rsid w:val="00CA70F7"/>
    <w:rsid w:val="00CA78B6"/>
    <w:rsid w:val="00CB1802"/>
    <w:rsid w:val="00CB1FA1"/>
    <w:rsid w:val="00CB2FBD"/>
    <w:rsid w:val="00CB3158"/>
    <w:rsid w:val="00CB3F2B"/>
    <w:rsid w:val="00CB42EF"/>
    <w:rsid w:val="00CB645A"/>
    <w:rsid w:val="00CB7065"/>
    <w:rsid w:val="00CB79F9"/>
    <w:rsid w:val="00CC0F0D"/>
    <w:rsid w:val="00CC36FE"/>
    <w:rsid w:val="00CC3949"/>
    <w:rsid w:val="00CC6B59"/>
    <w:rsid w:val="00CD0C5C"/>
    <w:rsid w:val="00CE17CE"/>
    <w:rsid w:val="00CE43BC"/>
    <w:rsid w:val="00CE5193"/>
    <w:rsid w:val="00CE60C0"/>
    <w:rsid w:val="00CE647E"/>
    <w:rsid w:val="00CF053A"/>
    <w:rsid w:val="00CF0B81"/>
    <w:rsid w:val="00CF3642"/>
    <w:rsid w:val="00CF4015"/>
    <w:rsid w:val="00CF41DA"/>
    <w:rsid w:val="00CF5450"/>
    <w:rsid w:val="00CF587E"/>
    <w:rsid w:val="00CF6BE5"/>
    <w:rsid w:val="00D00183"/>
    <w:rsid w:val="00D03A59"/>
    <w:rsid w:val="00D07FE7"/>
    <w:rsid w:val="00D1242B"/>
    <w:rsid w:val="00D13CA8"/>
    <w:rsid w:val="00D13DAD"/>
    <w:rsid w:val="00D15600"/>
    <w:rsid w:val="00D21C60"/>
    <w:rsid w:val="00D24660"/>
    <w:rsid w:val="00D24C61"/>
    <w:rsid w:val="00D26572"/>
    <w:rsid w:val="00D27390"/>
    <w:rsid w:val="00D31515"/>
    <w:rsid w:val="00D32125"/>
    <w:rsid w:val="00D34EED"/>
    <w:rsid w:val="00D35284"/>
    <w:rsid w:val="00D377F1"/>
    <w:rsid w:val="00D40DFD"/>
    <w:rsid w:val="00D41D5A"/>
    <w:rsid w:val="00D45447"/>
    <w:rsid w:val="00D464EE"/>
    <w:rsid w:val="00D57078"/>
    <w:rsid w:val="00D5719F"/>
    <w:rsid w:val="00D57FEF"/>
    <w:rsid w:val="00D61738"/>
    <w:rsid w:val="00D63577"/>
    <w:rsid w:val="00D6713B"/>
    <w:rsid w:val="00D67822"/>
    <w:rsid w:val="00D7008E"/>
    <w:rsid w:val="00D72692"/>
    <w:rsid w:val="00D73AEF"/>
    <w:rsid w:val="00D7406C"/>
    <w:rsid w:val="00D80D88"/>
    <w:rsid w:val="00D81843"/>
    <w:rsid w:val="00D823A6"/>
    <w:rsid w:val="00D8272D"/>
    <w:rsid w:val="00D862BC"/>
    <w:rsid w:val="00D87CC1"/>
    <w:rsid w:val="00D9015D"/>
    <w:rsid w:val="00D90D28"/>
    <w:rsid w:val="00D93C4F"/>
    <w:rsid w:val="00D96BE7"/>
    <w:rsid w:val="00D9708A"/>
    <w:rsid w:val="00DA153D"/>
    <w:rsid w:val="00DA57A1"/>
    <w:rsid w:val="00DA7A11"/>
    <w:rsid w:val="00DB04EE"/>
    <w:rsid w:val="00DB4AF7"/>
    <w:rsid w:val="00DB55A3"/>
    <w:rsid w:val="00DB6908"/>
    <w:rsid w:val="00DB7E54"/>
    <w:rsid w:val="00DC3B7F"/>
    <w:rsid w:val="00DC3BB3"/>
    <w:rsid w:val="00DC41AB"/>
    <w:rsid w:val="00DC43DA"/>
    <w:rsid w:val="00DC73BA"/>
    <w:rsid w:val="00DC7A56"/>
    <w:rsid w:val="00DD0016"/>
    <w:rsid w:val="00DD17C2"/>
    <w:rsid w:val="00DD2622"/>
    <w:rsid w:val="00DD2637"/>
    <w:rsid w:val="00DD2897"/>
    <w:rsid w:val="00DD3E3E"/>
    <w:rsid w:val="00DD49E8"/>
    <w:rsid w:val="00DD4BB9"/>
    <w:rsid w:val="00DD4C19"/>
    <w:rsid w:val="00DD733E"/>
    <w:rsid w:val="00DD770C"/>
    <w:rsid w:val="00DE34C9"/>
    <w:rsid w:val="00DE36F5"/>
    <w:rsid w:val="00DE3EF7"/>
    <w:rsid w:val="00DE3F43"/>
    <w:rsid w:val="00DE43B8"/>
    <w:rsid w:val="00DE539F"/>
    <w:rsid w:val="00DE65E3"/>
    <w:rsid w:val="00DE71C4"/>
    <w:rsid w:val="00DF5D60"/>
    <w:rsid w:val="00DF6177"/>
    <w:rsid w:val="00E005D2"/>
    <w:rsid w:val="00E00F03"/>
    <w:rsid w:val="00E029BB"/>
    <w:rsid w:val="00E02BF8"/>
    <w:rsid w:val="00E03373"/>
    <w:rsid w:val="00E04C1D"/>
    <w:rsid w:val="00E053BD"/>
    <w:rsid w:val="00E05AFA"/>
    <w:rsid w:val="00E063F2"/>
    <w:rsid w:val="00E06C6F"/>
    <w:rsid w:val="00E118B8"/>
    <w:rsid w:val="00E163CC"/>
    <w:rsid w:val="00E169B7"/>
    <w:rsid w:val="00E16CE2"/>
    <w:rsid w:val="00E1701D"/>
    <w:rsid w:val="00E17AC7"/>
    <w:rsid w:val="00E20FD1"/>
    <w:rsid w:val="00E21BAE"/>
    <w:rsid w:val="00E22B33"/>
    <w:rsid w:val="00E23A07"/>
    <w:rsid w:val="00E23BD5"/>
    <w:rsid w:val="00E24704"/>
    <w:rsid w:val="00E257C6"/>
    <w:rsid w:val="00E2609E"/>
    <w:rsid w:val="00E2618A"/>
    <w:rsid w:val="00E27392"/>
    <w:rsid w:val="00E27F59"/>
    <w:rsid w:val="00E30615"/>
    <w:rsid w:val="00E31CEE"/>
    <w:rsid w:val="00E330E4"/>
    <w:rsid w:val="00E33D4A"/>
    <w:rsid w:val="00E35097"/>
    <w:rsid w:val="00E35507"/>
    <w:rsid w:val="00E36708"/>
    <w:rsid w:val="00E432AE"/>
    <w:rsid w:val="00E43B58"/>
    <w:rsid w:val="00E444B6"/>
    <w:rsid w:val="00E45076"/>
    <w:rsid w:val="00E4570B"/>
    <w:rsid w:val="00E46A2D"/>
    <w:rsid w:val="00E473B6"/>
    <w:rsid w:val="00E477CF"/>
    <w:rsid w:val="00E5136D"/>
    <w:rsid w:val="00E5259E"/>
    <w:rsid w:val="00E564F3"/>
    <w:rsid w:val="00E616B6"/>
    <w:rsid w:val="00E62A5D"/>
    <w:rsid w:val="00E6312D"/>
    <w:rsid w:val="00E64A92"/>
    <w:rsid w:val="00E6557F"/>
    <w:rsid w:val="00E65C45"/>
    <w:rsid w:val="00E70B57"/>
    <w:rsid w:val="00E70E4F"/>
    <w:rsid w:val="00E72505"/>
    <w:rsid w:val="00E7288E"/>
    <w:rsid w:val="00E72DCB"/>
    <w:rsid w:val="00E73377"/>
    <w:rsid w:val="00E7362F"/>
    <w:rsid w:val="00E7470E"/>
    <w:rsid w:val="00E74955"/>
    <w:rsid w:val="00E76C78"/>
    <w:rsid w:val="00E76EDC"/>
    <w:rsid w:val="00E84CF9"/>
    <w:rsid w:val="00E85ACB"/>
    <w:rsid w:val="00E916F1"/>
    <w:rsid w:val="00E92577"/>
    <w:rsid w:val="00E9671B"/>
    <w:rsid w:val="00E9766C"/>
    <w:rsid w:val="00E97CE2"/>
    <w:rsid w:val="00E97DED"/>
    <w:rsid w:val="00EA03D8"/>
    <w:rsid w:val="00EA18DC"/>
    <w:rsid w:val="00EA25D9"/>
    <w:rsid w:val="00EA3CED"/>
    <w:rsid w:val="00EA429E"/>
    <w:rsid w:val="00EB11EB"/>
    <w:rsid w:val="00EB1F17"/>
    <w:rsid w:val="00EB2D8A"/>
    <w:rsid w:val="00EB31EF"/>
    <w:rsid w:val="00EB3445"/>
    <w:rsid w:val="00EB4B02"/>
    <w:rsid w:val="00EB5F0D"/>
    <w:rsid w:val="00EC0F0C"/>
    <w:rsid w:val="00EC203E"/>
    <w:rsid w:val="00EC3D72"/>
    <w:rsid w:val="00EC5A11"/>
    <w:rsid w:val="00EC6778"/>
    <w:rsid w:val="00EC6A05"/>
    <w:rsid w:val="00EC6C7C"/>
    <w:rsid w:val="00EC7EEB"/>
    <w:rsid w:val="00ED0316"/>
    <w:rsid w:val="00ED0D95"/>
    <w:rsid w:val="00ED70EE"/>
    <w:rsid w:val="00ED74E8"/>
    <w:rsid w:val="00EE0035"/>
    <w:rsid w:val="00EE1C3E"/>
    <w:rsid w:val="00EE4249"/>
    <w:rsid w:val="00EE43DA"/>
    <w:rsid w:val="00EE6F5C"/>
    <w:rsid w:val="00EF23B9"/>
    <w:rsid w:val="00EF25FD"/>
    <w:rsid w:val="00EF2B7C"/>
    <w:rsid w:val="00EF3D26"/>
    <w:rsid w:val="00EF5F7C"/>
    <w:rsid w:val="00EF712B"/>
    <w:rsid w:val="00F037D7"/>
    <w:rsid w:val="00F052BC"/>
    <w:rsid w:val="00F06E6E"/>
    <w:rsid w:val="00F1067E"/>
    <w:rsid w:val="00F10F37"/>
    <w:rsid w:val="00F11D47"/>
    <w:rsid w:val="00F11F1F"/>
    <w:rsid w:val="00F120B7"/>
    <w:rsid w:val="00F12407"/>
    <w:rsid w:val="00F127E3"/>
    <w:rsid w:val="00F14D8C"/>
    <w:rsid w:val="00F21B7F"/>
    <w:rsid w:val="00F22605"/>
    <w:rsid w:val="00F2308A"/>
    <w:rsid w:val="00F245B1"/>
    <w:rsid w:val="00F24A48"/>
    <w:rsid w:val="00F24DB8"/>
    <w:rsid w:val="00F24E37"/>
    <w:rsid w:val="00F25E08"/>
    <w:rsid w:val="00F2679A"/>
    <w:rsid w:val="00F33B7E"/>
    <w:rsid w:val="00F341F9"/>
    <w:rsid w:val="00F35759"/>
    <w:rsid w:val="00F36319"/>
    <w:rsid w:val="00F36D23"/>
    <w:rsid w:val="00F411B6"/>
    <w:rsid w:val="00F456EC"/>
    <w:rsid w:val="00F502E2"/>
    <w:rsid w:val="00F51052"/>
    <w:rsid w:val="00F5172A"/>
    <w:rsid w:val="00F51C41"/>
    <w:rsid w:val="00F539B5"/>
    <w:rsid w:val="00F552E2"/>
    <w:rsid w:val="00F56430"/>
    <w:rsid w:val="00F56605"/>
    <w:rsid w:val="00F56C90"/>
    <w:rsid w:val="00F575F1"/>
    <w:rsid w:val="00F603F1"/>
    <w:rsid w:val="00F60B18"/>
    <w:rsid w:val="00F659E8"/>
    <w:rsid w:val="00F6712B"/>
    <w:rsid w:val="00F6738C"/>
    <w:rsid w:val="00F701C8"/>
    <w:rsid w:val="00F7056D"/>
    <w:rsid w:val="00F7087B"/>
    <w:rsid w:val="00F72052"/>
    <w:rsid w:val="00F73033"/>
    <w:rsid w:val="00F80100"/>
    <w:rsid w:val="00F80F0B"/>
    <w:rsid w:val="00F87284"/>
    <w:rsid w:val="00F90C63"/>
    <w:rsid w:val="00F91E1A"/>
    <w:rsid w:val="00F92271"/>
    <w:rsid w:val="00F96094"/>
    <w:rsid w:val="00F96457"/>
    <w:rsid w:val="00FA0987"/>
    <w:rsid w:val="00FA0F79"/>
    <w:rsid w:val="00FA2D80"/>
    <w:rsid w:val="00FA3F69"/>
    <w:rsid w:val="00FA5A05"/>
    <w:rsid w:val="00FA79B5"/>
    <w:rsid w:val="00FB03FC"/>
    <w:rsid w:val="00FB1CB6"/>
    <w:rsid w:val="00FB273E"/>
    <w:rsid w:val="00FB28C6"/>
    <w:rsid w:val="00FB353A"/>
    <w:rsid w:val="00FB4949"/>
    <w:rsid w:val="00FB60C2"/>
    <w:rsid w:val="00FC0638"/>
    <w:rsid w:val="00FC0AF0"/>
    <w:rsid w:val="00FC116B"/>
    <w:rsid w:val="00FC307C"/>
    <w:rsid w:val="00FC3744"/>
    <w:rsid w:val="00FC3F45"/>
    <w:rsid w:val="00FC7828"/>
    <w:rsid w:val="00FD1DB7"/>
    <w:rsid w:val="00FD3599"/>
    <w:rsid w:val="00FD5119"/>
    <w:rsid w:val="00FE2A8E"/>
    <w:rsid w:val="00FE4922"/>
    <w:rsid w:val="00FE4BCB"/>
    <w:rsid w:val="00FE556C"/>
    <w:rsid w:val="00FE5D7D"/>
    <w:rsid w:val="00FE7942"/>
    <w:rsid w:val="00FE7D3F"/>
    <w:rsid w:val="00FF304A"/>
    <w:rsid w:val="00FF3401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BE0B-6A00-47E4-AAEE-C799BE8D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natajambeiro.com.br/" TargetMode="External"/><Relationship Id="rId18" Type="http://schemas.openxmlformats.org/officeDocument/2006/relationships/hyperlink" Target="http://www.sambarocknaveia.com.br/tag/vitrolla-70/" TargetMode="External"/><Relationship Id="rId26" Type="http://schemas.openxmlformats.org/officeDocument/2006/relationships/hyperlink" Target="https://www.facebook.com/projetomovol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CaynE3wneY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renata.jambeiro.1" TargetMode="External"/><Relationship Id="rId17" Type="http://schemas.openxmlformats.org/officeDocument/2006/relationships/hyperlink" Target="https://www.facebook.com/Vitrolla70oficial/" TargetMode="External"/><Relationship Id="rId25" Type="http://schemas.openxmlformats.org/officeDocument/2006/relationships/hyperlink" Target="http://coletivoastravesti.wixsite.com/astravestidas/br-trans" TargetMode="External"/><Relationship Id="rId33" Type="http://schemas.openxmlformats.org/officeDocument/2006/relationships/hyperlink" Target="https://www.youtube.com/watch?v=XF5Rvo1eNd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UnnWOHNi5g" TargetMode="External"/><Relationship Id="rId20" Type="http://schemas.openxmlformats.org/officeDocument/2006/relationships/hyperlink" Target="https://www.youtube.com/watch?v=Bif7RG6tgU0" TargetMode="External"/><Relationship Id="rId29" Type="http://schemas.openxmlformats.org/officeDocument/2006/relationships/hyperlink" Target="https://vimeo.com/2017567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bHxcCCuy9E" TargetMode="External"/><Relationship Id="rId24" Type="http://schemas.openxmlformats.org/officeDocument/2006/relationships/hyperlink" Target="https://www.youtube.com/watch?v=5W12iua2OMc" TargetMode="External"/><Relationship Id="rId32" Type="http://schemas.openxmlformats.org/officeDocument/2006/relationships/hyperlink" Target="https://www.youtube.com/watch?v=LmJOghODv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B9udbUVhOI" TargetMode="External"/><Relationship Id="rId23" Type="http://schemas.openxmlformats.org/officeDocument/2006/relationships/hyperlink" Target="https://www.youtube.com/watch?v=g_s6auB6WC0" TargetMode="External"/><Relationship Id="rId28" Type="http://schemas.openxmlformats.org/officeDocument/2006/relationships/hyperlink" Target="https://www.alexsoares.net/" TargetMode="External"/><Relationship Id="rId10" Type="http://schemas.openxmlformats.org/officeDocument/2006/relationships/hyperlink" Target="https://www.facebook.com/sandra.desa.520/?ref=br_rs" TargetMode="External"/><Relationship Id="rId19" Type="http://schemas.openxmlformats.org/officeDocument/2006/relationships/hyperlink" Target="https://www.youtube.com/watch?v=WMPsMyQax38" TargetMode="External"/><Relationship Id="rId31" Type="http://schemas.openxmlformats.org/officeDocument/2006/relationships/hyperlink" Target="https://www.youtube.com/watch?v=tsT0B3Ycih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ndradesa.com.br/" TargetMode="External"/><Relationship Id="rId14" Type="http://schemas.openxmlformats.org/officeDocument/2006/relationships/hyperlink" Target="https://www.renatajambeiro.com.br/videos" TargetMode="External"/><Relationship Id="rId22" Type="http://schemas.openxmlformats.org/officeDocument/2006/relationships/hyperlink" Target="https://www.facebook.com/silveropereiraator/" TargetMode="External"/><Relationship Id="rId27" Type="http://schemas.openxmlformats.org/officeDocument/2006/relationships/hyperlink" Target="https://www.youtube.com/embed/HyEVRO_aujM" TargetMode="External"/><Relationship Id="rId30" Type="http://schemas.openxmlformats.org/officeDocument/2006/relationships/hyperlink" Target="https://www.facebook.com/deborahniveo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A5807-6401-47F3-BDB3-3E1F7CB8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7396</TotalTime>
  <Pages>8</Pages>
  <Words>2585</Words>
  <Characters>13962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1235</cp:revision>
  <dcterms:created xsi:type="dcterms:W3CDTF">2017-04-20T23:48:00Z</dcterms:created>
  <dcterms:modified xsi:type="dcterms:W3CDTF">2017-10-25T15:25:00Z</dcterms:modified>
</cp:coreProperties>
</file>