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FFFFFF" w:val="clear"/>
        </w:rPr>
      </w:pPr>
      <w:r>
        <w:object w:dxaOrig="1425" w:dyaOrig="878">
          <v:rect xmlns:o="urn:schemas-microsoft-com:office:office" xmlns:v="urn:schemas-microsoft-com:vml" id="rectole0000000000" style="width:71.250000pt;height:43.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PROGRAMAÇÃO SEMANAL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24 a 31/1</w:t>
      </w:r>
    </w:p>
    <w:p>
      <w:pPr>
        <w:spacing w:before="0" w:after="0" w:line="276"/>
        <w:ind w:right="0" w:left="0" w:firstLine="0"/>
        <w:jc w:val="center"/>
        <w:rPr>
          <w:rFonts w:ascii="Calibri" w:hAnsi="Calibri" w:cs="Calibri" w:eastAsia="Calibri"/>
          <w:b/>
          <w:color w:val="C00000"/>
          <w:spacing w:val="0"/>
          <w:position w:val="0"/>
          <w:sz w:val="24"/>
          <w:shd w:fill="auto" w:val="clear"/>
        </w:rPr>
      </w:pPr>
    </w:p>
    <w:p>
      <w:pPr>
        <w:spacing w:before="0" w:after="0" w:line="276"/>
        <w:ind w:right="0" w:left="0" w:firstLine="0"/>
        <w:jc w:val="center"/>
        <w:rPr>
          <w:rFonts w:ascii="Calibri" w:hAnsi="Calibri" w:cs="Calibri" w:eastAsia="Calibri"/>
          <w:b/>
          <w:color w:val="C00000"/>
          <w:spacing w:val="0"/>
          <w:position w:val="0"/>
          <w:sz w:val="24"/>
          <w:shd w:fill="auto" w:val="clear"/>
        </w:rPr>
      </w:pPr>
      <w:r>
        <w:rPr>
          <w:rFonts w:ascii="Calibri" w:hAnsi="Calibri" w:cs="Calibri" w:eastAsia="Calibri"/>
          <w:b/>
          <w:color w:val="C00000"/>
          <w:spacing w:val="0"/>
          <w:position w:val="0"/>
          <w:sz w:val="24"/>
          <w:shd w:fill="auto" w:val="clear"/>
        </w:rPr>
        <w:t xml:space="preserve">MÚSICA</w:t>
      </w:r>
    </w:p>
    <w:p>
      <w:pPr>
        <w:spacing w:before="0" w:after="0" w:line="276"/>
        <w:ind w:right="0" w:left="0" w:firstLine="0"/>
        <w:jc w:val="center"/>
        <w:rPr>
          <w:rFonts w:ascii="Calibri" w:hAnsi="Calibri" w:cs="Calibri" w:eastAsia="Calibri"/>
          <w:b/>
          <w:color w:val="C00000"/>
          <w:spacing w:val="0"/>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quartetto sentinela e o clube da esquina</w:t>
      </w:r>
    </w:p>
    <w:p>
      <w:pPr>
        <w:suppressAutoHyphens w:val="true"/>
        <w:spacing w:before="0" w:after="0" w:line="240"/>
        <w:ind w:right="0" w:left="0" w:firstLine="0"/>
        <w:jc w:val="left"/>
        <w:rPr>
          <w:rFonts w:ascii="Calibri" w:hAnsi="Calibri" w:cs="Calibri" w:eastAsia="Calibri"/>
          <w:b/>
          <w:i/>
          <w:caps w:val="true"/>
          <w:color w:val="auto"/>
          <w:spacing w:val="0"/>
          <w:position w:val="0"/>
          <w:sz w:val="24"/>
          <w:shd w:fill="auto" w:val="clear"/>
        </w:rPr>
      </w:pPr>
    </w:p>
    <w:p>
      <w:pPr>
        <w:suppressAutoHyphens w:val="true"/>
        <w:spacing w:before="0" w:after="0" w:line="240"/>
        <w:ind w:right="0" w:left="0" w:firstLine="0"/>
        <w:jc w:val="center"/>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O grupo faz uma homenagem ao “Clube da esquina”, movimento que marcou a música popular brasileira nos anos 70. Show será gratuito, no Sesc Araraquara</w:t>
      </w:r>
    </w:p>
    <w:p>
      <w:pPr>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Plau-Light" w:hAnsi="Plau-Light" w:cs="Plau-Light" w:eastAsia="Plau-Light"/>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Direto de Alfenas, sul do estado de Minas Gerais, o Quartetto Sentinela estará no Sesc Araraquara na próxima sexta-feira (26), às 20 horas. Em show gratuito e aberto ao público, o grupo </w:t>
      </w:r>
      <w:r>
        <w:rPr>
          <w:rFonts w:ascii="Calibri" w:hAnsi="Calibri" w:cs="Calibri" w:eastAsia="Calibri"/>
          <w:color w:val="auto"/>
          <w:spacing w:val="0"/>
          <w:position w:val="0"/>
          <w:sz w:val="24"/>
          <w:shd w:fill="auto" w:val="clear"/>
        </w:rPr>
        <w:t xml:space="preserve">faz uma homenagem ao “Clube da esquina”, movimento que marcou a música popular brasileira nos anos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grupo meio paulista - meio mineiro (Alfenas MG - Mococa SP) foi criado em 2006 por músicos com rica formação e experiência na música brasileira. Compõem a banda, Gabriel Gomes (bateria), Casquídeo (violão/baixo) e Eric Furlan (guitarra) e Paulo Tutuca (vocal), este filho do guitarrista Frederah e sobrinho de Wagner Tiso, que lembra o seu padrinho Milton Nascimento, interpretando brilhantemente toda a vivência que tem com os grandes nomes da MPB.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 repertório variado que passeia entre clássicos da MPB e músicas autorais, neste show o quarteto apresenta músicas do Clube da Esquina, e mostra o desdobramento dessa influência em suas músicas autorais. Com mais de 10 anos de existência, o Quartetto Sentinela está gravando seu segundo CD, que contará com part. especiais de grandes nomes.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Sobre o Clube da Esquina</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Liderado por Milton Nascimento o “Clube da Esquina” foi um movimento musical mineiro que aconteceu durante os anos 70, em Belo Horizonte, e contou também com a participação de Toninho Horta, Nelson Ângelo, Lô Borges, Beto Guedes, Wagner Tiso, Flávio Venturini, Tavito, Fernando Brant, Tavinho Moura, dentre outros. Sua repercussão nacional e internacional foi notável, com reconhecimento de público, crítica e de grandes nomes da música mundial.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Serviço</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Show Quartteto Sentinela </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Dia: </w:t>
      </w:r>
      <w:r>
        <w:rPr>
          <w:rFonts w:ascii="Calibri" w:hAnsi="Calibri" w:cs="Calibri" w:eastAsia="Calibri"/>
          <w:color w:val="auto"/>
          <w:spacing w:val="0"/>
          <w:position w:val="0"/>
          <w:sz w:val="24"/>
          <w:shd w:fill="FFFFFF" w:val="clear"/>
        </w:rPr>
        <w:t xml:space="preserve">26/1, sexta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Horário: </w:t>
      </w:r>
      <w:r>
        <w:rPr>
          <w:rFonts w:ascii="Calibri" w:hAnsi="Calibri" w:cs="Calibri" w:eastAsia="Calibri"/>
          <w:color w:val="auto"/>
          <w:spacing w:val="0"/>
          <w:position w:val="0"/>
          <w:sz w:val="24"/>
          <w:shd w:fill="auto" w:val="clear"/>
        </w:rPr>
        <w:t xml:space="preserve">20h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Local: </w:t>
      </w:r>
      <w:r>
        <w:rPr>
          <w:rFonts w:ascii="Calibri" w:hAnsi="Calibri" w:cs="Calibri" w:eastAsia="Calibri"/>
          <w:color w:val="auto"/>
          <w:spacing w:val="0"/>
          <w:position w:val="0"/>
          <w:sz w:val="24"/>
          <w:shd w:fill="auto" w:val="clear"/>
        </w:rPr>
        <w:t xml:space="preserve">Garimpo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Classificação: </w:t>
      </w:r>
      <w:r>
        <w:rPr>
          <w:rFonts w:ascii="Calibri" w:hAnsi="Calibri" w:cs="Calibri" w:eastAsia="Calibri"/>
          <w:color w:val="auto"/>
          <w:spacing w:val="0"/>
          <w:position w:val="0"/>
          <w:sz w:val="24"/>
          <w:shd w:fill="auto" w:val="clear"/>
        </w:rPr>
        <w:t xml:space="preserve">Livre</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Grátis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Para mais informações acesse: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Facebook</w:t>
        </w:r>
      </w:hyperlink>
      <w:r>
        <w:rPr>
          <w:rFonts w:ascii="Calibri" w:hAnsi="Calibri" w:cs="Calibri" w:eastAsia="Calibri"/>
          <w:color w:val="auto"/>
          <w:spacing w:val="0"/>
          <w:position w:val="0"/>
          <w:sz w:val="24"/>
          <w:shd w:fill="FFFFFF" w:val="clear"/>
        </w:rPr>
        <w:t xml:space="preserve"> / </w:t>
      </w:r>
      <w:hyperlink xmlns:r="http://schemas.openxmlformats.org/officeDocument/2006/relationships" r:id="docRId3">
        <w:r>
          <w:rPr>
            <w:rFonts w:ascii="Calibri" w:hAnsi="Calibri" w:cs="Calibri" w:eastAsia="Calibri"/>
            <w:color w:val="0000FF"/>
            <w:spacing w:val="0"/>
            <w:position w:val="0"/>
            <w:sz w:val="24"/>
            <w:u w:val="single"/>
            <w:shd w:fill="FFFFFF" w:val="clear"/>
          </w:rPr>
          <w:t xml:space="preserve">Site</w:t>
        </w:r>
      </w:hyperlink>
      <w:r>
        <w:rPr>
          <w:rFonts w:ascii="Calibri" w:hAnsi="Calibri" w:cs="Calibri" w:eastAsia="Calibri"/>
          <w:color w:val="auto"/>
          <w:spacing w:val="0"/>
          <w:position w:val="0"/>
          <w:sz w:val="24"/>
          <w:shd w:fill="FFFFFF" w:val="clear"/>
        </w:rPr>
        <w:t xml:space="preserve"> / </w:t>
      </w:r>
      <w:hyperlink xmlns:r="http://schemas.openxmlformats.org/officeDocument/2006/relationships" r:id="docRId4">
        <w:r>
          <w:rPr>
            <w:rFonts w:ascii="Calibri" w:hAnsi="Calibri" w:cs="Calibri" w:eastAsia="Calibri"/>
            <w:color w:val="0000FF"/>
            <w:spacing w:val="0"/>
            <w:position w:val="0"/>
            <w:sz w:val="24"/>
            <w:u w:val="single"/>
            <w:shd w:fill="FFFFFF" w:val="clear"/>
          </w:rPr>
          <w:t xml:space="preserve">Vídeo (a partir de </w:t>
        </w:r>
        <w:r>
          <w:rPr>
            <w:rFonts w:ascii="Calibri" w:hAnsi="Calibri" w:cs="Calibri" w:eastAsia="Calibri"/>
            <w:color w:val="0000FF"/>
            <w:spacing w:val="0"/>
            <w:position w:val="0"/>
            <w:sz w:val="24"/>
            <w:u w:val="single"/>
            <w:shd w:fill="FFFFFF" w:val="clear"/>
          </w:rPr>
          <w:t xml:space="preserve"> HYPERLINK "https://www.youtube.com/watch?v=NfYjoeMVCHQ"</w:t>
        </w:r>
        <w:r>
          <w:rPr>
            <w:rFonts w:ascii="Calibri" w:hAnsi="Calibri" w:cs="Calibri" w:eastAsia="Calibri"/>
            <w:color w:val="0000FF"/>
            <w:spacing w:val="0"/>
            <w:position w:val="0"/>
            <w:sz w:val="24"/>
            <w:u w:val="single"/>
            <w:shd w:fill="FFFFFF" w:val="clear"/>
          </w:rPr>
          <w:t xml:space="preserve">3</w:t>
        </w:r>
        <w:r>
          <w:rPr>
            <w:rFonts w:ascii="Calibri" w:hAnsi="Calibri" w:cs="Calibri" w:eastAsia="Calibri"/>
            <w:color w:val="0000FF"/>
            <w:spacing w:val="0"/>
            <w:position w:val="0"/>
            <w:sz w:val="24"/>
            <w:u w:val="single"/>
            <w:shd w:fill="FFFFFF" w:val="clear"/>
          </w:rPr>
          <w:t xml:space="preserve"> HYPERLINK "https://www.youtube.com/watch?v=NfYjoeMVCHQ"</w:t>
        </w:r>
        <w:r>
          <w:rPr>
            <w:rFonts w:ascii="Calibri" w:hAnsi="Calibri" w:cs="Calibri" w:eastAsia="Calibri"/>
            <w:color w:val="0000FF"/>
            <w:spacing w:val="0"/>
            <w:position w:val="0"/>
            <w:sz w:val="24"/>
            <w:u w:val="single"/>
            <w:shd w:fill="FFFFFF" w:val="clear"/>
          </w:rPr>
          <w:t xml:space="preserve">´29)</w:t>
        </w:r>
      </w:hyperlink>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center"/>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novos estilos pra conhecer e dançar muito</w:t>
      </w:r>
    </w:p>
    <w:p>
      <w:pPr>
        <w:suppressAutoHyphens w:val="true"/>
        <w:spacing w:before="0" w:after="0" w:line="240"/>
        <w:ind w:right="0" w:left="0" w:firstLine="0"/>
        <w:jc w:val="center"/>
        <w:rPr>
          <w:rFonts w:ascii="Calibri" w:hAnsi="Calibri" w:cs="Calibri" w:eastAsia="Calibri"/>
          <w:b/>
          <w:caps w:val="true"/>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Projeto Dance a Dois do Sesc Araraquara ganhou destaque na programação do Sesc Verão 2018. Na semana de 23 a 28 de janeiro, os participantes poderão conhecer os fundamentos da bachata, uma dança originária da República Dominicana na década de 60. As aulas são abertas ao público e gratuitas, e acontecem durante a semana, de terça à quinta-feira, das 19h às 21h. Nos finais de semana, das 15h às 16h.</w:t>
      </w:r>
    </w:p>
    <w:p>
      <w:pPr>
        <w:suppressAutoHyphens w:val="true"/>
        <w:spacing w:before="0" w:after="0" w:line="240"/>
        <w:ind w:right="0" w:left="0" w:firstLine="0"/>
        <w:jc w:val="both"/>
        <w:rPr>
          <w:rFonts w:ascii="Calibri" w:hAnsi="Calibri" w:cs="Calibri" w:eastAsia="Calibri"/>
          <w:b/>
          <w:caps w:val="true"/>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encerrar e celebrar todo esse aprendizado, no domingo (28), a partir das 16 horas, a Banda Fábrica Latina faz show com a participação especial da cantora argentina Jes Condado. Todos poderão colocar em prática os passos e dançar muito. A apresentação também é gratuita e para curtir é só chegar.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8"/>
          <w:shd w:fill="auto" w:val="clear"/>
        </w:rPr>
      </w:pPr>
      <w:r>
        <w:rPr>
          <w:rFonts w:ascii="Calibri" w:hAnsi="Calibri" w:cs="Calibri" w:eastAsia="Calibri"/>
          <w:color w:val="auto"/>
          <w:spacing w:val="0"/>
          <w:position w:val="0"/>
          <w:sz w:val="24"/>
          <w:shd w:fill="FFFFFF" w:val="clear"/>
        </w:rPr>
        <w:t xml:space="preserve">A banda Fábrica Latina é composta por Kelly Agnes (vocais), Maurício Souza e Vlad (percussão), Felipe Côrtes (contra-baixo) e Thiago carreri (Guitarra).  </w:t>
      </w:r>
      <w:r>
        <w:rPr>
          <w:rFonts w:ascii="Calibri" w:hAnsi="Calibri" w:cs="Calibri" w:eastAsia="Calibri"/>
          <w:color w:val="auto"/>
          <w:spacing w:val="0"/>
          <w:position w:val="0"/>
          <w:sz w:val="24"/>
          <w:shd w:fill="auto" w:val="clear"/>
        </w:rPr>
        <w:t xml:space="preserve">Jes Condado é cantora, baixista e compositora, especializada em swing blues, jazz e soul. Natural da Argentina, atualmente reside no interior de São Paulo, Brasil. Com dois discos gravados, “Natural”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é o primeiro inteiramente autoral, com músicas em espanhol, português e inglês.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center"/>
        <w:rPr>
          <w:rFonts w:ascii="Calibri" w:hAnsi="Calibri" w:cs="Calibri" w:eastAsia="Calibri"/>
          <w:b/>
          <w:i/>
          <w:color w:val="559F99"/>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Serviço</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Dance a Dois/Bachata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Terça a quinta-feira (23 a 25/1), das 19h às 21h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Sábado (26/1), das 15h às 17h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Domingo (28/1), das 15h às 16h</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Show Fábrica Latina e Jes Condado</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Dia: </w:t>
      </w:r>
      <w:r>
        <w:rPr>
          <w:rFonts w:ascii="Calibri" w:hAnsi="Calibri" w:cs="Calibri" w:eastAsia="Calibri"/>
          <w:color w:val="auto"/>
          <w:spacing w:val="0"/>
          <w:position w:val="0"/>
          <w:sz w:val="24"/>
          <w:shd w:fill="FFFFFF" w:val="clear"/>
        </w:rPr>
        <w:t xml:space="preserve">28/1, domingo</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Horário: </w:t>
      </w:r>
      <w:r>
        <w:rPr>
          <w:rFonts w:ascii="Calibri" w:hAnsi="Calibri" w:cs="Calibri" w:eastAsia="Calibri"/>
          <w:color w:val="auto"/>
          <w:spacing w:val="0"/>
          <w:position w:val="0"/>
          <w:sz w:val="24"/>
          <w:shd w:fill="auto" w:val="clear"/>
        </w:rPr>
        <w:t xml:space="preserve">16h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Local: </w:t>
      </w:r>
      <w:r>
        <w:rPr>
          <w:rFonts w:ascii="Calibri" w:hAnsi="Calibri" w:cs="Calibri" w:eastAsia="Calibri"/>
          <w:color w:val="auto"/>
          <w:spacing w:val="0"/>
          <w:position w:val="0"/>
          <w:sz w:val="24"/>
          <w:shd w:fill="auto" w:val="clear"/>
        </w:rPr>
        <w:t xml:space="preserve">Garimpo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Classificação: </w:t>
      </w:r>
      <w:r>
        <w:rPr>
          <w:rFonts w:ascii="Calibri" w:hAnsi="Calibri" w:cs="Calibri" w:eastAsia="Calibri"/>
          <w:color w:val="auto"/>
          <w:spacing w:val="0"/>
          <w:position w:val="0"/>
          <w:sz w:val="24"/>
          <w:shd w:fill="auto" w:val="clear"/>
        </w:rPr>
        <w:t xml:space="preserve">Livre</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Grátis</w:t>
      </w:r>
    </w:p>
    <w:p>
      <w:pPr>
        <w:spacing w:before="0" w:after="0" w:line="240"/>
        <w:ind w:right="0" w:left="0" w:firstLine="0"/>
        <w:jc w:val="both"/>
        <w:rPr>
          <w:rFonts w:ascii="Calibri" w:hAnsi="Calibri" w:cs="Calibri" w:eastAsia="Calibri"/>
          <w:b/>
          <w:color w:val="auto"/>
          <w:spacing w:val="0"/>
          <w:position w:val="0"/>
          <w:sz w:val="24"/>
          <w:shd w:fill="FFFFFF" w:val="clear"/>
        </w:rPr>
      </w:pP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r>
        <w:rPr>
          <w:rFonts w:ascii="Calibri" w:hAnsi="Calibri" w:cs="Calibri" w:eastAsia="Calibri"/>
          <w:b/>
          <w:caps w:val="true"/>
          <w:color w:val="C00000"/>
          <w:spacing w:val="-2"/>
          <w:position w:val="0"/>
          <w:sz w:val="24"/>
          <w:shd w:fill="auto" w:val="clear"/>
        </w:rPr>
        <w:t xml:space="preserve">CINEMA</w:t>
      </w:r>
    </w:p>
    <w:p>
      <w:pPr>
        <w:suppressAutoHyphens w:val="true"/>
        <w:spacing w:before="0" w:after="0" w:line="240"/>
        <w:ind w:right="0" w:left="0" w:firstLine="0"/>
        <w:jc w:val="center"/>
        <w:rPr>
          <w:rFonts w:ascii="Calibri" w:hAnsi="Calibri" w:cs="Calibri" w:eastAsia="Calibri"/>
          <w:b/>
          <w:caps w:val="true"/>
          <w:color w:val="C00000"/>
          <w:spacing w:val="-2"/>
          <w:position w:val="0"/>
          <w:sz w:val="24"/>
          <w:shd w:fill="auto" w:val="clear"/>
        </w:rPr>
      </w:pPr>
    </w:p>
    <w:p>
      <w:pPr>
        <w:suppressAutoHyphens w:val="true"/>
        <w:spacing w:before="0" w:after="0" w:line="240"/>
        <w:ind w:right="0" w:left="0" w:firstLine="0"/>
        <w:jc w:val="center"/>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segredos e fortes reencontros marcam os filmes em cartaz no projeto “Em família”, do sesc araraquara</w:t>
      </w:r>
    </w:p>
    <w:p>
      <w:pPr>
        <w:suppressAutoHyphens w:val="true"/>
        <w:spacing w:before="0" w:after="0" w:line="240"/>
        <w:ind w:right="0" w:left="0" w:firstLine="0"/>
        <w:jc w:val="center"/>
        <w:rPr>
          <w:rFonts w:ascii="Calibri" w:hAnsi="Calibri" w:cs="Calibri" w:eastAsia="Calibri"/>
          <w:b/>
          <w:caps w:val="true"/>
          <w:color w:val="000000"/>
          <w:spacing w:val="0"/>
          <w:position w:val="0"/>
          <w:sz w:val="24"/>
          <w:shd w:fill="auto" w:val="clear"/>
        </w:rPr>
      </w:pPr>
    </w:p>
    <w:p>
      <w:pPr>
        <w:suppressAutoHyphens w:val="true"/>
        <w:spacing w:before="0" w:after="0" w:line="240"/>
        <w:ind w:right="0" w:left="0" w:firstLine="0"/>
        <w:jc w:val="center"/>
        <w:rPr>
          <w:rFonts w:ascii="Calibri" w:hAnsi="Calibri" w:cs="Calibri" w:eastAsia="Calibri"/>
          <w:i/>
          <w:caps w:val="true"/>
          <w:color w:val="auto"/>
          <w:spacing w:val="0"/>
          <w:position w:val="0"/>
          <w:sz w:val="24"/>
          <w:shd w:fill="auto" w:val="clear"/>
        </w:rPr>
      </w:pPr>
      <w:r>
        <w:rPr>
          <w:rFonts w:ascii="Calibri" w:hAnsi="Calibri" w:cs="Calibri" w:eastAsia="Calibri"/>
          <w:i/>
          <w:color w:val="auto"/>
          <w:spacing w:val="0"/>
          <w:position w:val="0"/>
          <w:sz w:val="24"/>
          <w:shd w:fill="auto" w:val="clear"/>
        </w:rPr>
        <w:t xml:space="preserve">Barreiras (2017) traz Isabelle Huppert no eleco; Belas Família (2015) é uma comédia dramática, nova produção de Jean-Paul Rappeneau; e por último, “A Filha” (2015), premiado em diversos festivais</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programação de filmes do Projeto “Em Família” desta semana traz 3 produções cuja trama aborda, além das questões familiares complexas por si só, segredos e reencontros marcantes que podem mudar o rumo das vidas ali envolvidas. Na terça-feira (23), o recém-lançado “Barreiras” (2017), </w:t>
      </w:r>
      <w:r>
        <w:rPr>
          <w:rFonts w:ascii="Calibri" w:hAnsi="Calibri" w:cs="Calibri" w:eastAsia="Calibri"/>
          <w:color w:val="auto"/>
          <w:spacing w:val="0"/>
          <w:position w:val="0"/>
          <w:sz w:val="24"/>
          <w:shd w:fill="auto" w:val="clear"/>
        </w:rPr>
        <w:t xml:space="preserve">é estrelado por Isabele Huppert  e </w:t>
      </w:r>
      <w:r>
        <w:rPr>
          <w:rFonts w:ascii="Calibri" w:hAnsi="Calibri" w:cs="Calibri" w:eastAsia="Calibri"/>
          <w:color w:val="000000"/>
          <w:spacing w:val="0"/>
          <w:position w:val="0"/>
          <w:sz w:val="24"/>
          <w:shd w:fill="auto" w:val="clear"/>
        </w:rPr>
        <w:t xml:space="preserve">conta a emocionante história de </w:t>
      </w:r>
      <w:r>
        <w:rPr>
          <w:rFonts w:ascii="Calibri" w:hAnsi="Calibri" w:cs="Calibri" w:eastAsia="Calibri"/>
          <w:color w:val="auto"/>
          <w:spacing w:val="0"/>
          <w:position w:val="0"/>
          <w:sz w:val="24"/>
          <w:shd w:fill="auto" w:val="clear"/>
        </w:rPr>
        <w:t xml:space="preserve">Catherine, que depois de dez anos na Suíça, retorna a Luxemburgo, enquanto sua mãe, Elisabeth, foi responsável pela criação de sua filha, Alba. No drama, Catherine precisará lutar para se tornar, de fato, mãe.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No domingo (28), na comédia dramática Belas Famílias (2015), novo filme do diretor Jean-Paul Rappeneau, o personagem </w:t>
      </w:r>
      <w:r>
        <w:rPr>
          <w:rFonts w:ascii="Calibri" w:hAnsi="Calibri" w:cs="Calibri" w:eastAsia="Calibri"/>
          <w:color w:val="auto"/>
          <w:spacing w:val="-2"/>
          <w:position w:val="0"/>
          <w:sz w:val="24"/>
          <w:shd w:fill="auto" w:val="clear"/>
        </w:rPr>
        <w:t xml:space="preserve">Jerôme tem um reencontro inesperado que muda os rumos de sua vida. Longe da França há mais de dez anos, uma viagem de negócios o obriga a deixar a China e retornar à Europa, e ele aproveita então para visitar a mãe e o irmão, mas descobre que a casa de sua infância é objeto de uma grande disputa. Na esperança de resolver o caso, não imagina o que está por vir.</w:t>
      </w:r>
    </w:p>
    <w:p>
      <w:pPr>
        <w:suppressAutoHyphens w:val="true"/>
        <w:spacing w:before="0" w:after="0" w:line="240"/>
        <w:ind w:right="0" w:left="0" w:firstLine="0"/>
        <w:jc w:val="both"/>
        <w:rPr>
          <w:rFonts w:ascii="Calibri" w:hAnsi="Calibri" w:cs="Calibri" w:eastAsia="Calibri"/>
          <w:color w:val="auto"/>
          <w:spacing w:val="-2"/>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Escrito e dirigido por Simon Stone, na terça (30) é a vez do australiano A Filha (2015), inspirado na peça de teatro “O Pato Selvagem”, do dramaturgo norueguês Henrik Ibsen.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O longa, que levou 10 prêmios e 26 indicações em diversos festivais do gênero, </w:t>
      </w:r>
      <w:r>
        <w:rPr>
          <w:rFonts w:ascii="Calibri" w:hAnsi="Calibri" w:cs="Calibri" w:eastAsia="Calibri"/>
          <w:color w:val="auto"/>
          <w:spacing w:val="0"/>
          <w:position w:val="0"/>
          <w:sz w:val="24"/>
          <w:shd w:fill="FFFFFF" w:val="clear"/>
        </w:rPr>
        <w:t xml:space="preserve">sustenta a intensidade do embate entre a verdade absoluta e a mentira vital do qual tratava Ibsen. Na trama,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2"/>
          <w:position w:val="0"/>
          <w:sz w:val="24"/>
          <w:shd w:fill="auto" w:val="clear"/>
        </w:rPr>
        <w:t xml:space="preserve"> v</w:t>
      </w:r>
      <w:r>
        <w:rPr>
          <w:rFonts w:ascii="Calibri" w:hAnsi="Calibri" w:cs="Calibri" w:eastAsia="Calibri"/>
          <w:color w:val="auto"/>
          <w:spacing w:val="0"/>
          <w:position w:val="0"/>
          <w:sz w:val="24"/>
          <w:shd w:fill="auto" w:val="clear"/>
        </w:rPr>
        <w:t xml:space="preserve">olta à casa de sua família para o casamento do pai, depois de anos longe dalí. Relembrando o passado, se reconecta com o amigo de infância Oliver e conhece sua família, o que o levará a descobrir um segredo que está há muito tempo enterrado. Enquanto Christian tenta corrigir os erros do passado, suas ações ameaçam destruir as vidas daqueles que ele deixou, anos atrás.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Todas as exibições são gratuitas. Para as sessões, basta chegar com antecedência para retirar os ingressos na Central de Atendimento do Sesc.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aps w:val="true"/>
          <w:color w:val="auto"/>
          <w:spacing w:val="0"/>
          <w:position w:val="0"/>
          <w:sz w:val="24"/>
          <w:shd w:fill="auto" w:val="clear"/>
        </w:rPr>
      </w:pPr>
    </w:p>
    <w:p>
      <w:pPr>
        <w:suppressAutoHyphens w:val="true"/>
        <w:spacing w:before="0" w:after="0" w:line="240"/>
        <w:ind w:right="0" w:left="0" w:firstLine="0"/>
        <w:jc w:val="left"/>
        <w:rPr>
          <w:rFonts w:ascii="Myriad Pro" w:hAnsi="Myriad Pro" w:cs="Myriad Pro" w:eastAsia="Myriad Pro"/>
          <w:b/>
          <w:caps w:val="true"/>
          <w:color w:val="857A2D"/>
          <w:spacing w:val="0"/>
          <w:position w:val="0"/>
          <w:sz w:val="24"/>
          <w:shd w:fill="auto" w:val="clear"/>
        </w:rPr>
      </w:pPr>
    </w:p>
    <w:p>
      <w:pPr>
        <w:suppressAutoHyphens w:val="true"/>
        <w:spacing w:before="0" w:after="0" w:line="240"/>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belas famílias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 Jean-Paul Rappeneau</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França | 2016 | 113 min</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Dia 28, domingo, 14h. Teatro. Classificação 12 anos.</w:t>
      </w:r>
    </w:p>
    <w:p>
      <w:pPr>
        <w:suppressAutoHyphens w:val="true"/>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Retirada de ingressos 1 hora antes do início da sessão.</w:t>
      </w:r>
    </w:p>
    <w:p>
      <w:pPr>
        <w:suppressAutoHyphens w:val="true"/>
        <w:spacing w:before="0" w:after="0" w:line="240"/>
        <w:ind w:right="0" w:left="0" w:firstLine="0"/>
        <w:jc w:val="left"/>
        <w:rPr>
          <w:rFonts w:ascii="Calibri" w:hAnsi="Calibri" w:cs="Calibri" w:eastAsia="Calibri"/>
          <w:caps w:val="true"/>
          <w:color w:val="0000FF"/>
          <w:spacing w:val="0"/>
          <w:position w:val="0"/>
          <w:sz w:val="24"/>
          <w:u w:val="single"/>
          <w:shd w:fill="auto" w:val="clear"/>
        </w:rPr>
      </w:pPr>
      <w:r>
        <w:rPr>
          <w:rFonts w:ascii="Calibri" w:hAnsi="Calibri" w:cs="Calibri" w:eastAsia="Calibri"/>
          <w:color w:val="0000FF"/>
          <w:spacing w:val="0"/>
          <w:position w:val="0"/>
          <w:sz w:val="24"/>
          <w:u w:val="single"/>
          <w:shd w:fill="auto" w:val="clear"/>
        </w:rPr>
        <w:t xml:space="preserve">Trailer</w:t>
      </w:r>
    </w:p>
    <w:p>
      <w:pPr>
        <w:suppressAutoHyphens w:val="true"/>
        <w:spacing w:before="0" w:after="0" w:line="240"/>
        <w:ind w:right="0" w:left="0" w:firstLine="0"/>
        <w:jc w:val="left"/>
        <w:rPr>
          <w:rFonts w:ascii="Myriad Pro" w:hAnsi="Myriad Pro" w:cs="Myriad Pro" w:eastAsia="Myriad Pro"/>
          <w:b/>
          <w:color w:val="857A2D"/>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 filha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 Simon Stone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Austrália | 2017 | 96 min</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Dia 30, terça, 20h. Teatro. Classificação 16 anos.</w:t>
      </w:r>
    </w:p>
    <w:p>
      <w:pPr>
        <w:suppressAutoHyphens w:val="true"/>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Retirada de ingressos 1 hora antes do início da sessão.</w:t>
      </w:r>
    </w:p>
    <w:p>
      <w:pPr>
        <w:suppressAutoHyphens w:val="true"/>
        <w:spacing w:before="0" w:after="0" w:line="240"/>
        <w:ind w:right="0" w:left="0" w:firstLine="0"/>
        <w:jc w:val="left"/>
        <w:rPr>
          <w:rFonts w:ascii="Calibri" w:hAnsi="Calibri" w:cs="Calibri" w:eastAsia="Calibri"/>
          <w:caps w:val="true"/>
          <w:color w:val="0000FF"/>
          <w:spacing w:val="0"/>
          <w:position w:val="0"/>
          <w:sz w:val="24"/>
          <w:u w:val="single"/>
          <w:shd w:fill="auto" w:val="clear"/>
        </w:rPr>
      </w:pPr>
      <w:r>
        <w:rPr>
          <w:rFonts w:ascii="Calibri" w:hAnsi="Calibri" w:cs="Calibri" w:eastAsia="Calibri"/>
          <w:color w:val="0000FF"/>
          <w:spacing w:val="0"/>
          <w:position w:val="0"/>
          <w:sz w:val="24"/>
          <w:u w:val="single"/>
          <w:shd w:fill="auto" w:val="clear"/>
        </w:rPr>
        <w:t xml:space="preserve">Trailer</w:t>
      </w:r>
    </w:p>
    <w:p>
      <w:pPr>
        <w:suppressAutoHyphens w:val="true"/>
        <w:spacing w:before="0" w:after="0" w:line="240"/>
        <w:ind w:right="0" w:left="0" w:firstLine="0"/>
        <w:jc w:val="left"/>
        <w:rPr>
          <w:rFonts w:ascii="Calibri" w:hAnsi="Calibri" w:cs="Calibri" w:eastAsia="Calibri"/>
          <w:b/>
          <w:caps w:val="true"/>
          <w:color w:val="auto"/>
          <w:spacing w:val="0"/>
          <w:position w:val="0"/>
          <w:sz w:val="24"/>
          <w:shd w:fill="auto" w:val="clear"/>
        </w:rPr>
      </w:pPr>
    </w:p>
    <w:p>
      <w:pPr>
        <w:tabs>
          <w:tab w:val="left" w:pos="5205" w:leader="none"/>
        </w:tabs>
        <w:suppressAutoHyphens w:val="true"/>
        <w:spacing w:before="0" w:after="0" w:line="240"/>
        <w:ind w:right="0" w:left="0" w:firstLine="0"/>
        <w:jc w:val="center"/>
        <w:rPr>
          <w:rFonts w:ascii="Calibri" w:hAnsi="Calibri" w:cs="Calibri" w:eastAsia="Calibri"/>
          <w:b/>
          <w:caps w:val="true"/>
          <w:color w:val="C00000"/>
          <w:spacing w:val="0"/>
          <w:position w:val="0"/>
          <w:sz w:val="24"/>
          <w:shd w:fill="auto" w:val="clear"/>
        </w:rPr>
      </w:pPr>
      <w:r>
        <w:rPr>
          <w:rFonts w:ascii="Calibri" w:hAnsi="Calibri" w:cs="Calibri" w:eastAsia="Calibri"/>
          <w:b/>
          <w:caps w:val="true"/>
          <w:color w:val="C00000"/>
          <w:spacing w:val="0"/>
          <w:position w:val="0"/>
          <w:sz w:val="24"/>
          <w:shd w:fill="auto" w:val="clear"/>
        </w:rPr>
        <w:t xml:space="preserve">CRIANÇAS</w:t>
      </w:r>
    </w:p>
    <w:p>
      <w:pPr>
        <w:tabs>
          <w:tab w:val="left" w:pos="5205" w:leader="none"/>
        </w:tabs>
        <w:suppressAutoHyphens w:val="true"/>
        <w:spacing w:before="0" w:after="0" w:line="240"/>
        <w:ind w:right="0" w:left="0" w:firstLine="0"/>
        <w:jc w:val="center"/>
        <w:rPr>
          <w:rFonts w:ascii="Calibri" w:hAnsi="Calibri" w:cs="Calibri" w:eastAsia="Calibri"/>
          <w:b/>
          <w:caps w:val="true"/>
          <w:color w:val="C00000"/>
          <w:spacing w:val="0"/>
          <w:position w:val="0"/>
          <w:sz w:val="24"/>
          <w:shd w:fill="auto" w:val="clear"/>
        </w:rPr>
      </w:pPr>
    </w:p>
    <w:p>
      <w:pPr>
        <w:spacing w:before="0" w:after="200" w:line="276"/>
        <w:ind w:right="0" w:left="0" w:firstLine="0"/>
        <w:jc w:val="center"/>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Cia Truks apresenta “Última Notícia” para a Criançada</w:t>
      </w:r>
    </w:p>
    <w:p>
      <w:pPr>
        <w:spacing w:before="0" w:after="200" w:line="276"/>
        <w:ind w:right="0" w:left="0" w:firstLine="0"/>
        <w:jc w:val="center"/>
        <w:rPr>
          <w:rFonts w:ascii="Calibri" w:hAnsi="Calibri" w:cs="Calibri" w:eastAsia="Calibri"/>
          <w:b/>
          <w:color w:val="auto"/>
          <w:spacing w:val="0"/>
          <w:position w:val="0"/>
          <w:sz w:val="24"/>
          <w:shd w:fill="FFFFFF" w:val="clear"/>
        </w:rPr>
      </w:pPr>
    </w:p>
    <w:p>
      <w:pPr>
        <w:spacing w:before="0" w:after="0" w:line="240"/>
        <w:ind w:right="0" w:left="0" w:firstLine="0"/>
        <w:jc w:val="center"/>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Estarão abertas as portas para a poesia. </w:t>
      </w:r>
    </w:p>
    <w:p>
      <w:pPr>
        <w:spacing w:before="0" w:after="0" w:line="240"/>
        <w:ind w:right="0" w:left="0" w:firstLine="0"/>
        <w:jc w:val="center"/>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Estará no ar a última notícia: crianças brincam no mundo dos sonhos...</w:t>
      </w:r>
    </w:p>
    <w:p>
      <w:pPr>
        <w:spacing w:before="0" w:after="200" w:line="276"/>
        <w:ind w:right="0" w:left="0" w:firstLine="0"/>
        <w:jc w:val="center"/>
        <w:rPr>
          <w:rFonts w:ascii="Calibri" w:hAnsi="Calibri" w:cs="Calibri" w:eastAsia="Calibri"/>
          <w:b/>
          <w:color w:val="auto"/>
          <w:spacing w:val="0"/>
          <w:position w:val="0"/>
          <w:sz w:val="22"/>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Um detetive procura por uma estranha figura, fugida, vejam só, das páginas dos jornais. Trata-se de um "menino de jornal", personagem antes preso ao periódico, que decide deixar a realidade para viver as mais incríveis aventuras no Teatrada do próximo domingo (28). Às 11h30, a Cia. truks apresenta mais uma de suas montagens no Teatro do Sesc, com ingressos gratuitos para os matriculados.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Diversas são as peripécias do menino: é engolido por uma baleia em alto mar, perde-se no mundo dos dinossauros, voa com seu balão para o espaço sideral, até por fim salvar uma indefesa princesa de um temível dragão. </w:t>
      </w:r>
    </w:p>
    <w:p>
      <w:pPr>
        <w:tabs>
          <w:tab w:val="left" w:pos="5205" w:leader="none"/>
        </w:tabs>
        <w:suppressAutoHyphens w:val="true"/>
        <w:spacing w:before="0" w:after="0" w:line="240"/>
        <w:ind w:right="0" w:left="0" w:firstLine="0"/>
        <w:jc w:val="center"/>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A </w:t>
      </w:r>
      <w:r>
        <w:rPr>
          <w:rFonts w:ascii="Calibri" w:hAnsi="Calibri" w:cs="Calibri" w:eastAsia="Calibri"/>
          <w:b/>
          <w:color w:val="auto"/>
          <w:spacing w:val="0"/>
          <w:position w:val="0"/>
          <w:sz w:val="24"/>
          <w:shd w:fill="FFFFFF" w:val="clear"/>
        </w:rPr>
        <w:t xml:space="preserve">CIA. TRUKS </w:t>
      </w:r>
      <w:r>
        <w:rPr>
          <w:rFonts w:ascii="Calibri" w:hAnsi="Calibri" w:cs="Calibri" w:eastAsia="Calibri"/>
          <w:color w:val="auto"/>
          <w:spacing w:val="0"/>
          <w:position w:val="0"/>
          <w:sz w:val="24"/>
          <w:shd w:fill="FFFFFF" w:val="clear"/>
        </w:rPr>
        <w:t xml:space="preserve">utiliza-se de bonecos inspirados na centenária técnica japonesa do "BUNRAKU", em que cada personagem é manipulado simultaneamente por 3 atores, que lhes oferecem movimentos humanos precisos e refinados, e com forte intenção dramática, capazes de encantar plateias de todas as idades. Não somente, desenvolveu uma linguagem própria de animação de objetos do cotidiano, que se transformam em divertidas personagens de espetáculos extremamente criativos e inteligentes. O grupo apresenta-se desde 1990 por todo o país e exterior, é referência nacional na arte do Teatro de Animação, bem como um dos principais expoentes do teatro para crianças no Brasil. E já recebeu os principais prêmios do teatro para crianças do Brasil: o Mambembe, do Ministério da Cultura, o APCA, da Associação Paulista de Críticos de Arte, o Coca Cola de Teatro Jovem e o Estímulo da Secretaria de Estado da Cultura de São Paulo. Coordena o CENTRO DE ESTUDOS E PRÁTICAS DO TEATRO DE ANIMAÇÃO DE SÃO PAULO, projeto da Prefeitura do Município de São Paulo.</w:t>
      </w:r>
    </w:p>
    <w:p>
      <w:pPr>
        <w:spacing w:before="0" w:after="200" w:line="276"/>
        <w:ind w:right="0" w:left="0" w:firstLine="0"/>
        <w:jc w:val="both"/>
        <w:rPr>
          <w:rFonts w:ascii="Calibri" w:hAnsi="Calibri" w:cs="Calibri" w:eastAsia="Calibri"/>
          <w:color w:val="auto"/>
          <w:spacing w:val="0"/>
          <w:position w:val="0"/>
          <w:sz w:val="24"/>
          <w:shd w:fill="FFFFFF" w:val="clear"/>
        </w:rPr>
      </w:pPr>
    </w:p>
    <w:p>
      <w:pPr>
        <w:spacing w:before="0" w:after="200" w:line="276"/>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Serviço</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Espetáculo Última Notícia</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Dia: </w:t>
      </w:r>
      <w:r>
        <w:rPr>
          <w:rFonts w:ascii="Calibri" w:hAnsi="Calibri" w:cs="Calibri" w:eastAsia="Calibri"/>
          <w:color w:val="auto"/>
          <w:spacing w:val="0"/>
          <w:position w:val="0"/>
          <w:sz w:val="24"/>
          <w:shd w:fill="FFFFFF" w:val="clear"/>
        </w:rPr>
        <w:t xml:space="preserve">28/1, domingo</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Horário: </w:t>
      </w:r>
      <w:r>
        <w:rPr>
          <w:rFonts w:ascii="Calibri" w:hAnsi="Calibri" w:cs="Calibri" w:eastAsia="Calibri"/>
          <w:color w:val="auto"/>
          <w:spacing w:val="0"/>
          <w:position w:val="0"/>
          <w:sz w:val="24"/>
          <w:shd w:fill="auto" w:val="clear"/>
        </w:rPr>
        <w:t xml:space="preserve">11h30</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Local: </w:t>
      </w:r>
      <w:r>
        <w:rPr>
          <w:rFonts w:ascii="Calibri" w:hAnsi="Calibri" w:cs="Calibri" w:eastAsia="Calibri"/>
          <w:color w:val="auto"/>
          <w:spacing w:val="0"/>
          <w:position w:val="0"/>
          <w:sz w:val="24"/>
          <w:shd w:fill="auto" w:val="clear"/>
        </w:rPr>
        <w:t xml:space="preserve">Teatro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Classificação: </w:t>
      </w:r>
      <w:r>
        <w:rPr>
          <w:rFonts w:ascii="Calibri" w:hAnsi="Calibri" w:cs="Calibri" w:eastAsia="Calibri"/>
          <w:color w:val="auto"/>
          <w:spacing w:val="0"/>
          <w:position w:val="0"/>
          <w:sz w:val="24"/>
          <w:shd w:fill="auto" w:val="clear"/>
        </w:rPr>
        <w:t xml:space="preserve">Livre</w:t>
      </w:r>
    </w:p>
    <w:p>
      <w:pPr>
        <w:tabs>
          <w:tab w:val="left" w:pos="5205" w:leader="none"/>
        </w:tabs>
        <w:suppressAutoHyphens w:val="true"/>
        <w:spacing w:before="0" w:after="0" w:line="240"/>
        <w:ind w:right="0" w:left="0" w:firstLine="0"/>
        <w:jc w:val="center"/>
        <w:rPr>
          <w:rFonts w:ascii="Calibri" w:hAnsi="Calibri" w:cs="Calibri" w:eastAsia="Calibri"/>
          <w:b/>
          <w:caps w:val="true"/>
          <w:color w:val="00B05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Ingressos: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 Grátis </w:t>
      </w:r>
      <w:r>
        <w:rPr>
          <w:rFonts w:ascii="Calibri" w:hAnsi="Calibri" w:cs="Calibri" w:eastAsia="Calibri"/>
          <w:color w:val="000000"/>
          <w:spacing w:val="0"/>
          <w:position w:val="0"/>
          <w:sz w:val="24"/>
          <w:shd w:fill="auto" w:val="clear"/>
        </w:rPr>
        <w:t xml:space="preserve">(Credencial Plena);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R$ 5,00 </w:t>
      </w:r>
      <w:r>
        <w:rPr>
          <w:rFonts w:ascii="Calibri" w:hAnsi="Calibri" w:cs="Calibri" w:eastAsia="Calibri"/>
          <w:color w:val="000000"/>
          <w:spacing w:val="0"/>
          <w:position w:val="0"/>
          <w:sz w:val="24"/>
          <w:shd w:fill="auto" w:val="clear"/>
        </w:rPr>
        <w:t xml:space="preserve">(aposentado, pessoa com mais de 60 anos, pessoa com deficiência, estudante e servidor da escola pública com comprovante);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R$ 10,00</w:t>
      </w:r>
      <w:r>
        <w:rPr>
          <w:rFonts w:ascii="Calibri" w:hAnsi="Calibri" w:cs="Calibri" w:eastAsia="Calibri"/>
          <w:color w:val="000000"/>
          <w:spacing w:val="0"/>
          <w:position w:val="0"/>
          <w:sz w:val="24"/>
          <w:shd w:fill="auto" w:val="clear"/>
        </w:rPr>
        <w:t xml:space="preserve">(Inteira / Credencial Atividades).</w:t>
      </w:r>
    </w:p>
    <w:p>
      <w:pPr>
        <w:tabs>
          <w:tab w:val="left" w:pos="5205" w:leader="none"/>
        </w:tabs>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5205" w:leader="none"/>
        </w:tabs>
        <w:suppressAutoHyphens w:val="true"/>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Para saber mais, acesse: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Facebook</w:t>
        </w:r>
      </w:hyperlink>
      <w:r>
        <w:rPr>
          <w:rFonts w:ascii="Calibri" w:hAnsi="Calibri" w:cs="Calibri" w:eastAsia="Calibri"/>
          <w:color w:val="auto"/>
          <w:spacing w:val="0"/>
          <w:position w:val="0"/>
          <w:sz w:val="24"/>
          <w:shd w:fill="auto" w:val="clear"/>
        </w:rPr>
        <w:t xml:space="preserve"> /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Site</w:t>
        </w:r>
      </w:hyperlink>
      <w:r>
        <w:rPr>
          <w:rFonts w:ascii="Calibri" w:hAnsi="Calibri" w:cs="Calibri" w:eastAsia="Calibri"/>
          <w:color w:val="auto"/>
          <w:spacing w:val="0"/>
          <w:position w:val="0"/>
          <w:sz w:val="24"/>
          <w:shd w:fill="auto" w:val="clear"/>
        </w:rPr>
        <w:t xml:space="preserve"> /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Vídeo</w:t>
        </w:r>
      </w:hyperlink>
    </w:p>
    <w:p>
      <w:pPr>
        <w:tabs>
          <w:tab w:val="left" w:pos="5205" w:leader="none"/>
        </w:tabs>
        <w:suppressAutoHyphens w:val="true"/>
        <w:spacing w:before="0" w:after="0" w:line="240"/>
        <w:ind w:right="0" w:left="0" w:firstLine="0"/>
        <w:jc w:val="left"/>
        <w:rPr>
          <w:rFonts w:ascii="Calibri" w:hAnsi="Calibri" w:cs="Calibri" w:eastAsia="Calibri"/>
          <w:color w:val="0000FF"/>
          <w:spacing w:val="0"/>
          <w:position w:val="0"/>
          <w:sz w:val="24"/>
          <w:u w:val="single"/>
          <w:shd w:fill="auto" w:val="clear"/>
        </w:rPr>
      </w:pPr>
    </w:p>
    <w:p>
      <w:pPr>
        <w:tabs>
          <w:tab w:val="left" w:pos="5205" w:leader="none"/>
        </w:tabs>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b/>
          <w:color w:val="C00000"/>
          <w:spacing w:val="0"/>
          <w:position w:val="0"/>
          <w:sz w:val="24"/>
          <w:shd w:fill="auto" w:val="clear"/>
        </w:rPr>
      </w:pPr>
      <w:r>
        <w:rPr>
          <w:rFonts w:ascii="Calibri" w:hAnsi="Calibri" w:cs="Calibri" w:eastAsia="Calibri"/>
          <w:b/>
          <w:color w:val="C00000"/>
          <w:spacing w:val="0"/>
          <w:position w:val="0"/>
          <w:sz w:val="24"/>
          <w:shd w:fill="auto" w:val="clear"/>
        </w:rPr>
        <w:t xml:space="preserve">TECNOLOGIAIS E ARTES</w:t>
      </w:r>
    </w:p>
    <w:p>
      <w:pPr>
        <w:suppressAutoHyphens w:val="true"/>
        <w:spacing w:before="0" w:after="0" w:line="240"/>
        <w:ind w:right="0" w:left="0" w:firstLine="0"/>
        <w:jc w:val="left"/>
        <w:rPr>
          <w:rFonts w:ascii="Calibri" w:hAnsi="Calibri" w:cs="Calibri" w:eastAsia="Calibri"/>
          <w:i/>
          <w:caps w:val="true"/>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i/>
          <w:caps w:val="true"/>
          <w:color w:val="auto"/>
          <w:spacing w:val="0"/>
          <w:position w:val="0"/>
          <w:sz w:val="24"/>
          <w:shd w:fill="auto" w:val="clear"/>
        </w:rPr>
      </w:pPr>
      <w:r>
        <w:rPr>
          <w:rFonts w:ascii="Calibri" w:hAnsi="Calibri" w:cs="Calibri" w:eastAsia="Calibri"/>
          <w:i/>
          <w:caps w:val="true"/>
          <w:color w:val="auto"/>
          <w:spacing w:val="0"/>
          <w:position w:val="0"/>
          <w:sz w:val="24"/>
          <w:shd w:fill="auto" w:val="clear"/>
        </w:rPr>
        <w:t xml:space="preserve">oficina</w:t>
      </w:r>
    </w:p>
    <w:p>
      <w:pPr>
        <w:suppressAutoHyphens w:val="tru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aps w:val="true"/>
          <w:color w:val="auto"/>
          <w:spacing w:val="0"/>
          <w:position w:val="0"/>
          <w:sz w:val="24"/>
          <w:u w:val="single"/>
          <w:shd w:fill="auto" w:val="clear"/>
        </w:rPr>
        <w:t xml:space="preserve">ctrl x + ctrl v: ateliê de colagem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Experimente diferentes e complementares maneiras de fazer colagem. O processo começará com uma criação individual utilizando ferramentas digitais que se transformará, quando impressa e realocada, em uma colagem coletiva.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 Ana Mendoza, Educadora do Espaço de Tecnologias e Artes.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Turma 1: </w:t>
      </w:r>
      <w:r>
        <w:rPr>
          <w:rFonts w:ascii="Calibri" w:hAnsi="Calibri" w:cs="Calibri" w:eastAsia="Calibri"/>
          <w:color w:val="auto"/>
          <w:spacing w:val="-2"/>
          <w:position w:val="0"/>
          <w:sz w:val="24"/>
          <w:shd w:fill="auto" w:val="clear"/>
        </w:rPr>
        <w:t xml:space="preserve">Dia 27, sábado, das 13h às 15h.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Turma 2: </w:t>
      </w:r>
      <w:r>
        <w:rPr>
          <w:rFonts w:ascii="Calibri" w:hAnsi="Calibri" w:cs="Calibri" w:eastAsia="Calibri"/>
          <w:color w:val="auto"/>
          <w:spacing w:val="-6"/>
          <w:position w:val="0"/>
          <w:sz w:val="24"/>
          <w:shd w:fill="auto" w:val="clear"/>
        </w:rPr>
        <w:t xml:space="preserve">Dia 28, domingo, das 14h às 16h.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Espaço de Tecnologias e Artes. </w:t>
      </w:r>
      <w:r>
        <w:rPr>
          <w:rFonts w:ascii="Calibri" w:hAnsi="Calibri" w:cs="Calibri" w:eastAsia="Calibri"/>
          <w:color w:val="auto"/>
          <w:spacing w:val="0"/>
          <w:position w:val="0"/>
          <w:sz w:val="24"/>
          <w:shd w:fill="auto" w:val="clear"/>
        </w:rPr>
        <w:t xml:space="preserve">Grátis. Vagas limitadas.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Inscrições na Central de Atendimento. </w:t>
      </w:r>
    </w:p>
    <w:p>
      <w:pPr>
        <w:suppressAutoHyphens w:val="true"/>
        <w:spacing w:before="0" w:after="0" w:line="240"/>
        <w:ind w:right="0" w:left="0" w:firstLine="0"/>
        <w:jc w:val="left"/>
        <w:rPr>
          <w:rFonts w:ascii="Myriad Pro" w:hAnsi="Myriad Pro" w:cs="Myriad Pro" w:eastAsia="Myriad Pro"/>
          <w:i/>
          <w:caps w:val="true"/>
          <w:color w:val="A3A19F"/>
          <w:spacing w:val="0"/>
          <w:position w:val="0"/>
          <w:sz w:val="24"/>
          <w:shd w:fill="auto" w:val="clear"/>
        </w:rPr>
      </w:pPr>
    </w:p>
    <w:p>
      <w:pPr>
        <w:tabs>
          <w:tab w:val="left" w:pos="5205" w:leader="none"/>
        </w:tabs>
        <w:suppressAutoHyphens w:val="true"/>
        <w:spacing w:before="0" w:after="0" w:line="240"/>
        <w:ind w:right="0" w:left="0" w:firstLine="0"/>
        <w:jc w:val="center"/>
        <w:rPr>
          <w:rFonts w:ascii="Calibri" w:hAnsi="Calibri" w:cs="Calibri" w:eastAsia="Calibri"/>
          <w:b/>
          <w:caps w:val="true"/>
          <w:color w:val="00B050"/>
          <w:spacing w:val="0"/>
          <w:position w:val="0"/>
          <w:sz w:val="24"/>
          <w:shd w:fill="auto" w:val="clear"/>
        </w:rPr>
      </w:pPr>
    </w:p>
    <w:p>
      <w:pPr>
        <w:tabs>
          <w:tab w:val="left" w:pos="5205" w:leader="none"/>
        </w:tabs>
        <w:suppressAutoHyphens w:val="true"/>
        <w:spacing w:before="0" w:after="0" w:line="240"/>
        <w:ind w:right="0" w:left="0" w:firstLine="0"/>
        <w:jc w:val="center"/>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00B050"/>
          <w:spacing w:val="0"/>
          <w:position w:val="0"/>
          <w:sz w:val="24"/>
          <w:shd w:fill="auto" w:val="clear"/>
        </w:rPr>
        <w:t xml:space="preserve">eSPORTE E ATIVIDADE FÍSICA </w:t>
      </w:r>
      <w:r>
        <w:rPr>
          <w:rFonts w:ascii="Calibri" w:hAnsi="Calibri" w:cs="Calibri" w:eastAsia="Calibri"/>
          <w:b/>
          <w:caps w:val="true"/>
          <w:color w:val="00B050"/>
          <w:spacing w:val="0"/>
          <w:position w:val="0"/>
          <w:sz w:val="24"/>
          <w:shd w:fill="auto" w:val="clear"/>
        </w:rPr>
        <w:t xml:space="preserve">–</w:t>
      </w:r>
      <w:r>
        <w:rPr>
          <w:rFonts w:ascii="Calibri" w:hAnsi="Calibri" w:cs="Calibri" w:eastAsia="Calibri"/>
          <w:b/>
          <w:caps w:val="true"/>
          <w:color w:val="00B050"/>
          <w:spacing w:val="0"/>
          <w:position w:val="0"/>
          <w:sz w:val="24"/>
          <w:shd w:fill="auto" w:val="clear"/>
        </w:rPr>
        <w:t xml:space="preserve"> sesc ver</w:t>
      </w:r>
      <w:r>
        <w:rPr>
          <w:rFonts w:ascii="Calibri" w:hAnsi="Calibri" w:cs="Calibri" w:eastAsia="Calibri"/>
          <w:b/>
          <w:caps w:val="true"/>
          <w:color w:val="00B050"/>
          <w:spacing w:val="0"/>
          <w:position w:val="0"/>
          <w:sz w:val="24"/>
          <w:shd w:fill="auto" w:val="clear"/>
        </w:rPr>
        <w:t xml:space="preserve">ão 2018</w:t>
      </w:r>
    </w:p>
    <w:p>
      <w:pPr>
        <w:suppressAutoHyphens w:val="true"/>
        <w:spacing w:before="0" w:after="0" w:line="240"/>
        <w:ind w:right="0" w:left="0" w:firstLine="0"/>
        <w:jc w:val="left"/>
        <w:rPr>
          <w:rFonts w:ascii="Myriad Pro" w:hAnsi="Myriad Pro" w:cs="Myriad Pro" w:eastAsia="Myriad Pro"/>
          <w:color w:val="000000"/>
          <w:spacing w:val="-1"/>
          <w:position w:val="0"/>
          <w:sz w:val="24"/>
          <w:shd w:fill="auto" w:val="clear"/>
        </w:rPr>
      </w:pPr>
    </w:p>
    <w:p>
      <w:pPr>
        <w:suppressAutoHyphens w:val="true"/>
        <w:spacing w:before="0" w:after="0" w:line="240"/>
        <w:ind w:right="0" w:left="0" w:firstLine="0"/>
        <w:jc w:val="left"/>
        <w:rPr>
          <w:rFonts w:ascii="Myriad Pro" w:hAnsi="Myriad Pro" w:cs="Myriad Pro" w:eastAsia="Myriad Pro"/>
          <w:b/>
          <w:color w:val="000000"/>
          <w:spacing w:val="-1"/>
          <w:position w:val="0"/>
          <w:sz w:val="24"/>
          <w:shd w:fill="auto" w:val="clear"/>
        </w:rPr>
      </w:pPr>
    </w:p>
    <w:p>
      <w:pPr>
        <w:suppressAutoHyphens w:val="true"/>
        <w:spacing w:before="0" w:after="0" w:line="240"/>
        <w:ind w:right="0" w:left="0" w:firstLine="0"/>
        <w:jc w:val="center"/>
        <w:rPr>
          <w:rFonts w:ascii="Calibri" w:hAnsi="Calibri" w:cs="Calibri" w:eastAsia="Calibri"/>
          <w:b/>
          <w:color w:val="000000"/>
          <w:spacing w:val="-1"/>
          <w:position w:val="0"/>
          <w:sz w:val="24"/>
          <w:shd w:fill="auto" w:val="clear"/>
        </w:rPr>
      </w:pPr>
      <w:r>
        <w:rPr>
          <w:rFonts w:ascii="Calibri" w:hAnsi="Calibri" w:cs="Calibri" w:eastAsia="Calibri"/>
          <w:b/>
          <w:color w:val="000000"/>
          <w:spacing w:val="-1"/>
          <w:position w:val="0"/>
          <w:sz w:val="24"/>
          <w:shd w:fill="auto" w:val="clear"/>
        </w:rPr>
        <w:t xml:space="preserve">Grupo Ginástico de Air Track de Campinas e Duo Acrobático encerram a programação de janeiro do Sesc Verão 2018</w:t>
      </w:r>
    </w:p>
    <w:p>
      <w:pPr>
        <w:suppressAutoHyphens w:val="true"/>
        <w:spacing w:before="0" w:after="0" w:line="240"/>
        <w:ind w:right="0" w:left="0" w:firstLine="0"/>
        <w:jc w:val="center"/>
        <w:rPr>
          <w:rFonts w:ascii="Calibri" w:hAnsi="Calibri" w:cs="Calibri" w:eastAsia="Calibri"/>
          <w:i/>
          <w:color w:val="000000"/>
          <w:spacing w:val="-1"/>
          <w:position w:val="0"/>
          <w:sz w:val="24"/>
          <w:shd w:fill="auto" w:val="clear"/>
        </w:rPr>
      </w:pPr>
    </w:p>
    <w:p>
      <w:pPr>
        <w:suppressAutoHyphens w:val="true"/>
        <w:spacing w:before="0" w:after="0" w:line="240"/>
        <w:ind w:right="0" w:left="0" w:firstLine="0"/>
        <w:jc w:val="center"/>
        <w:rPr>
          <w:rFonts w:ascii="Calibri" w:hAnsi="Calibri" w:cs="Calibri" w:eastAsia="Calibri"/>
          <w:i/>
          <w:color w:val="000000"/>
          <w:spacing w:val="-1"/>
          <w:position w:val="0"/>
          <w:sz w:val="24"/>
          <w:shd w:fill="auto" w:val="clear"/>
        </w:rPr>
      </w:pPr>
      <w:r>
        <w:rPr>
          <w:rFonts w:ascii="Calibri" w:hAnsi="Calibri" w:cs="Calibri" w:eastAsia="Calibri"/>
          <w:i/>
          <w:color w:val="000000"/>
          <w:spacing w:val="-1"/>
          <w:position w:val="0"/>
          <w:sz w:val="24"/>
          <w:shd w:fill="auto" w:val="clear"/>
        </w:rPr>
        <w:t xml:space="preserve"> Apresentações serão no domingo (28), às 14 horas, com entrada franca </w:t>
      </w:r>
    </w:p>
    <w:p>
      <w:pPr>
        <w:suppressAutoHyphens w:val="true"/>
        <w:spacing w:before="0" w:after="0" w:line="240"/>
        <w:ind w:right="0" w:left="0" w:firstLine="0"/>
        <w:jc w:val="both"/>
        <w:rPr>
          <w:rFonts w:ascii="Calibri" w:hAnsi="Calibri" w:cs="Calibri" w:eastAsia="Calibri"/>
          <w:i/>
          <w:color w:val="000000"/>
          <w:spacing w:val="-1"/>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1"/>
          <w:position w:val="0"/>
          <w:sz w:val="24"/>
          <w:shd w:fill="auto" w:val="clear"/>
        </w:rPr>
        <w:t xml:space="preserve">No próximo domingo (28), o Sesc Verão 2018 encerra a programação do mês com duas apresentações esportivas que acontecem simultaneamente, às 14 horas.  Uma pista inflável recebe o Grupo Ginástico de Air Track de Campinas com seus saltos e acrobacias espetaculares. Ao mesmo tempo, o Duo Acrobático, formado por </w:t>
      </w:r>
      <w:r>
        <w:rPr>
          <w:rFonts w:ascii="Calibri" w:hAnsi="Calibri" w:cs="Calibri" w:eastAsia="Calibri"/>
          <w:color w:val="auto"/>
          <w:spacing w:val="0"/>
          <w:position w:val="0"/>
          <w:sz w:val="24"/>
          <w:shd w:fill="auto" w:val="clear"/>
        </w:rPr>
        <w:t xml:space="preserve">Alessandro Coelho e Débora Ishikawa, demonstra técnicas acrobáticas de lançamentos e passagens dinâmicas. </w:t>
      </w:r>
    </w:p>
    <w:p>
      <w:pPr>
        <w:suppressAutoHyphens w:val="true"/>
        <w:spacing w:before="0" w:after="0" w:line="240"/>
        <w:ind w:right="0" w:left="0" w:firstLine="0"/>
        <w:jc w:val="center"/>
        <w:rPr>
          <w:rFonts w:ascii="Myriad Pro" w:hAnsi="Myriad Pro" w:cs="Myriad Pro" w:eastAsia="Myriad Pro"/>
          <w:color w:val="000000"/>
          <w:spacing w:val="-1"/>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Serviço</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Apresentações Esportivas: </w:t>
      </w:r>
    </w:p>
    <w:p>
      <w:pPr>
        <w:suppressAutoHyphens w:val="true"/>
        <w:spacing w:before="0" w:after="0" w:line="240"/>
        <w:ind w:right="0" w:left="0" w:firstLine="0"/>
        <w:jc w:val="left"/>
        <w:rPr>
          <w:rFonts w:ascii="Calibri" w:hAnsi="Calibri" w:cs="Calibri" w:eastAsia="Calibri"/>
          <w:i/>
          <w:caps w:val="true"/>
          <w:color w:val="auto"/>
          <w:spacing w:val="0"/>
          <w:position w:val="0"/>
          <w:sz w:val="24"/>
          <w:shd w:fill="auto" w:val="clear"/>
        </w:rPr>
      </w:pPr>
      <w:r>
        <w:rPr>
          <w:rFonts w:ascii="Calibri" w:hAnsi="Calibri" w:cs="Calibri" w:eastAsia="Calibri"/>
          <w:i/>
          <w:caps w:val="true"/>
          <w:color w:val="auto"/>
          <w:spacing w:val="0"/>
          <w:position w:val="0"/>
          <w:sz w:val="24"/>
          <w:shd w:fill="auto" w:val="clear"/>
        </w:rPr>
        <w:t xml:space="preserve">ginástica no air track</w:t>
      </w:r>
    </w:p>
    <w:p>
      <w:pPr>
        <w:suppressAutoHyphens w:val="true"/>
        <w:spacing w:before="0" w:after="0" w:line="240"/>
        <w:ind w:right="0" w:left="0" w:firstLine="0"/>
        <w:jc w:val="left"/>
        <w:rPr>
          <w:rFonts w:ascii="Calibri" w:hAnsi="Calibri" w:cs="Calibri" w:eastAsia="Calibri"/>
          <w:i/>
          <w:caps w:val="true"/>
          <w:color w:val="auto"/>
          <w:spacing w:val="0"/>
          <w:position w:val="0"/>
          <w:sz w:val="24"/>
          <w:shd w:fill="auto" w:val="clear"/>
        </w:rPr>
      </w:pPr>
      <w:r>
        <w:rPr>
          <w:rFonts w:ascii="Calibri" w:hAnsi="Calibri" w:cs="Calibri" w:eastAsia="Calibri"/>
          <w:i/>
          <w:caps w:val="true"/>
          <w:color w:val="auto"/>
          <w:spacing w:val="0"/>
          <w:position w:val="0"/>
          <w:sz w:val="24"/>
          <w:shd w:fill="auto" w:val="clear"/>
        </w:rPr>
        <w:t xml:space="preserve">duo acrobático</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Dia: </w:t>
      </w:r>
      <w:r>
        <w:rPr>
          <w:rFonts w:ascii="Calibri" w:hAnsi="Calibri" w:cs="Calibri" w:eastAsia="Calibri"/>
          <w:color w:val="auto"/>
          <w:spacing w:val="0"/>
          <w:position w:val="0"/>
          <w:sz w:val="24"/>
          <w:shd w:fill="FFFFFF" w:val="clear"/>
        </w:rPr>
        <w:t xml:space="preserve">28/1, domingo</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Horário: </w:t>
      </w:r>
      <w:r>
        <w:rPr>
          <w:rFonts w:ascii="Calibri" w:hAnsi="Calibri" w:cs="Calibri" w:eastAsia="Calibri"/>
          <w:color w:val="auto"/>
          <w:spacing w:val="0"/>
          <w:position w:val="0"/>
          <w:sz w:val="24"/>
          <w:shd w:fill="auto" w:val="clear"/>
        </w:rPr>
        <w:t xml:space="preserve">14h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Local: </w:t>
      </w:r>
      <w:r>
        <w:rPr>
          <w:rFonts w:ascii="Calibri" w:hAnsi="Calibri" w:cs="Calibri" w:eastAsia="Calibri"/>
          <w:color w:val="auto"/>
          <w:spacing w:val="0"/>
          <w:position w:val="0"/>
          <w:sz w:val="24"/>
          <w:shd w:fill="auto" w:val="clear"/>
        </w:rPr>
        <w:t xml:space="preserve">Arena Sesc Verão/Convivência</w:t>
      </w:r>
    </w:p>
    <w:p>
      <w:pPr>
        <w:suppressAutoHyphens w:val="true"/>
        <w:spacing w:before="0" w:after="0" w:line="240"/>
        <w:ind w:right="0" w:left="0" w:firstLine="0"/>
        <w:jc w:val="left"/>
        <w:rPr>
          <w:rFonts w:ascii="Calibri" w:hAnsi="Calibri" w:cs="Calibri" w:eastAsia="Calibri"/>
          <w:b/>
          <w:caps w:val="true"/>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Comunicação Sesc Araraquara</w:t>
      </w:r>
    </w:p>
    <w:p>
      <w:pPr>
        <w:suppressAutoHyphens w:val="true"/>
        <w:spacing w:before="0" w:after="0" w:line="276"/>
        <w:ind w:right="0" w:left="0" w:firstLine="0"/>
        <w:jc w:val="both"/>
        <w:rPr>
          <w:rFonts w:ascii="Calibri" w:hAnsi="Calibri" w:cs="Calibri" w:eastAsia="Calibri"/>
          <w:i/>
          <w:color w:val="auto"/>
          <w:spacing w:val="-2"/>
          <w:position w:val="0"/>
          <w:sz w:val="24"/>
          <w:shd w:fill="auto" w:val="clear"/>
        </w:rPr>
      </w:pP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divulgacao@araraquara.sescsp.org.br</w:t>
        </w:r>
      </w:hyperlink>
    </w:p>
    <w:p>
      <w:pPr>
        <w:suppressAutoHyphens w:val="true"/>
        <w:spacing w:before="0" w:after="0" w:line="276"/>
        <w:ind w:right="0" w:left="0" w:firstLine="0"/>
        <w:jc w:val="both"/>
        <w:rPr>
          <w:rFonts w:ascii="Calibri" w:hAnsi="Calibri" w:cs="Calibri" w:eastAsia="Calibri"/>
          <w:i/>
          <w:color w:val="auto"/>
          <w:spacing w:val="-2"/>
          <w:position w:val="0"/>
          <w:sz w:val="24"/>
          <w:shd w:fill="auto" w:val="clear"/>
        </w:rPr>
      </w:pPr>
      <w:r>
        <w:rPr>
          <w:rFonts w:ascii="Calibri" w:hAnsi="Calibri" w:cs="Calibri" w:eastAsia="Calibri"/>
          <w:color w:val="auto"/>
          <w:spacing w:val="0"/>
          <w:position w:val="0"/>
          <w:sz w:val="24"/>
          <w:shd w:fill="auto" w:val="clear"/>
        </w:rPr>
        <w:t xml:space="preserve">7513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Mariana Scutti</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7529- Márcia Moreira</w:t>
      </w:r>
    </w:p>
  </w:body>
</w:document>
</file>

<file path=word/numbering.xml><?xml version="1.0" encoding="utf-8"?>
<w:numbering xmlns:w="http://schemas.openxmlformats.org/wordprocessingml/2006/main">
  <w:abstractNum w:abstractNumId="0">
    <w:lvl w:ilvl="0">
      <w:start w:val="1"/>
      <w:numFmt w:val="bullet"/>
      <w:lvlText w:val="•"/>
    </w:lvl>
  </w:abstract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quartettosentinela.com.br/site/" Id="docRId3" Type="http://schemas.openxmlformats.org/officeDocument/2006/relationships/hyperlink" /><Relationship TargetMode="External" Target="https://www.youtube.com/watch?v=xxlEtZ4fs18" Id="docRId7" Type="http://schemas.openxmlformats.org/officeDocument/2006/relationships/hyperlink" /><Relationship Target="embeddings/oleObject0.bin" Id="docRId0" Type="http://schemas.openxmlformats.org/officeDocument/2006/relationships/oleObject" /><Relationship Target="styles.xml" Id="docRId10" Type="http://schemas.openxmlformats.org/officeDocument/2006/relationships/styles" /><Relationship TargetMode="External" Target="https://www.facebook.com/QuartettoSentinela/?hc_ref=ARTX-87MUZ7cL874g5L3nrHymZOO5uqCZsR5Mwyk9HNTII7BPtlRjeKsSp-_XfMO1F4&amp;fref=nf" Id="docRId2" Type="http://schemas.openxmlformats.org/officeDocument/2006/relationships/hyperlink" /><Relationship TargetMode="External" Target="https://www.youtube.com/watch?v=NfYjoeMVCHQ" Id="docRId4" Type="http://schemas.openxmlformats.org/officeDocument/2006/relationships/hyperlink" /><Relationship TargetMode="External" Target="http://www.truks.com.br/" Id="docRId6" Type="http://schemas.openxmlformats.org/officeDocument/2006/relationships/hyperlink" /><Relationship TargetMode="External" Target="mailto:divulgacao@araraquara.sescsp.org.br" Id="docRId8" Type="http://schemas.openxmlformats.org/officeDocument/2006/relationships/hyperlink" /><Relationship Target="media/image0.wmf" Id="docRId1" Type="http://schemas.openxmlformats.org/officeDocument/2006/relationships/image" /><Relationship TargetMode="External" Target="https://www.facebook.com/ciatruks/" Id="docRId5" Type="http://schemas.openxmlformats.org/officeDocument/2006/relationships/hyperlink" /><Relationship Target="numbering.xml" Id="docRId9" Type="http://schemas.openxmlformats.org/officeDocument/2006/relationships/numbering" /></Relationships>
</file>