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Pr="00654E92" w:rsidRDefault="00024D2D" w:rsidP="00EB7F53">
      <w:pPr>
        <w:spacing w:after="0" w:line="240" w:lineRule="auto"/>
        <w:jc w:val="center"/>
        <w:rPr>
          <w:rFonts w:cstheme="minorHAnsi"/>
          <w:b/>
          <w:sz w:val="24"/>
          <w:szCs w:val="24"/>
        </w:rPr>
      </w:pPr>
      <w:r w:rsidRPr="00654E92">
        <w:rPr>
          <w:rFonts w:cstheme="minorHAnsi"/>
          <w:b/>
          <w:sz w:val="24"/>
          <w:szCs w:val="24"/>
        </w:rPr>
        <w:t>PROGRAMAÇÃO SEMANAL –</w:t>
      </w:r>
      <w:r w:rsidR="00517230" w:rsidRPr="00654E92">
        <w:rPr>
          <w:rFonts w:cstheme="minorHAnsi"/>
          <w:b/>
          <w:sz w:val="24"/>
          <w:szCs w:val="24"/>
        </w:rPr>
        <w:t xml:space="preserve"> </w:t>
      </w:r>
      <w:r w:rsidR="0026116E">
        <w:rPr>
          <w:rFonts w:cstheme="minorHAnsi"/>
          <w:b/>
          <w:sz w:val="24"/>
          <w:szCs w:val="24"/>
        </w:rPr>
        <w:t>20 a 25</w:t>
      </w:r>
      <w:r w:rsidR="00FC5C90">
        <w:rPr>
          <w:rFonts w:cstheme="minorHAnsi"/>
          <w:b/>
          <w:sz w:val="24"/>
          <w:szCs w:val="24"/>
        </w:rPr>
        <w:t>/</w:t>
      </w:r>
      <w:r w:rsidR="006E6F41" w:rsidRPr="00654E92">
        <w:rPr>
          <w:rFonts w:cstheme="minorHAnsi"/>
          <w:b/>
          <w:sz w:val="24"/>
          <w:szCs w:val="24"/>
        </w:rPr>
        <w:t>11</w:t>
      </w:r>
    </w:p>
    <w:p w:rsidR="00654E92" w:rsidRDefault="00654E92" w:rsidP="00654E92">
      <w:pPr>
        <w:jc w:val="center"/>
        <w:rPr>
          <w:rFonts w:cstheme="minorHAnsi"/>
          <w:b/>
          <w:color w:val="C00000"/>
          <w:sz w:val="24"/>
          <w:szCs w:val="24"/>
        </w:rPr>
      </w:pPr>
    </w:p>
    <w:p w:rsidR="00654E92" w:rsidRDefault="00654E92" w:rsidP="00654E92">
      <w:pPr>
        <w:jc w:val="center"/>
        <w:rPr>
          <w:rFonts w:cstheme="minorHAnsi"/>
          <w:b/>
          <w:color w:val="C00000"/>
          <w:sz w:val="24"/>
          <w:szCs w:val="24"/>
        </w:rPr>
      </w:pPr>
      <w:r w:rsidRPr="00181976">
        <w:rPr>
          <w:rFonts w:cstheme="minorHAnsi"/>
          <w:b/>
          <w:color w:val="C00000"/>
          <w:sz w:val="24"/>
          <w:szCs w:val="24"/>
        </w:rPr>
        <w:t>MÚSICA</w:t>
      </w:r>
    </w:p>
    <w:p w:rsidR="00B71871" w:rsidRDefault="006058B2" w:rsidP="002221B1">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Preto básico: </w:t>
      </w:r>
      <w:r w:rsidR="00520722">
        <w:rPr>
          <w:rFonts w:asciiTheme="minorHAnsi" w:hAnsiTheme="minorHAnsi" w:cstheme="minorHAnsi"/>
          <w:b/>
          <w:bCs/>
          <w:caps/>
          <w:color w:val="auto"/>
          <w:sz w:val="24"/>
          <w:szCs w:val="24"/>
        </w:rPr>
        <w:t xml:space="preserve">feriado com </w:t>
      </w:r>
      <w:r w:rsidR="000741F5">
        <w:rPr>
          <w:rFonts w:asciiTheme="minorHAnsi" w:hAnsiTheme="minorHAnsi" w:cstheme="minorHAnsi"/>
          <w:b/>
          <w:bCs/>
          <w:caps/>
          <w:color w:val="auto"/>
          <w:sz w:val="24"/>
          <w:szCs w:val="24"/>
        </w:rPr>
        <w:t>samba rock e brasilidades</w:t>
      </w:r>
      <w:r>
        <w:rPr>
          <w:rFonts w:asciiTheme="minorHAnsi" w:hAnsiTheme="minorHAnsi" w:cstheme="minorHAnsi"/>
          <w:b/>
          <w:bCs/>
          <w:caps/>
          <w:color w:val="auto"/>
          <w:sz w:val="24"/>
          <w:szCs w:val="24"/>
        </w:rPr>
        <w:t xml:space="preserve"> no sesc</w:t>
      </w:r>
    </w:p>
    <w:p w:rsidR="00C71FEE" w:rsidRDefault="00C71FEE" w:rsidP="002221B1">
      <w:pPr>
        <w:pStyle w:val="CargoAssinatura"/>
        <w:jc w:val="center"/>
        <w:rPr>
          <w:rFonts w:asciiTheme="minorHAnsi" w:hAnsiTheme="minorHAnsi" w:cstheme="minorHAnsi"/>
          <w:b/>
          <w:bCs/>
          <w:caps/>
          <w:color w:val="auto"/>
          <w:sz w:val="24"/>
          <w:szCs w:val="24"/>
        </w:rPr>
      </w:pPr>
    </w:p>
    <w:p w:rsidR="00C71FEE" w:rsidRPr="00C71FEE" w:rsidRDefault="00C71FEE" w:rsidP="002221B1">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S</w:t>
      </w:r>
      <w:r w:rsidRPr="00C71FEE">
        <w:rPr>
          <w:rFonts w:asciiTheme="minorHAnsi" w:hAnsiTheme="minorHAnsi" w:cstheme="minorHAnsi"/>
          <w:bCs/>
          <w:i/>
          <w:color w:val="auto"/>
          <w:sz w:val="24"/>
          <w:szCs w:val="24"/>
        </w:rPr>
        <w:t>how gratuito convida</w:t>
      </w:r>
      <w:r>
        <w:rPr>
          <w:rFonts w:asciiTheme="minorHAnsi" w:hAnsiTheme="minorHAnsi" w:cstheme="minorHAnsi"/>
          <w:bCs/>
          <w:i/>
          <w:color w:val="auto"/>
          <w:sz w:val="24"/>
          <w:szCs w:val="24"/>
        </w:rPr>
        <w:t xml:space="preserve"> o público para dançar e celebrar o Dia Nacional da Consciência Negra</w:t>
      </w:r>
    </w:p>
    <w:p w:rsidR="002221B1" w:rsidRPr="00484612" w:rsidRDefault="002221B1" w:rsidP="00B71871">
      <w:pPr>
        <w:pStyle w:val="CargoAssinatura"/>
        <w:rPr>
          <w:rFonts w:asciiTheme="minorHAnsi" w:hAnsiTheme="minorHAnsi" w:cstheme="minorHAnsi"/>
          <w:color w:val="auto"/>
          <w:sz w:val="24"/>
          <w:szCs w:val="24"/>
        </w:rPr>
      </w:pPr>
    </w:p>
    <w:p w:rsidR="00B71871" w:rsidRPr="00484612" w:rsidRDefault="00B71871" w:rsidP="002221B1">
      <w:pPr>
        <w:pStyle w:val="CargoAssinatura"/>
        <w:jc w:val="both"/>
        <w:rPr>
          <w:rFonts w:asciiTheme="minorHAnsi" w:hAnsiTheme="minorHAnsi" w:cstheme="minorHAnsi"/>
          <w:color w:val="auto"/>
          <w:sz w:val="24"/>
          <w:szCs w:val="24"/>
        </w:rPr>
      </w:pPr>
      <w:r w:rsidRPr="00484612">
        <w:rPr>
          <w:rFonts w:asciiTheme="minorHAnsi" w:hAnsiTheme="minorHAnsi" w:cstheme="minorHAnsi"/>
          <w:color w:val="auto"/>
          <w:sz w:val="24"/>
          <w:szCs w:val="24"/>
        </w:rPr>
        <w:t xml:space="preserve">50 anos depois do lançamento do cultuado disco Tropicália ou Panis </w:t>
      </w:r>
      <w:proofErr w:type="gramStart"/>
      <w:r w:rsidRPr="00484612">
        <w:rPr>
          <w:rFonts w:asciiTheme="minorHAnsi" w:hAnsiTheme="minorHAnsi" w:cstheme="minorHAnsi"/>
          <w:color w:val="auto"/>
          <w:sz w:val="24"/>
          <w:szCs w:val="24"/>
        </w:rPr>
        <w:t>et</w:t>
      </w:r>
      <w:proofErr w:type="gramEnd"/>
      <w:r w:rsidRPr="00484612">
        <w:rPr>
          <w:rFonts w:asciiTheme="minorHAnsi" w:hAnsiTheme="minorHAnsi" w:cstheme="minorHAnsi"/>
          <w:color w:val="auto"/>
          <w:sz w:val="24"/>
          <w:szCs w:val="24"/>
        </w:rPr>
        <w:t xml:space="preserve"> </w:t>
      </w:r>
      <w:proofErr w:type="spellStart"/>
      <w:r w:rsidRPr="00484612">
        <w:rPr>
          <w:rFonts w:asciiTheme="minorHAnsi" w:hAnsiTheme="minorHAnsi" w:cstheme="minorHAnsi"/>
          <w:color w:val="auto"/>
          <w:sz w:val="24"/>
          <w:szCs w:val="24"/>
        </w:rPr>
        <w:t>Circensis</w:t>
      </w:r>
      <w:proofErr w:type="spellEnd"/>
      <w:r w:rsidRPr="00484612">
        <w:rPr>
          <w:rFonts w:asciiTheme="minorHAnsi" w:hAnsiTheme="minorHAnsi" w:cstheme="minorHAnsi"/>
          <w:color w:val="auto"/>
          <w:sz w:val="24"/>
          <w:szCs w:val="24"/>
        </w:rPr>
        <w:t>, a banda Preto Básico</w:t>
      </w:r>
      <w:r w:rsidR="00C71FEE">
        <w:rPr>
          <w:rFonts w:asciiTheme="minorHAnsi" w:hAnsiTheme="minorHAnsi" w:cstheme="minorHAnsi"/>
          <w:color w:val="auto"/>
          <w:sz w:val="24"/>
          <w:szCs w:val="24"/>
        </w:rPr>
        <w:t xml:space="preserve"> chega à Araraquara para</w:t>
      </w:r>
      <w:r w:rsidRPr="00484612">
        <w:rPr>
          <w:rFonts w:asciiTheme="minorHAnsi" w:hAnsiTheme="minorHAnsi" w:cstheme="minorHAnsi"/>
          <w:color w:val="auto"/>
          <w:sz w:val="24"/>
          <w:szCs w:val="24"/>
        </w:rPr>
        <w:t xml:space="preserve"> apresenta</w:t>
      </w:r>
      <w:r w:rsidR="00C71FEE">
        <w:rPr>
          <w:rFonts w:asciiTheme="minorHAnsi" w:hAnsiTheme="minorHAnsi" w:cstheme="minorHAnsi"/>
          <w:color w:val="auto"/>
          <w:sz w:val="24"/>
          <w:szCs w:val="24"/>
        </w:rPr>
        <w:t>r</w:t>
      </w:r>
      <w:r w:rsidRPr="00484612">
        <w:rPr>
          <w:rFonts w:asciiTheme="minorHAnsi" w:hAnsiTheme="minorHAnsi" w:cstheme="minorHAnsi"/>
          <w:color w:val="auto"/>
          <w:sz w:val="24"/>
          <w:szCs w:val="24"/>
        </w:rPr>
        <w:t xml:space="preserve"> o show Panis et Bahia, uma homenagem ao Tropicalismo e alguns outros compositores baianos de relevância no cenário musical nacional, como Roque Ferreira, Raul Seixas, Carlinhos Brown e Riachão.</w:t>
      </w:r>
      <w:r w:rsidR="000741F5">
        <w:rPr>
          <w:rFonts w:asciiTheme="minorHAnsi" w:hAnsiTheme="minorHAnsi" w:cstheme="minorHAnsi"/>
          <w:color w:val="auto"/>
          <w:sz w:val="24"/>
          <w:szCs w:val="24"/>
        </w:rPr>
        <w:t xml:space="preserve"> </w:t>
      </w:r>
      <w:r w:rsidR="006058B2">
        <w:rPr>
          <w:rFonts w:asciiTheme="minorHAnsi" w:hAnsiTheme="minorHAnsi" w:cstheme="minorHAnsi"/>
          <w:color w:val="auto"/>
          <w:sz w:val="24"/>
          <w:szCs w:val="24"/>
        </w:rPr>
        <w:t xml:space="preserve">O grupo comanda o som do </w:t>
      </w:r>
      <w:proofErr w:type="gramStart"/>
      <w:r w:rsidR="006058B2">
        <w:rPr>
          <w:rFonts w:asciiTheme="minorHAnsi" w:hAnsiTheme="minorHAnsi" w:cstheme="minorHAnsi"/>
          <w:color w:val="auto"/>
          <w:sz w:val="24"/>
          <w:szCs w:val="24"/>
        </w:rPr>
        <w:t>Sesc</w:t>
      </w:r>
      <w:proofErr w:type="gramEnd"/>
      <w:r w:rsidR="006058B2">
        <w:rPr>
          <w:rFonts w:asciiTheme="minorHAnsi" w:hAnsiTheme="minorHAnsi" w:cstheme="minorHAnsi"/>
          <w:color w:val="auto"/>
          <w:sz w:val="24"/>
          <w:szCs w:val="24"/>
        </w:rPr>
        <w:t xml:space="preserve"> Araraquara no feriado </w:t>
      </w:r>
      <w:r w:rsidR="00C71FEE">
        <w:rPr>
          <w:rFonts w:asciiTheme="minorHAnsi" w:hAnsiTheme="minorHAnsi" w:cstheme="minorHAnsi"/>
          <w:color w:val="auto"/>
          <w:sz w:val="24"/>
          <w:szCs w:val="24"/>
        </w:rPr>
        <w:t>(20/11), a partir das 16 horas, com entrada gratuita.</w:t>
      </w:r>
    </w:p>
    <w:p w:rsidR="00E82E43" w:rsidRDefault="00E82E43" w:rsidP="005C5951">
      <w:pPr>
        <w:shd w:val="clear" w:color="auto" w:fill="FFFFFF"/>
        <w:spacing w:after="0" w:line="240" w:lineRule="auto"/>
        <w:jc w:val="both"/>
        <w:rPr>
          <w:rFonts w:eastAsia="Times New Roman" w:cstheme="minorHAnsi"/>
          <w:color w:val="1D2129"/>
          <w:sz w:val="24"/>
          <w:szCs w:val="24"/>
        </w:rPr>
      </w:pPr>
    </w:p>
    <w:p w:rsidR="005C5951" w:rsidRDefault="005C5951" w:rsidP="005C5951">
      <w:pPr>
        <w:shd w:val="clear" w:color="auto" w:fill="FFFFFF"/>
        <w:spacing w:after="0" w:line="240" w:lineRule="auto"/>
        <w:jc w:val="both"/>
        <w:rPr>
          <w:rFonts w:eastAsia="Times New Roman" w:cstheme="minorHAnsi"/>
          <w:color w:val="1D2129"/>
          <w:sz w:val="24"/>
          <w:szCs w:val="24"/>
        </w:rPr>
      </w:pPr>
      <w:r w:rsidRPr="005C5951">
        <w:rPr>
          <w:rFonts w:eastAsia="Times New Roman" w:cstheme="minorHAnsi"/>
          <w:color w:val="1D2129"/>
          <w:sz w:val="24"/>
          <w:szCs w:val="24"/>
        </w:rPr>
        <w:t>Preto Bási</w:t>
      </w:r>
      <w:r w:rsidR="00C71FEE">
        <w:rPr>
          <w:rFonts w:eastAsia="Times New Roman" w:cstheme="minorHAnsi"/>
          <w:color w:val="1D2129"/>
          <w:sz w:val="24"/>
          <w:szCs w:val="24"/>
        </w:rPr>
        <w:t>co é uma banda inclassificável. De múltiplas possibilidades,</w:t>
      </w:r>
      <w:r w:rsidRPr="005C5951">
        <w:rPr>
          <w:rFonts w:eastAsia="Times New Roman" w:cstheme="minorHAnsi"/>
          <w:color w:val="1D2129"/>
          <w:sz w:val="24"/>
          <w:szCs w:val="24"/>
        </w:rPr>
        <w:t xml:space="preserve"> se alinha com o que há de melhor no cancioneiro brasil</w:t>
      </w:r>
      <w:r w:rsidR="00C71FEE">
        <w:rPr>
          <w:rFonts w:eastAsia="Times New Roman" w:cstheme="minorHAnsi"/>
          <w:color w:val="1D2129"/>
          <w:sz w:val="24"/>
          <w:szCs w:val="24"/>
        </w:rPr>
        <w:t xml:space="preserve">eiro de maneira original e </w:t>
      </w:r>
      <w:r w:rsidRPr="005C5951">
        <w:rPr>
          <w:rFonts w:eastAsia="Times New Roman" w:cstheme="minorHAnsi"/>
          <w:color w:val="1D2129"/>
          <w:sz w:val="24"/>
          <w:szCs w:val="24"/>
        </w:rPr>
        <w:t>criativa</w:t>
      </w:r>
      <w:r w:rsidR="00C71FEE">
        <w:rPr>
          <w:rFonts w:eastAsia="Times New Roman" w:cstheme="minorHAnsi"/>
          <w:color w:val="1D2129"/>
          <w:sz w:val="24"/>
          <w:szCs w:val="24"/>
        </w:rPr>
        <w:t xml:space="preserve">. </w:t>
      </w:r>
      <w:r w:rsidRPr="005C5951">
        <w:rPr>
          <w:rFonts w:eastAsia="Times New Roman" w:cstheme="minorHAnsi"/>
          <w:color w:val="1D2129"/>
          <w:sz w:val="24"/>
          <w:szCs w:val="24"/>
        </w:rPr>
        <w:t xml:space="preserve"> </w:t>
      </w:r>
      <w:r w:rsidR="00C71FEE">
        <w:rPr>
          <w:rFonts w:eastAsia="Times New Roman" w:cstheme="minorHAnsi"/>
          <w:color w:val="1D2129"/>
          <w:sz w:val="24"/>
          <w:szCs w:val="24"/>
        </w:rPr>
        <w:t xml:space="preserve"> O</w:t>
      </w:r>
      <w:r w:rsidRPr="005C5951">
        <w:rPr>
          <w:rFonts w:eastAsia="Times New Roman" w:cstheme="minorHAnsi"/>
          <w:color w:val="1D2129"/>
          <w:sz w:val="24"/>
          <w:szCs w:val="24"/>
        </w:rPr>
        <w:t xml:space="preserve">s </w:t>
      </w:r>
      <w:r w:rsidR="00C71FEE">
        <w:rPr>
          <w:rFonts w:eastAsia="Times New Roman" w:cstheme="minorHAnsi"/>
          <w:color w:val="1D2129"/>
          <w:sz w:val="24"/>
          <w:szCs w:val="24"/>
        </w:rPr>
        <w:t>integrantes</w:t>
      </w:r>
      <w:r w:rsidRPr="005C5951">
        <w:rPr>
          <w:rFonts w:eastAsia="Times New Roman" w:cstheme="minorHAnsi"/>
          <w:color w:val="1D2129"/>
          <w:sz w:val="24"/>
          <w:szCs w:val="24"/>
        </w:rPr>
        <w:t xml:space="preserve"> se revezam em vários instrumentos</w:t>
      </w:r>
      <w:r w:rsidR="00C71FEE">
        <w:rPr>
          <w:rFonts w:eastAsia="Times New Roman" w:cstheme="minorHAnsi"/>
          <w:color w:val="1D2129"/>
          <w:sz w:val="24"/>
          <w:szCs w:val="24"/>
        </w:rPr>
        <w:t xml:space="preserve"> e o repertório nunca é o mesmo, transitando </w:t>
      </w:r>
      <w:r w:rsidRPr="005C5951">
        <w:rPr>
          <w:rFonts w:eastAsia="Times New Roman" w:cstheme="minorHAnsi"/>
          <w:color w:val="1D2129"/>
          <w:sz w:val="24"/>
          <w:szCs w:val="24"/>
        </w:rPr>
        <w:t xml:space="preserve">por xotes, forrós, moda de viola, samba raiz, MPB, </w:t>
      </w:r>
      <w:r w:rsidR="00C71FEE">
        <w:rPr>
          <w:rFonts w:eastAsia="Times New Roman" w:cstheme="minorHAnsi"/>
          <w:color w:val="1D2129"/>
          <w:sz w:val="24"/>
          <w:szCs w:val="24"/>
        </w:rPr>
        <w:t>e outros estilos,</w:t>
      </w:r>
      <w:r w:rsidRPr="005C5951">
        <w:rPr>
          <w:rFonts w:eastAsia="Times New Roman" w:cstheme="minorHAnsi"/>
          <w:color w:val="1D2129"/>
          <w:sz w:val="24"/>
          <w:szCs w:val="24"/>
        </w:rPr>
        <w:t xml:space="preserve"> com arranjos ousados e interpretações marcantes.</w:t>
      </w:r>
    </w:p>
    <w:p w:rsidR="00C71FEE" w:rsidRPr="005C5951" w:rsidRDefault="00C71FEE" w:rsidP="005C5951">
      <w:pPr>
        <w:shd w:val="clear" w:color="auto" w:fill="FFFFFF"/>
        <w:spacing w:after="0" w:line="240" w:lineRule="auto"/>
        <w:jc w:val="both"/>
        <w:rPr>
          <w:rFonts w:eastAsia="Times New Roman" w:cstheme="minorHAnsi"/>
          <w:color w:val="1D2129"/>
          <w:sz w:val="24"/>
          <w:szCs w:val="24"/>
        </w:rPr>
      </w:pPr>
    </w:p>
    <w:p w:rsidR="005C5951" w:rsidRDefault="00C71FEE" w:rsidP="00C71FEE">
      <w:pPr>
        <w:shd w:val="clear" w:color="auto" w:fill="FFFFFF"/>
        <w:spacing w:after="0" w:line="240" w:lineRule="auto"/>
        <w:jc w:val="both"/>
        <w:rPr>
          <w:rFonts w:eastAsia="Times New Roman" w:cstheme="minorHAnsi"/>
          <w:color w:val="1D2129"/>
          <w:sz w:val="24"/>
          <w:szCs w:val="24"/>
        </w:rPr>
      </w:pPr>
      <w:r>
        <w:rPr>
          <w:rFonts w:eastAsia="Times New Roman" w:cstheme="minorHAnsi"/>
          <w:color w:val="1D2129"/>
          <w:sz w:val="24"/>
          <w:szCs w:val="24"/>
        </w:rPr>
        <w:t>Na estrada desde 2005, Preto Básico já esteve nos palcos de diversas</w:t>
      </w:r>
      <w:r w:rsidR="005C5951" w:rsidRPr="005C5951">
        <w:rPr>
          <w:rFonts w:eastAsia="Times New Roman" w:cstheme="minorHAnsi"/>
          <w:color w:val="1D2129"/>
          <w:sz w:val="24"/>
          <w:szCs w:val="24"/>
        </w:rPr>
        <w:t xml:space="preserve"> unidades do </w:t>
      </w:r>
      <w:proofErr w:type="gramStart"/>
      <w:r w:rsidR="005C5951" w:rsidRPr="005C5951">
        <w:rPr>
          <w:rFonts w:eastAsia="Times New Roman" w:cstheme="minorHAnsi"/>
          <w:color w:val="1D2129"/>
          <w:sz w:val="24"/>
          <w:szCs w:val="24"/>
        </w:rPr>
        <w:t>Sesc</w:t>
      </w:r>
      <w:proofErr w:type="gramEnd"/>
      <w:r w:rsidR="005C5951" w:rsidRPr="005C5951">
        <w:rPr>
          <w:rFonts w:eastAsia="Times New Roman" w:cstheme="minorHAnsi"/>
          <w:color w:val="1D2129"/>
          <w:sz w:val="24"/>
          <w:szCs w:val="24"/>
        </w:rPr>
        <w:t xml:space="preserve"> São Paulo, </w:t>
      </w:r>
      <w:r>
        <w:rPr>
          <w:rFonts w:eastAsia="Times New Roman" w:cstheme="minorHAnsi"/>
          <w:color w:val="1D2129"/>
          <w:sz w:val="24"/>
          <w:szCs w:val="24"/>
        </w:rPr>
        <w:t>e em eventos em diversas cidades brasileiras.</w:t>
      </w:r>
    </w:p>
    <w:p w:rsidR="00C71FEE" w:rsidRDefault="00C71FEE" w:rsidP="00C71FEE">
      <w:pPr>
        <w:shd w:val="clear" w:color="auto" w:fill="FFFFFF"/>
        <w:spacing w:after="0" w:line="240" w:lineRule="auto"/>
        <w:jc w:val="both"/>
        <w:rPr>
          <w:rFonts w:eastAsia="Times New Roman" w:cstheme="minorHAnsi"/>
          <w:color w:val="1D2129"/>
          <w:sz w:val="24"/>
          <w:szCs w:val="24"/>
        </w:rPr>
      </w:pPr>
    </w:p>
    <w:p w:rsidR="005C5951" w:rsidRPr="005C5951" w:rsidRDefault="005C5951" w:rsidP="005C5951">
      <w:pPr>
        <w:shd w:val="clear" w:color="auto" w:fill="FFFFFF"/>
        <w:spacing w:after="0" w:line="240" w:lineRule="auto"/>
        <w:jc w:val="both"/>
        <w:rPr>
          <w:rFonts w:eastAsia="Times New Roman" w:cstheme="minorHAnsi"/>
          <w:color w:val="1D2129"/>
          <w:sz w:val="24"/>
          <w:szCs w:val="24"/>
        </w:rPr>
      </w:pPr>
    </w:p>
    <w:p w:rsidR="009F51E3" w:rsidRPr="00D33BD0" w:rsidRDefault="009F51E3" w:rsidP="009F51E3">
      <w:pPr>
        <w:pStyle w:val="CargoAssinatura"/>
        <w:spacing w:line="240" w:lineRule="auto"/>
        <w:rPr>
          <w:rFonts w:asciiTheme="minorHAnsi" w:hAnsiTheme="minorHAnsi" w:cstheme="minorHAnsi"/>
          <w:b/>
          <w:bCs/>
          <w:caps/>
          <w:color w:val="00A79D"/>
          <w:sz w:val="24"/>
          <w:szCs w:val="24"/>
        </w:rPr>
      </w:pPr>
      <w:r w:rsidRPr="00D33BD0">
        <w:rPr>
          <w:rFonts w:asciiTheme="minorHAnsi" w:hAnsiTheme="minorHAnsi" w:cstheme="minorHAnsi"/>
          <w:b/>
          <w:bCs/>
          <w:sz w:val="24"/>
          <w:szCs w:val="24"/>
          <w:u w:val="single"/>
        </w:rPr>
        <w:t>Serviço</w:t>
      </w:r>
    </w:p>
    <w:p w:rsidR="00811DA5" w:rsidRPr="00D33BD0" w:rsidRDefault="009F51E3" w:rsidP="00811DA5">
      <w:pPr>
        <w:pStyle w:val="CargoAssinatura"/>
        <w:rPr>
          <w:rFonts w:asciiTheme="minorHAnsi" w:hAnsiTheme="minorHAnsi" w:cstheme="minorHAnsi"/>
          <w:b/>
          <w:bCs/>
          <w:color w:val="auto"/>
          <w:sz w:val="24"/>
          <w:szCs w:val="24"/>
        </w:rPr>
      </w:pPr>
      <w:r w:rsidRPr="00D33BD0">
        <w:rPr>
          <w:rFonts w:asciiTheme="minorHAnsi" w:hAnsiTheme="minorHAnsi" w:cstheme="minorHAnsi"/>
          <w:b/>
          <w:bCs/>
          <w:color w:val="auto"/>
          <w:sz w:val="24"/>
          <w:szCs w:val="24"/>
        </w:rPr>
        <w:t xml:space="preserve">Show </w:t>
      </w:r>
      <w:r w:rsidR="00543045">
        <w:rPr>
          <w:rFonts w:asciiTheme="minorHAnsi" w:hAnsiTheme="minorHAnsi" w:cstheme="minorHAnsi"/>
          <w:b/>
          <w:bCs/>
          <w:color w:val="auto"/>
          <w:sz w:val="24"/>
          <w:szCs w:val="24"/>
        </w:rPr>
        <w:t xml:space="preserve">com a banda </w:t>
      </w:r>
      <w:r w:rsidR="00311502">
        <w:rPr>
          <w:rFonts w:asciiTheme="minorHAnsi" w:hAnsiTheme="minorHAnsi" w:cstheme="minorHAnsi"/>
          <w:b/>
          <w:bCs/>
          <w:color w:val="auto"/>
          <w:sz w:val="24"/>
          <w:szCs w:val="24"/>
        </w:rPr>
        <w:t>Preto Básico</w:t>
      </w:r>
      <w:r w:rsidR="00811DA5" w:rsidRPr="00D33BD0">
        <w:rPr>
          <w:rFonts w:asciiTheme="minorHAnsi" w:hAnsiTheme="minorHAnsi" w:cstheme="minorHAnsi"/>
          <w:b/>
          <w:bCs/>
          <w:color w:val="auto"/>
          <w:sz w:val="24"/>
          <w:szCs w:val="24"/>
        </w:rPr>
        <w:t xml:space="preserve"> </w:t>
      </w:r>
    </w:p>
    <w:p w:rsidR="009F51E3" w:rsidRPr="00D33BD0" w:rsidRDefault="009F51E3" w:rsidP="00811DA5">
      <w:pPr>
        <w:pStyle w:val="CargoAssinatura"/>
        <w:rPr>
          <w:rFonts w:asciiTheme="minorHAnsi" w:hAnsiTheme="minorHAnsi" w:cstheme="minorHAnsi"/>
          <w:b/>
          <w:sz w:val="24"/>
          <w:szCs w:val="24"/>
        </w:rPr>
      </w:pPr>
      <w:r w:rsidRPr="00D33BD0">
        <w:rPr>
          <w:rFonts w:asciiTheme="minorHAnsi" w:hAnsiTheme="minorHAnsi" w:cstheme="minorHAnsi"/>
          <w:b/>
          <w:sz w:val="24"/>
          <w:szCs w:val="24"/>
        </w:rPr>
        <w:t xml:space="preserve">Dia: </w:t>
      </w:r>
      <w:r w:rsidR="00311502">
        <w:rPr>
          <w:rFonts w:asciiTheme="minorHAnsi" w:hAnsiTheme="minorHAnsi" w:cstheme="minorHAnsi"/>
          <w:sz w:val="24"/>
          <w:szCs w:val="24"/>
        </w:rPr>
        <w:t>20</w:t>
      </w:r>
      <w:r w:rsidRPr="00D33BD0">
        <w:rPr>
          <w:rFonts w:asciiTheme="minorHAnsi" w:hAnsiTheme="minorHAnsi" w:cstheme="minorHAnsi"/>
          <w:sz w:val="24"/>
          <w:szCs w:val="24"/>
        </w:rPr>
        <w:t>/1</w:t>
      </w:r>
      <w:r w:rsidR="00757B68" w:rsidRPr="00D33BD0">
        <w:rPr>
          <w:rFonts w:asciiTheme="minorHAnsi" w:hAnsiTheme="minorHAnsi" w:cstheme="minorHAnsi"/>
          <w:sz w:val="24"/>
          <w:szCs w:val="24"/>
        </w:rPr>
        <w:t>1</w:t>
      </w:r>
      <w:r w:rsidRPr="00D33BD0">
        <w:rPr>
          <w:rFonts w:asciiTheme="minorHAnsi" w:hAnsiTheme="minorHAnsi" w:cstheme="minorHAnsi"/>
          <w:sz w:val="24"/>
          <w:szCs w:val="24"/>
        </w:rPr>
        <w:t xml:space="preserve">, </w:t>
      </w:r>
      <w:r w:rsidR="00311502">
        <w:rPr>
          <w:rFonts w:asciiTheme="minorHAnsi" w:hAnsiTheme="minorHAnsi" w:cstheme="minorHAnsi"/>
          <w:sz w:val="24"/>
          <w:szCs w:val="24"/>
        </w:rPr>
        <w:t>terça</w:t>
      </w:r>
    </w:p>
    <w:p w:rsidR="009F51E3" w:rsidRPr="00D33BD0" w:rsidRDefault="009F51E3" w:rsidP="009F51E3">
      <w:pPr>
        <w:spacing w:after="0" w:line="240" w:lineRule="auto"/>
        <w:jc w:val="both"/>
        <w:rPr>
          <w:rFonts w:cstheme="minorHAnsi"/>
          <w:b/>
          <w:sz w:val="24"/>
          <w:szCs w:val="24"/>
        </w:rPr>
      </w:pPr>
      <w:r w:rsidRPr="00D33BD0">
        <w:rPr>
          <w:rFonts w:cstheme="minorHAnsi"/>
          <w:b/>
          <w:sz w:val="24"/>
          <w:szCs w:val="24"/>
        </w:rPr>
        <w:t xml:space="preserve">Horário: </w:t>
      </w:r>
      <w:r w:rsidR="00311502">
        <w:rPr>
          <w:rFonts w:cstheme="minorHAnsi"/>
          <w:sz w:val="24"/>
          <w:szCs w:val="24"/>
        </w:rPr>
        <w:t>16</w:t>
      </w:r>
      <w:r w:rsidRPr="00D33BD0">
        <w:rPr>
          <w:rFonts w:cstheme="minorHAnsi"/>
          <w:sz w:val="24"/>
          <w:szCs w:val="24"/>
        </w:rPr>
        <w:t>h</w:t>
      </w:r>
    </w:p>
    <w:p w:rsidR="009F51E3" w:rsidRPr="00D33BD0" w:rsidRDefault="009F51E3" w:rsidP="009F51E3">
      <w:pPr>
        <w:spacing w:after="0" w:line="240" w:lineRule="auto"/>
        <w:jc w:val="both"/>
        <w:rPr>
          <w:rFonts w:cstheme="minorHAnsi"/>
          <w:b/>
          <w:sz w:val="24"/>
          <w:szCs w:val="24"/>
        </w:rPr>
      </w:pPr>
      <w:r w:rsidRPr="00D33BD0">
        <w:rPr>
          <w:rFonts w:cstheme="minorHAnsi"/>
          <w:b/>
          <w:sz w:val="24"/>
          <w:szCs w:val="24"/>
        </w:rPr>
        <w:t>Local:</w:t>
      </w:r>
      <w:r w:rsidRPr="00D33BD0">
        <w:rPr>
          <w:rFonts w:cstheme="minorHAnsi"/>
          <w:sz w:val="24"/>
          <w:szCs w:val="24"/>
        </w:rPr>
        <w:t xml:space="preserve"> Garimpo</w:t>
      </w:r>
    </w:p>
    <w:p w:rsidR="009F51E3" w:rsidRPr="00D33BD0" w:rsidRDefault="009F51E3" w:rsidP="009F51E3">
      <w:pPr>
        <w:spacing w:after="0" w:line="240" w:lineRule="auto"/>
        <w:jc w:val="both"/>
        <w:rPr>
          <w:rFonts w:cstheme="minorHAnsi"/>
          <w:sz w:val="24"/>
          <w:szCs w:val="24"/>
        </w:rPr>
      </w:pPr>
      <w:r w:rsidRPr="00D33BD0">
        <w:rPr>
          <w:rFonts w:cstheme="minorHAnsi"/>
          <w:b/>
          <w:sz w:val="24"/>
          <w:szCs w:val="24"/>
        </w:rPr>
        <w:t xml:space="preserve">Classificação: </w:t>
      </w:r>
      <w:r w:rsidRPr="00D33BD0">
        <w:rPr>
          <w:rFonts w:cstheme="minorHAnsi"/>
          <w:sz w:val="24"/>
          <w:szCs w:val="24"/>
        </w:rPr>
        <w:t>Livre</w:t>
      </w:r>
    </w:p>
    <w:p w:rsidR="009F51E3" w:rsidRPr="00D33BD0" w:rsidRDefault="009F51E3" w:rsidP="009F51E3">
      <w:pPr>
        <w:spacing w:after="0" w:line="240" w:lineRule="auto"/>
        <w:jc w:val="both"/>
        <w:rPr>
          <w:rFonts w:eastAsia="MS Mincho" w:cstheme="minorHAnsi"/>
          <w:b/>
          <w:color w:val="000000" w:themeColor="text1"/>
          <w:sz w:val="24"/>
          <w:szCs w:val="24"/>
          <w:lang w:eastAsia="en-US"/>
        </w:rPr>
      </w:pPr>
      <w:r w:rsidRPr="00D33BD0">
        <w:rPr>
          <w:rFonts w:eastAsia="MS Mincho" w:cstheme="minorHAnsi"/>
          <w:b/>
          <w:color w:val="000000" w:themeColor="text1"/>
          <w:sz w:val="24"/>
          <w:szCs w:val="24"/>
          <w:lang w:eastAsia="en-US"/>
        </w:rPr>
        <w:t>Grátis</w:t>
      </w:r>
    </w:p>
    <w:p w:rsidR="009F51E3" w:rsidRDefault="009F51E3" w:rsidP="009F51E3">
      <w:pPr>
        <w:spacing w:after="0" w:line="240" w:lineRule="auto"/>
        <w:rPr>
          <w:rFonts w:eastAsia="MS Mincho" w:cstheme="minorHAnsi"/>
          <w:color w:val="000000" w:themeColor="text1"/>
          <w:sz w:val="24"/>
          <w:szCs w:val="24"/>
          <w:lang w:eastAsia="en-US"/>
        </w:rPr>
      </w:pPr>
    </w:p>
    <w:p w:rsidR="00353471" w:rsidRDefault="00353471" w:rsidP="009F51E3">
      <w:pPr>
        <w:spacing w:after="0" w:line="240" w:lineRule="auto"/>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t xml:space="preserve">Para saber mais, acesse: </w:t>
      </w:r>
      <w:hyperlink r:id="rId10" w:history="1">
        <w:proofErr w:type="spellStart"/>
        <w:r w:rsidRPr="00353471">
          <w:rPr>
            <w:rStyle w:val="Hyperlink"/>
            <w:rFonts w:eastAsia="MS Mincho" w:cstheme="minorHAnsi"/>
            <w:sz w:val="24"/>
            <w:szCs w:val="24"/>
            <w:lang w:eastAsia="en-US"/>
          </w:rPr>
          <w:t>Facebook</w:t>
        </w:r>
        <w:proofErr w:type="spellEnd"/>
      </w:hyperlink>
      <w:r>
        <w:rPr>
          <w:rFonts w:eastAsia="MS Mincho" w:cstheme="minorHAnsi"/>
          <w:color w:val="000000" w:themeColor="text1"/>
          <w:sz w:val="24"/>
          <w:szCs w:val="24"/>
          <w:lang w:eastAsia="en-US"/>
        </w:rPr>
        <w:t xml:space="preserve"> / </w:t>
      </w:r>
      <w:hyperlink r:id="rId11" w:history="1">
        <w:r w:rsidR="00F94FF3" w:rsidRPr="00CE5841">
          <w:rPr>
            <w:rStyle w:val="Hyperlink"/>
            <w:rFonts w:eastAsia="MS Mincho" w:cstheme="minorHAnsi"/>
            <w:sz w:val="24"/>
            <w:szCs w:val="24"/>
            <w:lang w:eastAsia="en-US"/>
          </w:rPr>
          <w:t>Vídeo</w:t>
        </w:r>
        <w:proofErr w:type="gramStart"/>
      </w:hyperlink>
      <w:proofErr w:type="gramEnd"/>
      <w:r w:rsidR="00F94FF3">
        <w:rPr>
          <w:rFonts w:eastAsia="MS Mincho" w:cstheme="minorHAnsi"/>
          <w:color w:val="000000" w:themeColor="text1"/>
          <w:sz w:val="24"/>
          <w:szCs w:val="24"/>
          <w:lang w:eastAsia="en-US"/>
        </w:rPr>
        <w:t xml:space="preserve"> </w:t>
      </w:r>
    </w:p>
    <w:p w:rsidR="00DD3865" w:rsidRDefault="00DD3865"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B2C96" w:rsidRDefault="007B2C96" w:rsidP="005C66B0">
      <w:pPr>
        <w:spacing w:after="0" w:line="240" w:lineRule="auto"/>
        <w:jc w:val="center"/>
        <w:rPr>
          <w:rFonts w:eastAsia="MS Mincho" w:cstheme="minorHAnsi"/>
          <w:b/>
          <w:color w:val="000000" w:themeColor="text1"/>
          <w:sz w:val="24"/>
          <w:szCs w:val="24"/>
          <w:lang w:eastAsia="en-US"/>
        </w:rPr>
      </w:pPr>
    </w:p>
    <w:p w:rsidR="007655AC" w:rsidRDefault="007655AC" w:rsidP="002221B1">
      <w:pPr>
        <w:pStyle w:val="CargoAssinatura"/>
        <w:jc w:val="center"/>
        <w:rPr>
          <w:rFonts w:asciiTheme="minorHAnsi" w:hAnsiTheme="minorHAnsi" w:cstheme="minorHAnsi"/>
          <w:b/>
          <w:bCs/>
          <w:caps/>
          <w:color w:val="auto"/>
          <w:sz w:val="24"/>
          <w:szCs w:val="24"/>
        </w:rPr>
      </w:pPr>
    </w:p>
    <w:p w:rsidR="007655AC" w:rsidRDefault="007655AC" w:rsidP="002221B1">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lastRenderedPageBreak/>
        <w:t>VIOLINO POPULAR BRASILEIRO</w:t>
      </w:r>
    </w:p>
    <w:p w:rsidR="007655AC" w:rsidRDefault="007655AC" w:rsidP="002221B1">
      <w:pPr>
        <w:pStyle w:val="CargoAssinatura"/>
        <w:jc w:val="center"/>
        <w:rPr>
          <w:rFonts w:asciiTheme="minorHAnsi" w:hAnsiTheme="minorHAnsi" w:cstheme="minorHAnsi"/>
          <w:b/>
          <w:bCs/>
          <w:caps/>
          <w:color w:val="auto"/>
          <w:sz w:val="24"/>
          <w:szCs w:val="24"/>
        </w:rPr>
      </w:pPr>
    </w:p>
    <w:p w:rsidR="00B71871" w:rsidRPr="007655AC" w:rsidRDefault="007C00B4" w:rsidP="002221B1">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 xml:space="preserve">Ricardo </w:t>
      </w:r>
      <w:proofErr w:type="spellStart"/>
      <w:r>
        <w:rPr>
          <w:rFonts w:asciiTheme="minorHAnsi" w:hAnsiTheme="minorHAnsi" w:cstheme="minorHAnsi"/>
          <w:bCs/>
          <w:i/>
          <w:color w:val="auto"/>
          <w:sz w:val="24"/>
          <w:szCs w:val="24"/>
        </w:rPr>
        <w:t>H</w:t>
      </w:r>
      <w:r w:rsidR="007655AC" w:rsidRPr="007655AC">
        <w:rPr>
          <w:rFonts w:asciiTheme="minorHAnsi" w:hAnsiTheme="minorHAnsi" w:cstheme="minorHAnsi"/>
          <w:bCs/>
          <w:i/>
          <w:color w:val="auto"/>
          <w:sz w:val="24"/>
          <w:szCs w:val="24"/>
        </w:rPr>
        <w:t>erz</w:t>
      </w:r>
      <w:proofErr w:type="spellEnd"/>
      <w:r w:rsidR="007655AC" w:rsidRPr="007655AC">
        <w:rPr>
          <w:rFonts w:asciiTheme="minorHAnsi" w:hAnsiTheme="minorHAnsi" w:cstheme="minorHAnsi"/>
          <w:bCs/>
          <w:i/>
          <w:color w:val="auto"/>
          <w:sz w:val="24"/>
          <w:szCs w:val="24"/>
        </w:rPr>
        <w:t xml:space="preserve"> </w:t>
      </w:r>
      <w:r>
        <w:rPr>
          <w:rFonts w:asciiTheme="minorHAnsi" w:hAnsiTheme="minorHAnsi" w:cstheme="minorHAnsi"/>
          <w:bCs/>
          <w:i/>
          <w:color w:val="auto"/>
          <w:sz w:val="24"/>
          <w:szCs w:val="24"/>
        </w:rPr>
        <w:t xml:space="preserve">reinventou o violino brasileiro. </w:t>
      </w:r>
      <w:r w:rsidRPr="007C00B4">
        <w:rPr>
          <w:rFonts w:asciiTheme="minorHAnsi" w:hAnsiTheme="minorHAnsi" w:cstheme="minorHAnsi"/>
          <w:bCs/>
          <w:i/>
          <w:color w:val="auto"/>
          <w:sz w:val="24"/>
          <w:szCs w:val="24"/>
        </w:rPr>
        <w:t xml:space="preserve">Com a influência de Dominguinhos, Luiz Gonzaga, Egberto Gismonti, Jacob do Bandolim entre outros, o violinista mistura ritmos brasileiros, africanos e o sentido de improvisação do </w:t>
      </w:r>
      <w:proofErr w:type="gramStart"/>
      <w:r w:rsidRPr="007C00B4">
        <w:rPr>
          <w:rFonts w:asciiTheme="minorHAnsi" w:hAnsiTheme="minorHAnsi" w:cstheme="minorHAnsi"/>
          <w:bCs/>
          <w:i/>
          <w:color w:val="auto"/>
          <w:sz w:val="24"/>
          <w:szCs w:val="24"/>
        </w:rPr>
        <w:t>jazz</w:t>
      </w:r>
      <w:proofErr w:type="gramEnd"/>
    </w:p>
    <w:p w:rsidR="002221B1" w:rsidRPr="002221B1" w:rsidRDefault="002221B1" w:rsidP="00B71871">
      <w:pPr>
        <w:pStyle w:val="CargoAssinatura"/>
        <w:rPr>
          <w:rFonts w:asciiTheme="minorHAnsi" w:hAnsiTheme="minorHAnsi" w:cstheme="minorHAnsi"/>
          <w:color w:val="auto"/>
          <w:sz w:val="24"/>
          <w:szCs w:val="24"/>
        </w:rPr>
      </w:pPr>
    </w:p>
    <w:p w:rsidR="007C00B4" w:rsidRDefault="007C00B4" w:rsidP="002221B1">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Acompanhado dos músicos </w:t>
      </w:r>
      <w:r w:rsidRPr="002221B1">
        <w:rPr>
          <w:rFonts w:asciiTheme="minorHAnsi" w:hAnsiTheme="minorHAnsi" w:cstheme="minorHAnsi"/>
          <w:color w:val="auto"/>
          <w:sz w:val="24"/>
          <w:szCs w:val="24"/>
        </w:rPr>
        <w:t xml:space="preserve">Gian Correa (violão </w:t>
      </w:r>
      <w:proofErr w:type="gramStart"/>
      <w:r w:rsidRPr="002221B1">
        <w:rPr>
          <w:rFonts w:asciiTheme="minorHAnsi" w:hAnsiTheme="minorHAnsi" w:cstheme="minorHAnsi"/>
          <w:color w:val="auto"/>
          <w:sz w:val="24"/>
          <w:szCs w:val="24"/>
        </w:rPr>
        <w:t>7</w:t>
      </w:r>
      <w:proofErr w:type="gramEnd"/>
      <w:r w:rsidRPr="002221B1">
        <w:rPr>
          <w:rFonts w:asciiTheme="minorHAnsi" w:hAnsiTheme="minorHAnsi" w:cstheme="minorHAnsi"/>
          <w:color w:val="auto"/>
          <w:sz w:val="24"/>
          <w:szCs w:val="24"/>
        </w:rPr>
        <w:t xml:space="preserve"> cordas), Henrique </w:t>
      </w:r>
      <w:proofErr w:type="spellStart"/>
      <w:r w:rsidRPr="002221B1">
        <w:rPr>
          <w:rFonts w:asciiTheme="minorHAnsi" w:hAnsiTheme="minorHAnsi" w:cstheme="minorHAnsi"/>
          <w:color w:val="auto"/>
          <w:sz w:val="24"/>
          <w:szCs w:val="24"/>
        </w:rPr>
        <w:t>Araujo</w:t>
      </w:r>
      <w:proofErr w:type="spellEnd"/>
      <w:r w:rsidRPr="002221B1">
        <w:rPr>
          <w:rFonts w:asciiTheme="minorHAnsi" w:hAnsiTheme="minorHAnsi" w:cstheme="minorHAnsi"/>
          <w:color w:val="auto"/>
          <w:sz w:val="24"/>
          <w:szCs w:val="24"/>
        </w:rPr>
        <w:t xml:space="preserve"> (cavaquinho e bandol</w:t>
      </w:r>
      <w:r>
        <w:rPr>
          <w:rFonts w:asciiTheme="minorHAnsi" w:hAnsiTheme="minorHAnsi" w:cstheme="minorHAnsi"/>
          <w:color w:val="auto"/>
          <w:sz w:val="24"/>
          <w:szCs w:val="24"/>
        </w:rPr>
        <w:t xml:space="preserve">im) e Rafael Toledo (percussão), o violinista </w:t>
      </w:r>
      <w:r w:rsidRPr="00217A52">
        <w:rPr>
          <w:rFonts w:asciiTheme="minorHAnsi" w:hAnsiTheme="minorHAnsi" w:cstheme="minorHAnsi"/>
          <w:b/>
          <w:color w:val="auto"/>
          <w:sz w:val="24"/>
          <w:szCs w:val="24"/>
        </w:rPr>
        <w:t xml:space="preserve">Ricardo </w:t>
      </w:r>
      <w:proofErr w:type="spellStart"/>
      <w:r w:rsidRPr="00217A52">
        <w:rPr>
          <w:rFonts w:asciiTheme="minorHAnsi" w:hAnsiTheme="minorHAnsi" w:cstheme="minorHAnsi"/>
          <w:b/>
          <w:color w:val="auto"/>
          <w:sz w:val="24"/>
          <w:szCs w:val="24"/>
        </w:rPr>
        <w:t>Herz</w:t>
      </w:r>
      <w:proofErr w:type="spellEnd"/>
      <w:r>
        <w:rPr>
          <w:rFonts w:asciiTheme="minorHAnsi" w:hAnsiTheme="minorHAnsi" w:cstheme="minorHAnsi"/>
          <w:color w:val="auto"/>
          <w:sz w:val="24"/>
          <w:szCs w:val="24"/>
        </w:rPr>
        <w:t xml:space="preserve"> se apresenta no Sesc Araraquara na próxima sexta-feira (23), às 20 horas, compondo a programação do Projeto “De onde vem esse choro?”. </w:t>
      </w:r>
    </w:p>
    <w:p w:rsidR="0085735C" w:rsidRDefault="0085735C" w:rsidP="002221B1">
      <w:pPr>
        <w:pStyle w:val="CargoAssinatura"/>
        <w:jc w:val="both"/>
        <w:rPr>
          <w:rFonts w:asciiTheme="minorHAnsi" w:hAnsiTheme="minorHAnsi" w:cstheme="minorHAnsi"/>
          <w:color w:val="auto"/>
          <w:sz w:val="24"/>
          <w:szCs w:val="24"/>
        </w:rPr>
      </w:pPr>
    </w:p>
    <w:p w:rsidR="00B71871" w:rsidRPr="002221B1" w:rsidRDefault="007C00B4" w:rsidP="002221B1">
      <w:pPr>
        <w:pStyle w:val="CargoAssinatura"/>
        <w:jc w:val="both"/>
        <w:rPr>
          <w:rFonts w:asciiTheme="minorHAnsi" w:hAnsiTheme="minorHAnsi" w:cstheme="minorHAnsi"/>
          <w:color w:val="auto"/>
          <w:sz w:val="24"/>
          <w:szCs w:val="24"/>
        </w:rPr>
      </w:pPr>
      <w:r w:rsidRPr="000A157D">
        <w:rPr>
          <w:rFonts w:asciiTheme="minorHAnsi" w:hAnsiTheme="minorHAnsi" w:cstheme="minorHAnsi"/>
          <w:sz w:val="24"/>
          <w:szCs w:val="24"/>
        </w:rPr>
        <w:t xml:space="preserve">Ricardo </w:t>
      </w:r>
      <w:proofErr w:type="spellStart"/>
      <w:r w:rsidRPr="000A157D">
        <w:rPr>
          <w:rFonts w:asciiTheme="minorHAnsi" w:hAnsiTheme="minorHAnsi" w:cstheme="minorHAnsi"/>
          <w:sz w:val="24"/>
          <w:szCs w:val="24"/>
        </w:rPr>
        <w:t>Herz</w:t>
      </w:r>
      <w:proofErr w:type="spellEnd"/>
      <w:r w:rsidRPr="000A157D">
        <w:rPr>
          <w:rFonts w:asciiTheme="minorHAnsi" w:hAnsiTheme="minorHAnsi" w:cstheme="minorHAnsi"/>
          <w:sz w:val="24"/>
          <w:szCs w:val="24"/>
        </w:rPr>
        <w:t xml:space="preserve"> reinventou o violino brasileiro.</w:t>
      </w:r>
      <w:r>
        <w:rPr>
          <w:rFonts w:asciiTheme="minorHAnsi" w:hAnsiTheme="minorHAnsi" w:cstheme="minorHAnsi"/>
          <w:sz w:val="24"/>
          <w:szCs w:val="24"/>
        </w:rPr>
        <w:t xml:space="preserve"> </w:t>
      </w:r>
      <w:r w:rsidR="00B71871" w:rsidRPr="002221B1">
        <w:rPr>
          <w:rFonts w:asciiTheme="minorHAnsi" w:hAnsiTheme="minorHAnsi" w:cstheme="minorHAnsi"/>
          <w:color w:val="auto"/>
          <w:sz w:val="24"/>
          <w:szCs w:val="24"/>
        </w:rPr>
        <w:t xml:space="preserve">Com a influência de Dominguinhos, Luiz Gonzaga, Egberto Gismonti, Jacob do Bandolim entre outros, o violinista mistura ritmos brasileiros, africanos e o sentido de improvisação do jazz. Sua técnica leva ao instrumento o resfolego da sanfona, o ronco da rabeca e as belas melodias do choro tradicional e moderno. </w:t>
      </w:r>
    </w:p>
    <w:p w:rsidR="000A157D" w:rsidRPr="000A157D" w:rsidRDefault="000A157D" w:rsidP="000A157D">
      <w:pPr>
        <w:spacing w:after="0" w:line="240" w:lineRule="auto"/>
        <w:jc w:val="both"/>
        <w:rPr>
          <w:rFonts w:eastAsia="MS Mincho" w:cstheme="minorHAnsi"/>
          <w:b/>
          <w:color w:val="000000" w:themeColor="text1"/>
          <w:sz w:val="24"/>
          <w:szCs w:val="24"/>
          <w:lang w:eastAsia="en-US"/>
        </w:rPr>
      </w:pPr>
    </w:p>
    <w:p w:rsidR="007C00B4" w:rsidRDefault="000A157D" w:rsidP="000A157D">
      <w:pPr>
        <w:pStyle w:val="NormalWeb"/>
        <w:spacing w:before="0" w:after="0" w:line="240" w:lineRule="auto"/>
        <w:jc w:val="both"/>
        <w:rPr>
          <w:rFonts w:asciiTheme="minorHAnsi" w:hAnsiTheme="minorHAnsi" w:cstheme="minorHAnsi"/>
          <w:color w:val="000000"/>
          <w:sz w:val="24"/>
          <w:szCs w:val="24"/>
        </w:rPr>
      </w:pPr>
      <w:r w:rsidRPr="000A157D">
        <w:rPr>
          <w:rFonts w:asciiTheme="minorHAnsi" w:hAnsiTheme="minorHAnsi" w:cstheme="minorHAnsi"/>
          <w:color w:val="000000"/>
          <w:sz w:val="24"/>
          <w:szCs w:val="24"/>
        </w:rPr>
        <w:t xml:space="preserve">Graduado em violino erudito pela USP, sua sólida formação começou aos </w:t>
      </w:r>
      <w:proofErr w:type="gramStart"/>
      <w:r w:rsidRPr="000A157D">
        <w:rPr>
          <w:rFonts w:asciiTheme="minorHAnsi" w:hAnsiTheme="minorHAnsi" w:cstheme="minorHAnsi"/>
          <w:color w:val="000000"/>
          <w:sz w:val="24"/>
          <w:szCs w:val="24"/>
        </w:rPr>
        <w:t>6</w:t>
      </w:r>
      <w:proofErr w:type="gramEnd"/>
      <w:r w:rsidRPr="000A157D">
        <w:rPr>
          <w:rFonts w:asciiTheme="minorHAnsi" w:hAnsiTheme="minorHAnsi" w:cstheme="minorHAnsi"/>
          <w:color w:val="000000"/>
          <w:sz w:val="24"/>
          <w:szCs w:val="24"/>
        </w:rPr>
        <w:t xml:space="preserve"> anos, tendo passado pela escola Fukuda em São Paulo.  Estudou na renomada </w:t>
      </w:r>
      <w:proofErr w:type="spellStart"/>
      <w:r w:rsidRPr="007C00B4">
        <w:rPr>
          <w:rFonts w:asciiTheme="minorHAnsi" w:hAnsiTheme="minorHAnsi" w:cstheme="minorHAnsi"/>
          <w:i/>
          <w:color w:val="000000"/>
          <w:sz w:val="24"/>
          <w:szCs w:val="24"/>
        </w:rPr>
        <w:fldChar w:fldCharType="begin"/>
      </w:r>
      <w:r w:rsidRPr="007C00B4">
        <w:rPr>
          <w:rFonts w:asciiTheme="minorHAnsi" w:hAnsiTheme="minorHAnsi" w:cstheme="minorHAnsi"/>
          <w:i/>
          <w:color w:val="000000"/>
          <w:sz w:val="24"/>
          <w:szCs w:val="24"/>
        </w:rPr>
        <w:instrText xml:space="preserve"> HYPERLINK "http://www.berklee.edu/" </w:instrText>
      </w:r>
      <w:r w:rsidRPr="007C00B4">
        <w:rPr>
          <w:rFonts w:asciiTheme="minorHAnsi" w:hAnsiTheme="minorHAnsi" w:cstheme="minorHAnsi"/>
          <w:i/>
          <w:color w:val="000000"/>
          <w:sz w:val="24"/>
          <w:szCs w:val="24"/>
        </w:rPr>
        <w:fldChar w:fldCharType="separate"/>
      </w:r>
      <w:r w:rsidRPr="007C00B4">
        <w:rPr>
          <w:rStyle w:val="Hyperlink"/>
          <w:rFonts w:asciiTheme="minorHAnsi" w:hAnsiTheme="minorHAnsi" w:cstheme="minorHAnsi"/>
          <w:i/>
          <w:color w:val="000000"/>
          <w:sz w:val="24"/>
          <w:szCs w:val="24"/>
          <w:u w:val="none"/>
        </w:rPr>
        <w:t>Berklee</w:t>
      </w:r>
      <w:proofErr w:type="spellEnd"/>
      <w:r w:rsidRPr="007C00B4">
        <w:rPr>
          <w:rStyle w:val="Hyperlink"/>
          <w:rFonts w:asciiTheme="minorHAnsi" w:hAnsiTheme="minorHAnsi" w:cstheme="minorHAnsi"/>
          <w:i/>
          <w:color w:val="000000"/>
          <w:sz w:val="24"/>
          <w:szCs w:val="24"/>
          <w:u w:val="none"/>
        </w:rPr>
        <w:t xml:space="preserve"> </w:t>
      </w:r>
      <w:proofErr w:type="spellStart"/>
      <w:r w:rsidRPr="007C00B4">
        <w:rPr>
          <w:rStyle w:val="Hyperlink"/>
          <w:rFonts w:asciiTheme="minorHAnsi" w:hAnsiTheme="minorHAnsi" w:cstheme="minorHAnsi"/>
          <w:i/>
          <w:color w:val="000000"/>
          <w:sz w:val="24"/>
          <w:szCs w:val="24"/>
          <w:u w:val="none"/>
        </w:rPr>
        <w:t>College</w:t>
      </w:r>
      <w:proofErr w:type="spellEnd"/>
      <w:r w:rsidRPr="007C00B4">
        <w:rPr>
          <w:rStyle w:val="Hyperlink"/>
          <w:rFonts w:asciiTheme="minorHAnsi" w:hAnsiTheme="minorHAnsi" w:cstheme="minorHAnsi"/>
          <w:i/>
          <w:color w:val="000000"/>
          <w:sz w:val="24"/>
          <w:szCs w:val="24"/>
          <w:u w:val="none"/>
        </w:rPr>
        <w:t xml:space="preserve"> </w:t>
      </w:r>
      <w:proofErr w:type="spellStart"/>
      <w:r w:rsidRPr="007C00B4">
        <w:rPr>
          <w:rStyle w:val="Hyperlink"/>
          <w:rFonts w:asciiTheme="minorHAnsi" w:hAnsiTheme="minorHAnsi" w:cstheme="minorHAnsi"/>
          <w:i/>
          <w:color w:val="000000"/>
          <w:sz w:val="24"/>
          <w:szCs w:val="24"/>
          <w:u w:val="none"/>
        </w:rPr>
        <w:t>of</w:t>
      </w:r>
      <w:proofErr w:type="spellEnd"/>
      <w:r w:rsidRPr="007C00B4">
        <w:rPr>
          <w:rStyle w:val="Hyperlink"/>
          <w:rFonts w:asciiTheme="minorHAnsi" w:hAnsiTheme="minorHAnsi" w:cstheme="minorHAnsi"/>
          <w:i/>
          <w:color w:val="000000"/>
          <w:sz w:val="24"/>
          <w:szCs w:val="24"/>
          <w:u w:val="none"/>
        </w:rPr>
        <w:t xml:space="preserve"> Music</w:t>
      </w:r>
      <w:r w:rsidRPr="007C00B4">
        <w:rPr>
          <w:rFonts w:asciiTheme="minorHAnsi" w:hAnsiTheme="minorHAnsi" w:cstheme="minorHAnsi"/>
          <w:i/>
          <w:color w:val="000000"/>
          <w:sz w:val="24"/>
          <w:szCs w:val="24"/>
        </w:rPr>
        <w:fldChar w:fldCharType="end"/>
      </w:r>
      <w:r w:rsidRPr="000A157D">
        <w:rPr>
          <w:rFonts w:asciiTheme="minorHAnsi" w:hAnsiTheme="minorHAnsi" w:cstheme="minorHAnsi"/>
          <w:color w:val="000000"/>
          <w:sz w:val="24"/>
          <w:szCs w:val="24"/>
        </w:rPr>
        <w:t>, nos Estados Unidos, e no </w:t>
      </w:r>
      <w:hyperlink r:id="rId12" w:history="1">
        <w:r w:rsidRPr="007C00B4">
          <w:rPr>
            <w:rStyle w:val="Hyperlink"/>
            <w:rFonts w:asciiTheme="minorHAnsi" w:hAnsiTheme="minorHAnsi" w:cstheme="minorHAnsi"/>
            <w:i/>
            <w:color w:val="000000"/>
            <w:sz w:val="24"/>
            <w:szCs w:val="24"/>
            <w:u w:val="none"/>
          </w:rPr>
          <w:t xml:space="preserve">Centre </w:t>
        </w:r>
        <w:proofErr w:type="spellStart"/>
        <w:r w:rsidRPr="007C00B4">
          <w:rPr>
            <w:rStyle w:val="Hyperlink"/>
            <w:rFonts w:asciiTheme="minorHAnsi" w:hAnsiTheme="minorHAnsi" w:cstheme="minorHAnsi"/>
            <w:i/>
            <w:color w:val="000000"/>
            <w:sz w:val="24"/>
            <w:szCs w:val="24"/>
            <w:u w:val="none"/>
          </w:rPr>
          <w:t>des</w:t>
        </w:r>
        <w:proofErr w:type="spellEnd"/>
        <w:r w:rsidRPr="007C00B4">
          <w:rPr>
            <w:rStyle w:val="Hyperlink"/>
            <w:rFonts w:asciiTheme="minorHAnsi" w:hAnsiTheme="minorHAnsi" w:cstheme="minorHAnsi"/>
            <w:i/>
            <w:color w:val="000000"/>
            <w:sz w:val="24"/>
            <w:szCs w:val="24"/>
            <w:u w:val="none"/>
          </w:rPr>
          <w:t xml:space="preserve"> Musiques Didier </w:t>
        </w:r>
        <w:proofErr w:type="spellStart"/>
        <w:r w:rsidRPr="007C00B4">
          <w:rPr>
            <w:rStyle w:val="Hyperlink"/>
            <w:rFonts w:asciiTheme="minorHAnsi" w:hAnsiTheme="minorHAnsi" w:cstheme="minorHAnsi"/>
            <w:i/>
            <w:color w:val="000000"/>
            <w:sz w:val="24"/>
            <w:szCs w:val="24"/>
            <w:u w:val="none"/>
          </w:rPr>
          <w:t>Lockwood</w:t>
        </w:r>
        <w:proofErr w:type="spellEnd"/>
      </w:hyperlink>
      <w:r w:rsidRPr="000A157D">
        <w:rPr>
          <w:rFonts w:asciiTheme="minorHAnsi" w:hAnsiTheme="minorHAnsi" w:cstheme="minorHAnsi"/>
          <w:color w:val="000000"/>
          <w:sz w:val="24"/>
          <w:szCs w:val="24"/>
        </w:rPr>
        <w:t>, escola do violinista francês, uma lenda do violino jazz.</w:t>
      </w:r>
      <w:r w:rsidR="007C00B4">
        <w:rPr>
          <w:rFonts w:asciiTheme="minorHAnsi" w:hAnsiTheme="minorHAnsi" w:cstheme="minorHAnsi"/>
          <w:color w:val="000000"/>
          <w:sz w:val="24"/>
          <w:szCs w:val="24"/>
        </w:rPr>
        <w:t xml:space="preserve"> </w:t>
      </w:r>
      <w:r w:rsidRPr="000A157D">
        <w:rPr>
          <w:rFonts w:asciiTheme="minorHAnsi" w:hAnsiTheme="minorHAnsi" w:cstheme="minorHAnsi"/>
          <w:color w:val="000000"/>
          <w:sz w:val="24"/>
          <w:szCs w:val="24"/>
        </w:rPr>
        <w:t xml:space="preserve">De volta ao Brasil desde 2010, </w:t>
      </w:r>
      <w:proofErr w:type="spellStart"/>
      <w:r w:rsidRPr="000A157D">
        <w:rPr>
          <w:rFonts w:asciiTheme="minorHAnsi" w:hAnsiTheme="minorHAnsi" w:cstheme="minorHAnsi"/>
          <w:color w:val="000000"/>
          <w:sz w:val="24"/>
          <w:szCs w:val="24"/>
        </w:rPr>
        <w:t>Herz</w:t>
      </w:r>
      <w:proofErr w:type="spellEnd"/>
      <w:r w:rsidRPr="000A157D">
        <w:rPr>
          <w:rFonts w:asciiTheme="minorHAnsi" w:hAnsiTheme="minorHAnsi" w:cstheme="minorHAnsi"/>
          <w:color w:val="000000"/>
          <w:sz w:val="24"/>
          <w:szCs w:val="24"/>
        </w:rPr>
        <w:t xml:space="preserve"> tem participado de muitos projetos e colaborado com músicos e se apresentando como solista com orquestras de todo o país, como </w:t>
      </w:r>
      <w:proofErr w:type="spellStart"/>
      <w:r w:rsidRPr="000A157D">
        <w:rPr>
          <w:rFonts w:asciiTheme="minorHAnsi" w:hAnsiTheme="minorHAnsi" w:cstheme="minorHAnsi"/>
          <w:color w:val="000000"/>
          <w:sz w:val="24"/>
          <w:szCs w:val="24"/>
        </w:rPr>
        <w:t>Yamandú</w:t>
      </w:r>
      <w:proofErr w:type="spellEnd"/>
      <w:r w:rsidRPr="000A157D">
        <w:rPr>
          <w:rFonts w:asciiTheme="minorHAnsi" w:hAnsiTheme="minorHAnsi" w:cstheme="minorHAnsi"/>
          <w:color w:val="000000"/>
          <w:sz w:val="24"/>
          <w:szCs w:val="24"/>
        </w:rPr>
        <w:t xml:space="preserve"> Costa, Dominguinhos, Nelson Ayres, Proveta, Orquestra Jazz Sinfônica, Orquestra </w:t>
      </w:r>
      <w:proofErr w:type="spellStart"/>
      <w:r w:rsidRPr="000A157D">
        <w:rPr>
          <w:rFonts w:asciiTheme="minorHAnsi" w:hAnsiTheme="minorHAnsi" w:cstheme="minorHAnsi"/>
          <w:color w:val="000000"/>
          <w:sz w:val="24"/>
          <w:szCs w:val="24"/>
        </w:rPr>
        <w:t>Sinfonica</w:t>
      </w:r>
      <w:proofErr w:type="spellEnd"/>
      <w:r w:rsidRPr="000A157D">
        <w:rPr>
          <w:rFonts w:asciiTheme="minorHAnsi" w:hAnsiTheme="minorHAnsi" w:cstheme="minorHAnsi"/>
          <w:color w:val="000000"/>
          <w:sz w:val="24"/>
          <w:szCs w:val="24"/>
        </w:rPr>
        <w:t xml:space="preserve"> de João Pessoa, Orquestra Municipal de Jundiaí, Grupos de Referência do Projeto Guri, Orquestra Filarmônica de Violas, Orquestra </w:t>
      </w:r>
      <w:proofErr w:type="spellStart"/>
      <w:r w:rsidRPr="000A157D">
        <w:rPr>
          <w:rFonts w:asciiTheme="minorHAnsi" w:hAnsiTheme="minorHAnsi" w:cstheme="minorHAnsi"/>
          <w:color w:val="000000"/>
          <w:sz w:val="24"/>
          <w:szCs w:val="24"/>
        </w:rPr>
        <w:t>Breusil</w:t>
      </w:r>
      <w:proofErr w:type="spellEnd"/>
      <w:r w:rsidRPr="000A157D">
        <w:rPr>
          <w:rFonts w:asciiTheme="minorHAnsi" w:hAnsiTheme="minorHAnsi" w:cstheme="minorHAnsi"/>
          <w:color w:val="000000"/>
          <w:sz w:val="24"/>
          <w:szCs w:val="24"/>
        </w:rPr>
        <w:t xml:space="preserve"> entre outros. </w:t>
      </w:r>
    </w:p>
    <w:p w:rsidR="007C00B4" w:rsidRDefault="007C00B4" w:rsidP="000A157D">
      <w:pPr>
        <w:pStyle w:val="NormalWeb"/>
        <w:spacing w:before="0" w:after="0" w:line="240" w:lineRule="auto"/>
        <w:jc w:val="both"/>
        <w:rPr>
          <w:rFonts w:asciiTheme="minorHAnsi" w:hAnsiTheme="minorHAnsi" w:cstheme="minorHAnsi"/>
          <w:color w:val="000000"/>
          <w:sz w:val="24"/>
          <w:szCs w:val="24"/>
        </w:rPr>
      </w:pPr>
    </w:p>
    <w:p w:rsidR="000A157D" w:rsidRPr="007C00B4" w:rsidRDefault="000A157D" w:rsidP="000A157D">
      <w:pPr>
        <w:pStyle w:val="NormalWeb"/>
        <w:spacing w:before="0" w:after="0" w:line="240" w:lineRule="auto"/>
        <w:jc w:val="both"/>
        <w:rPr>
          <w:rFonts w:asciiTheme="minorHAnsi" w:hAnsiTheme="minorHAnsi" w:cstheme="minorHAnsi"/>
          <w:sz w:val="24"/>
          <w:szCs w:val="24"/>
        </w:rPr>
      </w:pPr>
      <w:r w:rsidRPr="007C00B4">
        <w:rPr>
          <w:rFonts w:asciiTheme="minorHAnsi" w:hAnsiTheme="minorHAnsi" w:cstheme="minorHAnsi"/>
          <w:color w:val="000000"/>
          <w:sz w:val="24"/>
          <w:szCs w:val="24"/>
        </w:rPr>
        <w:t>Gravou</w:t>
      </w:r>
      <w:r w:rsidRPr="007C00B4">
        <w:rPr>
          <w:rStyle w:val="apple-converted-space"/>
          <w:rFonts w:asciiTheme="minorHAnsi" w:hAnsiTheme="minorHAnsi" w:cstheme="minorHAnsi"/>
          <w:b/>
          <w:color w:val="000000"/>
          <w:sz w:val="24"/>
          <w:szCs w:val="24"/>
        </w:rPr>
        <w:t> </w:t>
      </w:r>
      <w:r w:rsidRPr="007C00B4">
        <w:rPr>
          <w:rStyle w:val="Forte"/>
          <w:rFonts w:asciiTheme="minorHAnsi" w:hAnsiTheme="minorHAnsi" w:cstheme="minorHAnsi"/>
          <w:b w:val="0"/>
          <w:color w:val="000000"/>
          <w:sz w:val="24"/>
          <w:szCs w:val="24"/>
        </w:rPr>
        <w:t>diversos CDs em duo</w:t>
      </w:r>
      <w:r w:rsidRPr="007C00B4">
        <w:rPr>
          <w:rStyle w:val="Forte"/>
          <w:rFonts w:asciiTheme="minorHAnsi" w:hAnsiTheme="minorHAnsi" w:cstheme="minorHAnsi"/>
          <w:color w:val="000000"/>
          <w:sz w:val="24"/>
          <w:szCs w:val="24"/>
        </w:rPr>
        <w:t>:</w:t>
      </w:r>
      <w:r w:rsidRPr="007C00B4">
        <w:rPr>
          <w:rStyle w:val="apple-converted-space"/>
          <w:rFonts w:asciiTheme="minorHAnsi" w:hAnsiTheme="minorHAnsi" w:cstheme="minorHAnsi"/>
          <w:color w:val="000000"/>
          <w:sz w:val="24"/>
          <w:szCs w:val="24"/>
        </w:rPr>
        <w:t> </w:t>
      </w:r>
      <w:r w:rsidRPr="007C00B4">
        <w:rPr>
          <w:rFonts w:asciiTheme="minorHAnsi" w:hAnsiTheme="minorHAnsi" w:cstheme="minorHAnsi"/>
          <w:color w:val="000000"/>
          <w:sz w:val="24"/>
          <w:szCs w:val="24"/>
        </w:rPr>
        <w:t>com o vibrafonista, multi-instrumentista e compositor mineiro</w:t>
      </w:r>
      <w:r w:rsidRPr="007C00B4">
        <w:rPr>
          <w:rStyle w:val="apple-converted-space"/>
          <w:rFonts w:asciiTheme="minorHAnsi" w:hAnsiTheme="minorHAnsi" w:cstheme="minorHAnsi"/>
          <w:color w:val="000000"/>
          <w:sz w:val="24"/>
          <w:szCs w:val="24"/>
        </w:rPr>
        <w:t> </w:t>
      </w:r>
      <w:proofErr w:type="spellStart"/>
      <w:r w:rsidRPr="007C00B4">
        <w:rPr>
          <w:rStyle w:val="Forte"/>
          <w:rFonts w:asciiTheme="minorHAnsi" w:hAnsiTheme="minorHAnsi" w:cstheme="minorHAnsi"/>
          <w:b w:val="0"/>
          <w:color w:val="000000"/>
          <w:sz w:val="24"/>
          <w:szCs w:val="24"/>
        </w:rPr>
        <w:t>Antonio</w:t>
      </w:r>
      <w:proofErr w:type="spellEnd"/>
      <w:r w:rsidRPr="007C00B4">
        <w:rPr>
          <w:rStyle w:val="Forte"/>
          <w:rFonts w:asciiTheme="minorHAnsi" w:hAnsiTheme="minorHAnsi" w:cstheme="minorHAnsi"/>
          <w:b w:val="0"/>
          <w:color w:val="000000"/>
          <w:sz w:val="24"/>
          <w:szCs w:val="24"/>
        </w:rPr>
        <w:t xml:space="preserve"> Loureiro</w:t>
      </w:r>
      <w:r w:rsidRPr="007C00B4">
        <w:rPr>
          <w:rFonts w:asciiTheme="minorHAnsi" w:hAnsiTheme="minorHAnsi" w:cstheme="minorHAnsi"/>
          <w:b/>
          <w:color w:val="000000"/>
          <w:sz w:val="24"/>
          <w:szCs w:val="24"/>
        </w:rPr>
        <w:t xml:space="preserve">, </w:t>
      </w:r>
      <w:r w:rsidRPr="007C00B4">
        <w:rPr>
          <w:rFonts w:asciiTheme="minorHAnsi" w:hAnsiTheme="minorHAnsi" w:cstheme="minorHAnsi"/>
          <w:color w:val="000000"/>
          <w:sz w:val="24"/>
          <w:szCs w:val="24"/>
        </w:rPr>
        <w:t>com o gaúcho</w:t>
      </w:r>
      <w:r w:rsidRPr="007C00B4">
        <w:rPr>
          <w:rStyle w:val="apple-converted-space"/>
          <w:rFonts w:asciiTheme="minorHAnsi" w:hAnsiTheme="minorHAnsi" w:cstheme="minorHAnsi"/>
          <w:b/>
          <w:color w:val="000000"/>
          <w:sz w:val="24"/>
          <w:szCs w:val="24"/>
        </w:rPr>
        <w:t> </w:t>
      </w:r>
      <w:proofErr w:type="spellStart"/>
      <w:r w:rsidRPr="007C00B4">
        <w:rPr>
          <w:rStyle w:val="Forte"/>
          <w:rFonts w:asciiTheme="minorHAnsi" w:hAnsiTheme="minorHAnsi" w:cstheme="minorHAnsi"/>
          <w:b w:val="0"/>
          <w:color w:val="000000"/>
          <w:sz w:val="24"/>
          <w:szCs w:val="24"/>
        </w:rPr>
        <w:t>Samuca</w:t>
      </w:r>
      <w:proofErr w:type="spellEnd"/>
      <w:r w:rsidRPr="007C00B4">
        <w:rPr>
          <w:rStyle w:val="Forte"/>
          <w:rFonts w:asciiTheme="minorHAnsi" w:hAnsiTheme="minorHAnsi" w:cstheme="minorHAnsi"/>
          <w:b w:val="0"/>
          <w:color w:val="000000"/>
          <w:sz w:val="24"/>
          <w:szCs w:val="24"/>
        </w:rPr>
        <w:t xml:space="preserve"> do </w:t>
      </w:r>
      <w:proofErr w:type="spellStart"/>
      <w:r w:rsidRPr="007C00B4">
        <w:rPr>
          <w:rStyle w:val="Forte"/>
          <w:rFonts w:asciiTheme="minorHAnsi" w:hAnsiTheme="minorHAnsi" w:cstheme="minorHAnsi"/>
          <w:b w:val="0"/>
          <w:color w:val="000000"/>
          <w:sz w:val="24"/>
          <w:szCs w:val="24"/>
        </w:rPr>
        <w:t>Acordeon</w:t>
      </w:r>
      <w:proofErr w:type="spellEnd"/>
      <w:r w:rsidRPr="007C00B4">
        <w:rPr>
          <w:rStyle w:val="apple-converted-space"/>
          <w:rFonts w:asciiTheme="minorHAnsi" w:hAnsiTheme="minorHAnsi" w:cstheme="minorHAnsi"/>
          <w:b/>
          <w:color w:val="000000"/>
          <w:sz w:val="24"/>
          <w:szCs w:val="24"/>
        </w:rPr>
        <w:t> </w:t>
      </w:r>
      <w:r w:rsidRPr="007C00B4">
        <w:rPr>
          <w:rFonts w:asciiTheme="minorHAnsi" w:hAnsiTheme="minorHAnsi" w:cstheme="minorHAnsi"/>
          <w:color w:val="000000"/>
          <w:sz w:val="24"/>
          <w:szCs w:val="24"/>
        </w:rPr>
        <w:t>e com o pianista, maestro e arranjador</w:t>
      </w:r>
      <w:r w:rsidRPr="007C00B4">
        <w:rPr>
          <w:rStyle w:val="apple-converted-space"/>
          <w:rFonts w:asciiTheme="minorHAnsi" w:hAnsiTheme="minorHAnsi" w:cstheme="minorHAnsi"/>
          <w:b/>
          <w:color w:val="000000"/>
          <w:sz w:val="24"/>
          <w:szCs w:val="24"/>
        </w:rPr>
        <w:t> </w:t>
      </w:r>
      <w:r w:rsidRPr="007C00B4">
        <w:rPr>
          <w:rStyle w:val="Forte"/>
          <w:rFonts w:asciiTheme="minorHAnsi" w:hAnsiTheme="minorHAnsi" w:cstheme="minorHAnsi"/>
          <w:b w:val="0"/>
          <w:color w:val="000000"/>
          <w:sz w:val="24"/>
          <w:szCs w:val="24"/>
        </w:rPr>
        <w:t>Nelson Ayres</w:t>
      </w:r>
      <w:r w:rsidR="007C00B4" w:rsidRPr="007C00B4">
        <w:rPr>
          <w:rStyle w:val="Forte"/>
          <w:rFonts w:asciiTheme="minorHAnsi" w:hAnsiTheme="minorHAnsi" w:cstheme="minorHAnsi"/>
          <w:b w:val="0"/>
          <w:color w:val="000000"/>
          <w:sz w:val="24"/>
          <w:szCs w:val="24"/>
        </w:rPr>
        <w:t xml:space="preserve">. </w:t>
      </w:r>
      <w:r w:rsidR="007C00B4" w:rsidRPr="00C6529B">
        <w:rPr>
          <w:rStyle w:val="Forte"/>
          <w:rFonts w:asciiTheme="minorHAnsi" w:hAnsiTheme="minorHAnsi" w:cstheme="minorHAnsi"/>
          <w:b w:val="0"/>
          <w:color w:val="000000"/>
          <w:sz w:val="24"/>
          <w:szCs w:val="24"/>
        </w:rPr>
        <w:t>A</w:t>
      </w:r>
      <w:r w:rsidRPr="00C6529B">
        <w:rPr>
          <w:rFonts w:asciiTheme="minorHAnsi" w:hAnsiTheme="minorHAnsi" w:cstheme="minorHAnsi"/>
          <w:sz w:val="24"/>
          <w:szCs w:val="24"/>
        </w:rPr>
        <w:t>i</w:t>
      </w:r>
      <w:r w:rsidRPr="007C00B4">
        <w:rPr>
          <w:rFonts w:asciiTheme="minorHAnsi" w:hAnsiTheme="minorHAnsi" w:cstheme="minorHAnsi"/>
          <w:sz w:val="24"/>
          <w:szCs w:val="24"/>
        </w:rPr>
        <w:t xml:space="preserve">nda </w:t>
      </w:r>
      <w:r w:rsidR="007C00B4" w:rsidRPr="007C00B4">
        <w:rPr>
          <w:rFonts w:asciiTheme="minorHAnsi" w:hAnsiTheme="minorHAnsi" w:cstheme="minorHAnsi"/>
          <w:sz w:val="24"/>
          <w:szCs w:val="24"/>
        </w:rPr>
        <w:t>este ano</w:t>
      </w:r>
      <w:r w:rsidRPr="007C00B4">
        <w:rPr>
          <w:rFonts w:asciiTheme="minorHAnsi" w:hAnsiTheme="minorHAnsi" w:cstheme="minorHAnsi"/>
          <w:sz w:val="24"/>
          <w:szCs w:val="24"/>
        </w:rPr>
        <w:t>, Ricardo lançou seu álbum em duo com</w:t>
      </w:r>
      <w:r w:rsidRPr="007C00B4">
        <w:rPr>
          <w:rStyle w:val="apple-converted-space"/>
          <w:rFonts w:asciiTheme="minorHAnsi" w:hAnsiTheme="minorHAnsi" w:cstheme="minorHAnsi"/>
          <w:b/>
          <w:sz w:val="24"/>
          <w:szCs w:val="24"/>
        </w:rPr>
        <w:t> </w:t>
      </w:r>
      <w:proofErr w:type="spellStart"/>
      <w:r w:rsidRPr="007C00B4">
        <w:rPr>
          <w:rStyle w:val="Forte"/>
          <w:rFonts w:asciiTheme="minorHAnsi" w:hAnsiTheme="minorHAnsi" w:cstheme="minorHAnsi"/>
          <w:b w:val="0"/>
          <w:sz w:val="24"/>
          <w:szCs w:val="24"/>
        </w:rPr>
        <w:t>Yamandú</w:t>
      </w:r>
      <w:proofErr w:type="spellEnd"/>
      <w:r w:rsidRPr="007C00B4">
        <w:rPr>
          <w:rStyle w:val="Forte"/>
          <w:rFonts w:asciiTheme="minorHAnsi" w:hAnsiTheme="minorHAnsi" w:cstheme="minorHAnsi"/>
          <w:b w:val="0"/>
          <w:sz w:val="24"/>
          <w:szCs w:val="24"/>
        </w:rPr>
        <w:t xml:space="preserve"> Costa.</w:t>
      </w:r>
      <w:r w:rsidR="007C00B4" w:rsidRPr="007C00B4">
        <w:rPr>
          <w:rStyle w:val="Forte"/>
          <w:rFonts w:asciiTheme="minorHAnsi" w:hAnsiTheme="minorHAnsi" w:cstheme="minorHAnsi"/>
          <w:b w:val="0"/>
          <w:sz w:val="24"/>
          <w:szCs w:val="24"/>
        </w:rPr>
        <w:t xml:space="preserve"> O artista</w:t>
      </w:r>
      <w:r w:rsidR="007C00B4" w:rsidRPr="007C00B4">
        <w:rPr>
          <w:rStyle w:val="Forte"/>
          <w:rFonts w:asciiTheme="minorHAnsi" w:hAnsiTheme="minorHAnsi" w:cstheme="minorHAnsi"/>
          <w:sz w:val="24"/>
          <w:szCs w:val="24"/>
        </w:rPr>
        <w:t xml:space="preserve"> </w:t>
      </w:r>
      <w:r w:rsidRPr="007C00B4">
        <w:rPr>
          <w:rFonts w:asciiTheme="minorHAnsi" w:hAnsiTheme="minorHAnsi" w:cstheme="minorHAnsi"/>
          <w:color w:val="000000"/>
          <w:sz w:val="24"/>
          <w:szCs w:val="24"/>
        </w:rPr>
        <w:t>também tem dedicado parte de seu tempo no</w:t>
      </w:r>
      <w:r w:rsidRPr="007C00B4">
        <w:rPr>
          <w:rStyle w:val="apple-converted-space"/>
          <w:rFonts w:asciiTheme="minorHAnsi" w:hAnsiTheme="minorHAnsi" w:cstheme="minorHAnsi"/>
          <w:color w:val="000000"/>
          <w:sz w:val="24"/>
          <w:szCs w:val="24"/>
        </w:rPr>
        <w:t> </w:t>
      </w:r>
      <w:hyperlink r:id="rId13" w:history="1">
        <w:r w:rsidRPr="007C00B4">
          <w:rPr>
            <w:rStyle w:val="Forte"/>
            <w:rFonts w:asciiTheme="minorHAnsi" w:hAnsiTheme="minorHAnsi" w:cstheme="minorHAnsi"/>
            <w:b w:val="0"/>
            <w:color w:val="000000"/>
            <w:sz w:val="24"/>
            <w:szCs w:val="24"/>
          </w:rPr>
          <w:t>ensino e difusão do violino popular</w:t>
        </w:r>
      </w:hyperlink>
      <w:r w:rsidRPr="007C00B4">
        <w:rPr>
          <w:rFonts w:asciiTheme="minorHAnsi" w:hAnsiTheme="minorHAnsi" w:cstheme="minorHAnsi"/>
          <w:color w:val="000000"/>
          <w:sz w:val="24"/>
          <w:szCs w:val="24"/>
        </w:rPr>
        <w:t xml:space="preserve">, tendo ministrado diversos cursos em festivais e recentemente </w:t>
      </w:r>
      <w:r w:rsidRPr="007C00B4">
        <w:rPr>
          <w:rFonts w:asciiTheme="minorHAnsi" w:hAnsiTheme="minorHAnsi" w:cstheme="minorHAnsi"/>
          <w:sz w:val="24"/>
          <w:szCs w:val="24"/>
        </w:rPr>
        <w:t>lançou o</w:t>
      </w:r>
      <w:r w:rsidRPr="007C00B4">
        <w:rPr>
          <w:rStyle w:val="apple-converted-space"/>
          <w:rFonts w:asciiTheme="minorHAnsi" w:hAnsiTheme="minorHAnsi" w:cstheme="minorHAnsi"/>
          <w:sz w:val="24"/>
          <w:szCs w:val="24"/>
        </w:rPr>
        <w:t> </w:t>
      </w:r>
      <w:hyperlink r:id="rId14" w:history="1">
        <w:r w:rsidRPr="007C00B4">
          <w:rPr>
            <w:rStyle w:val="Hyperlink"/>
            <w:rFonts w:asciiTheme="minorHAnsi" w:hAnsiTheme="minorHAnsi" w:cstheme="minorHAnsi"/>
            <w:color w:val="auto"/>
            <w:sz w:val="24"/>
            <w:szCs w:val="24"/>
            <w:u w:val="none"/>
          </w:rPr>
          <w:t>primeiro método online de violino popular brasileiro</w:t>
        </w:r>
      </w:hyperlink>
      <w:r w:rsidRPr="007C00B4">
        <w:rPr>
          <w:rFonts w:asciiTheme="minorHAnsi" w:hAnsiTheme="minorHAnsi" w:cstheme="minorHAnsi"/>
          <w:sz w:val="24"/>
          <w:szCs w:val="24"/>
        </w:rPr>
        <w:t>.</w:t>
      </w:r>
    </w:p>
    <w:p w:rsidR="000A157D" w:rsidRDefault="000A157D" w:rsidP="000A157D">
      <w:pPr>
        <w:pStyle w:val="NormalWeb"/>
        <w:spacing w:before="0" w:after="0" w:line="240" w:lineRule="auto"/>
        <w:jc w:val="both"/>
        <w:rPr>
          <w:rFonts w:asciiTheme="minorHAnsi" w:hAnsiTheme="minorHAnsi" w:cstheme="minorHAnsi"/>
          <w:color w:val="000000"/>
          <w:sz w:val="24"/>
          <w:szCs w:val="24"/>
        </w:rPr>
      </w:pPr>
    </w:p>
    <w:p w:rsidR="003F14BC" w:rsidRPr="000A157D" w:rsidRDefault="003F14BC" w:rsidP="000A157D">
      <w:pPr>
        <w:spacing w:after="0" w:line="240" w:lineRule="auto"/>
        <w:jc w:val="both"/>
        <w:rPr>
          <w:rFonts w:eastAsia="MS Mincho" w:cstheme="minorHAnsi"/>
          <w:b/>
          <w:color w:val="000000" w:themeColor="text1"/>
          <w:sz w:val="24"/>
          <w:szCs w:val="24"/>
          <w:lang w:eastAsia="en-US"/>
        </w:rPr>
      </w:pPr>
      <w:r w:rsidRPr="006602A4">
        <w:rPr>
          <w:rFonts w:cstheme="minorHAnsi"/>
          <w:b/>
          <w:bCs/>
          <w:sz w:val="24"/>
          <w:szCs w:val="24"/>
          <w:u w:val="single"/>
        </w:rPr>
        <w:t>Serviço</w:t>
      </w:r>
    </w:p>
    <w:p w:rsidR="003F14BC" w:rsidRPr="006602A4" w:rsidRDefault="00543BFC" w:rsidP="003F14BC">
      <w:pPr>
        <w:shd w:val="clear" w:color="auto" w:fill="FFFFFF"/>
        <w:spacing w:after="0" w:line="240" w:lineRule="auto"/>
        <w:rPr>
          <w:rFonts w:cstheme="minorHAnsi"/>
          <w:b/>
          <w:bCs/>
          <w:sz w:val="24"/>
          <w:szCs w:val="24"/>
        </w:rPr>
      </w:pPr>
      <w:r>
        <w:rPr>
          <w:rFonts w:cstheme="minorHAnsi"/>
          <w:b/>
          <w:bCs/>
          <w:sz w:val="24"/>
          <w:szCs w:val="24"/>
        </w:rPr>
        <w:t xml:space="preserve">Show Ricardo </w:t>
      </w:r>
      <w:proofErr w:type="spellStart"/>
      <w:r>
        <w:rPr>
          <w:rFonts w:cstheme="minorHAnsi"/>
          <w:b/>
          <w:bCs/>
          <w:sz w:val="24"/>
          <w:szCs w:val="24"/>
        </w:rPr>
        <w:t>Herz</w:t>
      </w:r>
      <w:proofErr w:type="spellEnd"/>
      <w:r>
        <w:rPr>
          <w:rFonts w:cstheme="minorHAnsi"/>
          <w:b/>
          <w:bCs/>
          <w:sz w:val="24"/>
          <w:szCs w:val="24"/>
        </w:rPr>
        <w:t xml:space="preserve"> e o Novo Choro Paulista</w:t>
      </w:r>
    </w:p>
    <w:p w:rsidR="003F14BC" w:rsidRPr="00FE7939" w:rsidRDefault="003F14BC" w:rsidP="003F14BC">
      <w:pPr>
        <w:shd w:val="clear" w:color="auto" w:fill="FFFFFF"/>
        <w:spacing w:after="0" w:line="240" w:lineRule="auto"/>
        <w:rPr>
          <w:rFonts w:cstheme="minorHAnsi"/>
          <w:b/>
          <w:sz w:val="24"/>
          <w:szCs w:val="24"/>
        </w:rPr>
      </w:pPr>
      <w:r w:rsidRPr="00FE7939">
        <w:rPr>
          <w:rFonts w:cstheme="minorHAnsi"/>
          <w:b/>
          <w:sz w:val="24"/>
          <w:szCs w:val="24"/>
        </w:rPr>
        <w:t xml:space="preserve">Dia: </w:t>
      </w:r>
      <w:r w:rsidR="00543BFC">
        <w:rPr>
          <w:rFonts w:cstheme="minorHAnsi"/>
          <w:sz w:val="24"/>
          <w:szCs w:val="24"/>
        </w:rPr>
        <w:t>23</w:t>
      </w:r>
      <w:r>
        <w:rPr>
          <w:rFonts w:cstheme="minorHAnsi"/>
          <w:sz w:val="24"/>
          <w:szCs w:val="24"/>
        </w:rPr>
        <w:t>/1</w:t>
      </w:r>
      <w:r w:rsidR="00803A9D">
        <w:rPr>
          <w:rFonts w:cstheme="minorHAnsi"/>
          <w:sz w:val="24"/>
          <w:szCs w:val="24"/>
        </w:rPr>
        <w:t>1</w:t>
      </w:r>
      <w:r w:rsidRPr="00FE7939">
        <w:rPr>
          <w:rFonts w:cstheme="minorHAnsi"/>
          <w:sz w:val="24"/>
          <w:szCs w:val="24"/>
        </w:rPr>
        <w:t xml:space="preserve">, </w:t>
      </w:r>
      <w:r w:rsidR="00543BFC">
        <w:rPr>
          <w:rFonts w:cstheme="minorHAnsi"/>
          <w:sz w:val="24"/>
          <w:szCs w:val="24"/>
        </w:rPr>
        <w:t>sexta-feira</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 xml:space="preserve">Horário: </w:t>
      </w:r>
      <w:r w:rsidR="00543BFC">
        <w:rPr>
          <w:rFonts w:cstheme="minorHAnsi"/>
          <w:sz w:val="24"/>
          <w:szCs w:val="24"/>
        </w:rPr>
        <w:t>20</w:t>
      </w:r>
      <w:r w:rsidRPr="00FE7939">
        <w:rPr>
          <w:rFonts w:cstheme="minorHAnsi"/>
          <w:sz w:val="24"/>
          <w:szCs w:val="24"/>
        </w:rPr>
        <w:t>h</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3F14BC" w:rsidRPr="00FE7939" w:rsidRDefault="003F14BC" w:rsidP="003F14BC">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3F14BC" w:rsidRDefault="003F14BC" w:rsidP="003F14BC">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743E7F" w:rsidRDefault="00743E7F" w:rsidP="003F14BC">
      <w:pPr>
        <w:spacing w:after="0" w:line="240" w:lineRule="auto"/>
        <w:jc w:val="both"/>
        <w:rPr>
          <w:rFonts w:eastAsia="MS Mincho" w:cstheme="minorHAnsi"/>
          <w:b/>
          <w:color w:val="000000" w:themeColor="text1"/>
          <w:sz w:val="24"/>
          <w:szCs w:val="24"/>
          <w:lang w:eastAsia="en-US"/>
        </w:rPr>
      </w:pPr>
    </w:p>
    <w:p w:rsidR="00743E7F" w:rsidRPr="00743E7F" w:rsidRDefault="00743E7F" w:rsidP="003F14BC">
      <w:pPr>
        <w:spacing w:after="0" w:line="240" w:lineRule="auto"/>
        <w:jc w:val="both"/>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t xml:space="preserve">Para saber mais, acesse: </w:t>
      </w:r>
      <w:hyperlink r:id="rId15" w:history="1">
        <w:r w:rsidRPr="00743E7F">
          <w:rPr>
            <w:rStyle w:val="Hyperlink"/>
            <w:rFonts w:eastAsia="MS Mincho" w:cstheme="minorHAnsi"/>
            <w:sz w:val="24"/>
            <w:szCs w:val="24"/>
            <w:lang w:eastAsia="en-US"/>
          </w:rPr>
          <w:t xml:space="preserve">Ricardo </w:t>
        </w:r>
        <w:proofErr w:type="spellStart"/>
        <w:r w:rsidRPr="00743E7F">
          <w:rPr>
            <w:rStyle w:val="Hyperlink"/>
            <w:rFonts w:eastAsia="MS Mincho" w:cstheme="minorHAnsi"/>
            <w:sz w:val="24"/>
            <w:szCs w:val="24"/>
            <w:lang w:eastAsia="en-US"/>
          </w:rPr>
          <w:t>Herz</w:t>
        </w:r>
        <w:proofErr w:type="spellEnd"/>
      </w:hyperlink>
      <w:r w:rsidR="00F94FF3">
        <w:rPr>
          <w:rFonts w:eastAsia="MS Mincho" w:cstheme="minorHAnsi"/>
          <w:color w:val="000000" w:themeColor="text1"/>
          <w:sz w:val="24"/>
          <w:szCs w:val="24"/>
          <w:lang w:eastAsia="en-US"/>
        </w:rPr>
        <w:t xml:space="preserve"> / </w:t>
      </w:r>
      <w:hyperlink r:id="rId16" w:history="1">
        <w:r w:rsidR="00CE5841" w:rsidRPr="00CE5841">
          <w:rPr>
            <w:rStyle w:val="Hyperlink"/>
            <w:rFonts w:eastAsia="MS Mincho" w:cstheme="minorHAnsi"/>
            <w:sz w:val="24"/>
            <w:szCs w:val="24"/>
            <w:lang w:eastAsia="en-US"/>
          </w:rPr>
          <w:t>Vídeo</w:t>
        </w:r>
      </w:hyperlink>
      <w:r w:rsidR="00CE5841">
        <w:rPr>
          <w:rFonts w:eastAsia="MS Mincho" w:cstheme="minorHAnsi"/>
          <w:color w:val="000000" w:themeColor="text1"/>
          <w:sz w:val="24"/>
          <w:szCs w:val="24"/>
          <w:lang w:eastAsia="en-US"/>
        </w:rPr>
        <w:t xml:space="preserve"> / </w:t>
      </w:r>
      <w:hyperlink r:id="rId17" w:history="1">
        <w:r w:rsidR="00CE5841" w:rsidRPr="00CE5841">
          <w:rPr>
            <w:rStyle w:val="Hyperlink"/>
            <w:rFonts w:eastAsia="MS Mincho" w:cstheme="minorHAnsi"/>
            <w:sz w:val="24"/>
            <w:szCs w:val="24"/>
            <w:lang w:eastAsia="en-US"/>
          </w:rPr>
          <w:t>Site</w:t>
        </w:r>
        <w:proofErr w:type="gramStart"/>
      </w:hyperlink>
      <w:proofErr w:type="gramEnd"/>
    </w:p>
    <w:p w:rsidR="003F14BC" w:rsidRDefault="003F14BC" w:rsidP="003F14BC">
      <w:pPr>
        <w:spacing w:after="0" w:line="240" w:lineRule="auto"/>
        <w:rPr>
          <w:rFonts w:eastAsia="MS Mincho" w:cstheme="minorHAnsi"/>
          <w:color w:val="000000" w:themeColor="text1"/>
          <w:sz w:val="24"/>
          <w:szCs w:val="24"/>
          <w:lang w:eastAsia="en-US"/>
        </w:rPr>
      </w:pPr>
    </w:p>
    <w:p w:rsidR="007B2C96" w:rsidRDefault="007B2C96" w:rsidP="003F14BC">
      <w:pPr>
        <w:spacing w:after="0" w:line="240" w:lineRule="auto"/>
        <w:rPr>
          <w:rFonts w:eastAsia="MS Mincho" w:cstheme="minorHAnsi"/>
          <w:color w:val="000000" w:themeColor="text1"/>
          <w:sz w:val="24"/>
          <w:szCs w:val="24"/>
          <w:lang w:eastAsia="en-US"/>
        </w:rPr>
      </w:pPr>
    </w:p>
    <w:p w:rsidR="0085735C" w:rsidRDefault="0085735C" w:rsidP="003F14BC">
      <w:pPr>
        <w:spacing w:after="0" w:line="240" w:lineRule="auto"/>
        <w:rPr>
          <w:rFonts w:eastAsia="MS Mincho" w:cstheme="minorHAnsi"/>
          <w:color w:val="000000" w:themeColor="text1"/>
          <w:sz w:val="24"/>
          <w:szCs w:val="24"/>
          <w:lang w:eastAsia="en-US"/>
        </w:rPr>
      </w:pPr>
    </w:p>
    <w:p w:rsidR="004F4549" w:rsidRDefault="004F4549" w:rsidP="00B71871">
      <w:pPr>
        <w:pStyle w:val="CargoAssinatura"/>
        <w:rPr>
          <w:rFonts w:asciiTheme="minorHAnsi" w:hAnsiTheme="minorHAnsi" w:cstheme="minorHAnsi"/>
          <w:b/>
          <w:bCs/>
          <w:caps/>
          <w:color w:val="auto"/>
          <w:sz w:val="24"/>
          <w:szCs w:val="24"/>
        </w:rPr>
      </w:pPr>
    </w:p>
    <w:p w:rsidR="004F4549" w:rsidRDefault="004F4549" w:rsidP="004F4549">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lastRenderedPageBreak/>
        <w:t>SINGULAR POR SER PLURAL</w:t>
      </w:r>
    </w:p>
    <w:p w:rsidR="004F4549" w:rsidRDefault="004F4549" w:rsidP="00B71871">
      <w:pPr>
        <w:pStyle w:val="CargoAssinatura"/>
        <w:rPr>
          <w:rFonts w:asciiTheme="minorHAnsi" w:hAnsiTheme="minorHAnsi" w:cstheme="minorHAnsi"/>
          <w:b/>
          <w:bCs/>
          <w:caps/>
          <w:color w:val="auto"/>
          <w:sz w:val="24"/>
          <w:szCs w:val="24"/>
        </w:rPr>
      </w:pPr>
    </w:p>
    <w:p w:rsidR="00B71871" w:rsidRPr="004F4549" w:rsidRDefault="00883310" w:rsidP="004F4549">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Coletivo R</w:t>
      </w:r>
      <w:r w:rsidR="004F4549" w:rsidRPr="004F4549">
        <w:rPr>
          <w:rFonts w:asciiTheme="minorHAnsi" w:hAnsiTheme="minorHAnsi" w:cstheme="minorHAnsi"/>
          <w:bCs/>
          <w:i/>
          <w:color w:val="auto"/>
          <w:sz w:val="24"/>
          <w:szCs w:val="24"/>
        </w:rPr>
        <w:t xml:space="preserve">oda </w:t>
      </w:r>
      <w:r>
        <w:rPr>
          <w:rFonts w:asciiTheme="minorHAnsi" w:hAnsiTheme="minorHAnsi" w:cstheme="minorHAnsi"/>
          <w:bCs/>
          <w:i/>
          <w:color w:val="auto"/>
          <w:sz w:val="24"/>
          <w:szCs w:val="24"/>
        </w:rPr>
        <w:t>G</w:t>
      </w:r>
      <w:r w:rsidR="004F4549" w:rsidRPr="004F4549">
        <w:rPr>
          <w:rFonts w:asciiTheme="minorHAnsi" w:hAnsiTheme="minorHAnsi" w:cstheme="minorHAnsi"/>
          <w:bCs/>
          <w:i/>
          <w:color w:val="auto"/>
          <w:sz w:val="24"/>
          <w:szCs w:val="24"/>
        </w:rPr>
        <w:t>igante</w:t>
      </w:r>
      <w:r w:rsidR="00F90549">
        <w:rPr>
          <w:rFonts w:asciiTheme="minorHAnsi" w:hAnsiTheme="minorHAnsi" w:cstheme="minorHAnsi"/>
          <w:bCs/>
          <w:i/>
          <w:color w:val="auto"/>
          <w:sz w:val="24"/>
          <w:szCs w:val="24"/>
        </w:rPr>
        <w:t xml:space="preserve"> </w:t>
      </w:r>
      <w:r w:rsidR="0087061F">
        <w:rPr>
          <w:rFonts w:asciiTheme="minorHAnsi" w:hAnsiTheme="minorHAnsi" w:cstheme="minorHAnsi"/>
          <w:bCs/>
          <w:i/>
          <w:color w:val="auto"/>
          <w:sz w:val="24"/>
          <w:szCs w:val="24"/>
        </w:rPr>
        <w:t xml:space="preserve">no palco do </w:t>
      </w:r>
      <w:proofErr w:type="gramStart"/>
      <w:r w:rsidR="0087061F">
        <w:rPr>
          <w:rFonts w:asciiTheme="minorHAnsi" w:hAnsiTheme="minorHAnsi" w:cstheme="minorHAnsi"/>
          <w:bCs/>
          <w:i/>
          <w:color w:val="auto"/>
          <w:sz w:val="24"/>
          <w:szCs w:val="24"/>
        </w:rPr>
        <w:t>Sesc</w:t>
      </w:r>
      <w:proofErr w:type="gramEnd"/>
      <w:r w:rsidR="0087061F">
        <w:rPr>
          <w:rFonts w:asciiTheme="minorHAnsi" w:hAnsiTheme="minorHAnsi" w:cstheme="minorHAnsi"/>
          <w:bCs/>
          <w:i/>
          <w:color w:val="auto"/>
          <w:sz w:val="24"/>
          <w:szCs w:val="24"/>
        </w:rPr>
        <w:t xml:space="preserve"> Araraquara</w:t>
      </w:r>
    </w:p>
    <w:p w:rsidR="009A05D4" w:rsidRPr="009A05D4" w:rsidRDefault="009A05D4" w:rsidP="00B71871">
      <w:pPr>
        <w:pStyle w:val="CargoAssinatura"/>
        <w:rPr>
          <w:rFonts w:asciiTheme="minorHAnsi" w:hAnsiTheme="minorHAnsi" w:cstheme="minorHAnsi"/>
          <w:color w:val="auto"/>
          <w:sz w:val="24"/>
          <w:szCs w:val="24"/>
        </w:rPr>
      </w:pPr>
    </w:p>
    <w:p w:rsidR="00B71871" w:rsidRPr="009A05D4" w:rsidRDefault="004D5B9D" w:rsidP="004D5B9D">
      <w:pPr>
        <w:spacing w:after="0" w:line="240" w:lineRule="auto"/>
        <w:jc w:val="both"/>
        <w:rPr>
          <w:rFonts w:cstheme="minorHAnsi"/>
          <w:spacing w:val="-4"/>
          <w:sz w:val="24"/>
          <w:szCs w:val="24"/>
        </w:rPr>
      </w:pPr>
      <w:r w:rsidRPr="00555A2A">
        <w:rPr>
          <w:rFonts w:eastAsia="MS Mincho" w:cstheme="minorHAnsi"/>
          <w:color w:val="000000" w:themeColor="text1"/>
          <w:sz w:val="24"/>
          <w:szCs w:val="24"/>
          <w:lang w:eastAsia="en-US"/>
        </w:rPr>
        <w:t>Nascido nos quintais, o choro é música pra dançar, festejar, pra ser feita entre amigos. Só existe choro</w:t>
      </w:r>
      <w:r>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porque existe a roda, ela é anterior</w:t>
      </w:r>
      <w:r>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ao próprio gênero.</w:t>
      </w:r>
      <w:r>
        <w:rPr>
          <w:rFonts w:eastAsia="MS Mincho" w:cstheme="minorHAnsi"/>
          <w:color w:val="000000" w:themeColor="text1"/>
          <w:sz w:val="24"/>
          <w:szCs w:val="24"/>
          <w:lang w:eastAsia="en-US"/>
        </w:rPr>
        <w:t xml:space="preserve"> E é por isso que, u</w:t>
      </w:r>
      <w:r w:rsidR="00B71871" w:rsidRPr="009A05D4">
        <w:rPr>
          <w:rFonts w:cstheme="minorHAnsi"/>
          <w:spacing w:val="-4"/>
          <w:sz w:val="24"/>
          <w:szCs w:val="24"/>
        </w:rPr>
        <w:t xml:space="preserve">nidos pela amizade, o Coletivo </w:t>
      </w:r>
      <w:r>
        <w:rPr>
          <w:rFonts w:cstheme="minorHAnsi"/>
          <w:spacing w:val="-4"/>
          <w:sz w:val="24"/>
          <w:szCs w:val="24"/>
        </w:rPr>
        <w:t>Roda Gigante preparou um show cuja missão é</w:t>
      </w:r>
      <w:r w:rsidR="00B71871" w:rsidRPr="009A05D4">
        <w:rPr>
          <w:rFonts w:cstheme="minorHAnsi"/>
          <w:spacing w:val="-4"/>
          <w:sz w:val="24"/>
          <w:szCs w:val="24"/>
        </w:rPr>
        <w:t xml:space="preserve"> envolver </w:t>
      </w:r>
      <w:r>
        <w:rPr>
          <w:rFonts w:cstheme="minorHAnsi"/>
          <w:spacing w:val="-4"/>
          <w:sz w:val="24"/>
          <w:szCs w:val="24"/>
        </w:rPr>
        <w:t>a todos na construção do espetáculo: tanto para ver, como para dançar, q</w:t>
      </w:r>
      <w:r w:rsidR="00B71871" w:rsidRPr="009A05D4">
        <w:rPr>
          <w:rFonts w:cstheme="minorHAnsi"/>
          <w:spacing w:val="-4"/>
          <w:sz w:val="24"/>
          <w:szCs w:val="24"/>
        </w:rPr>
        <w:t>uebrando a b</w:t>
      </w:r>
      <w:r>
        <w:rPr>
          <w:rFonts w:cstheme="minorHAnsi"/>
          <w:spacing w:val="-4"/>
          <w:sz w:val="24"/>
          <w:szCs w:val="24"/>
        </w:rPr>
        <w:t>arreira entre palco e plateia em</w:t>
      </w:r>
      <w:r w:rsidR="00B71871" w:rsidRPr="009A05D4">
        <w:rPr>
          <w:rFonts w:cstheme="minorHAnsi"/>
          <w:spacing w:val="-4"/>
          <w:sz w:val="24"/>
          <w:szCs w:val="24"/>
        </w:rPr>
        <w:t xml:space="preserve"> uma grande roda, repleta de samba, choro, forró, </w:t>
      </w:r>
      <w:proofErr w:type="spellStart"/>
      <w:r w:rsidR="00B71871" w:rsidRPr="009A05D4">
        <w:rPr>
          <w:rFonts w:cstheme="minorHAnsi"/>
          <w:spacing w:val="-4"/>
          <w:sz w:val="24"/>
          <w:szCs w:val="24"/>
        </w:rPr>
        <w:t>ijexás</w:t>
      </w:r>
      <w:proofErr w:type="spellEnd"/>
      <w:r w:rsidR="00B71871" w:rsidRPr="009A05D4">
        <w:rPr>
          <w:rFonts w:cstheme="minorHAnsi"/>
          <w:spacing w:val="-4"/>
          <w:sz w:val="24"/>
          <w:szCs w:val="24"/>
        </w:rPr>
        <w:t>, samba rock e muito mais.</w:t>
      </w:r>
    </w:p>
    <w:p w:rsidR="00710F6E" w:rsidRDefault="00710F6E" w:rsidP="009A05D4">
      <w:pPr>
        <w:pStyle w:val="CargoAssinatura"/>
        <w:jc w:val="both"/>
        <w:rPr>
          <w:rFonts w:asciiTheme="minorHAnsi" w:hAnsiTheme="minorHAnsi" w:cstheme="minorHAnsi"/>
          <w:b/>
          <w:bCs/>
          <w:caps/>
          <w:color w:val="auto"/>
          <w:sz w:val="24"/>
          <w:szCs w:val="24"/>
        </w:rPr>
      </w:pPr>
    </w:p>
    <w:p w:rsidR="004F4549" w:rsidRPr="00555A2A" w:rsidRDefault="004F4549" w:rsidP="00555A2A">
      <w:pPr>
        <w:spacing w:after="0" w:line="240" w:lineRule="auto"/>
        <w:jc w:val="both"/>
        <w:rPr>
          <w:rFonts w:eastAsia="MS Mincho" w:cstheme="minorHAnsi"/>
          <w:color w:val="000000" w:themeColor="text1"/>
          <w:sz w:val="24"/>
          <w:szCs w:val="24"/>
          <w:lang w:eastAsia="en-US"/>
        </w:rPr>
      </w:pPr>
      <w:r w:rsidRPr="00555A2A">
        <w:rPr>
          <w:rFonts w:eastAsia="MS Mincho" w:cstheme="minorHAnsi"/>
          <w:color w:val="000000" w:themeColor="text1"/>
          <w:sz w:val="24"/>
          <w:szCs w:val="24"/>
          <w:lang w:eastAsia="en-US"/>
        </w:rPr>
        <w:t>O choro é 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síntese musical do processo de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formação da identidade cultural</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brasileira. Nele estão inseridos todas</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as trocas e conflitos que permearam</w:t>
      </w:r>
      <w:r w:rsidR="00555A2A">
        <w:rPr>
          <w:rFonts w:eastAsia="MS Mincho" w:cstheme="minorHAnsi"/>
          <w:color w:val="000000" w:themeColor="text1"/>
          <w:sz w:val="24"/>
          <w:szCs w:val="24"/>
          <w:lang w:eastAsia="en-US"/>
        </w:rPr>
        <w:t xml:space="preserve"> </w:t>
      </w:r>
      <w:r w:rsidR="00A50291">
        <w:rPr>
          <w:rFonts w:eastAsia="MS Mincho" w:cstheme="minorHAnsi"/>
          <w:color w:val="000000" w:themeColor="text1"/>
          <w:sz w:val="24"/>
          <w:szCs w:val="24"/>
          <w:lang w:eastAsia="en-US"/>
        </w:rPr>
        <w:t xml:space="preserve">o </w:t>
      </w:r>
      <w:r w:rsidRPr="00555A2A">
        <w:rPr>
          <w:rFonts w:eastAsia="MS Mincho" w:cstheme="minorHAnsi"/>
          <w:color w:val="000000" w:themeColor="text1"/>
          <w:sz w:val="24"/>
          <w:szCs w:val="24"/>
          <w:lang w:eastAsia="en-US"/>
        </w:rPr>
        <w:t>passado</w:t>
      </w:r>
      <w:r w:rsidR="00A50291">
        <w:rPr>
          <w:rFonts w:eastAsia="MS Mincho" w:cstheme="minorHAnsi"/>
          <w:color w:val="000000" w:themeColor="text1"/>
          <w:sz w:val="24"/>
          <w:szCs w:val="24"/>
          <w:lang w:eastAsia="en-US"/>
        </w:rPr>
        <w:t xml:space="preserve"> do país. </w:t>
      </w:r>
      <w:r w:rsidR="00D605D8">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Ainda hoje é preciso romper 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barreira delimitada pelas diferenças</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sociais, quebrar preconceitos para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 xml:space="preserve">que as pessoas </w:t>
      </w:r>
      <w:r w:rsidR="00D605D8">
        <w:rPr>
          <w:rFonts w:eastAsia="MS Mincho" w:cstheme="minorHAnsi"/>
          <w:color w:val="000000" w:themeColor="text1"/>
          <w:sz w:val="24"/>
          <w:szCs w:val="24"/>
          <w:lang w:eastAsia="en-US"/>
        </w:rPr>
        <w:t>vejam</w:t>
      </w:r>
      <w:r w:rsidRPr="00555A2A">
        <w:rPr>
          <w:rFonts w:eastAsia="MS Mincho" w:cstheme="minorHAnsi"/>
          <w:color w:val="000000" w:themeColor="text1"/>
          <w:sz w:val="24"/>
          <w:szCs w:val="24"/>
          <w:lang w:eastAsia="en-US"/>
        </w:rPr>
        <w:t xml:space="preserve"> a música</w:t>
      </w:r>
      <w:r w:rsidR="00555A2A">
        <w:rPr>
          <w:rFonts w:eastAsia="MS Mincho" w:cstheme="minorHAnsi"/>
          <w:color w:val="000000" w:themeColor="text1"/>
          <w:sz w:val="24"/>
          <w:szCs w:val="24"/>
          <w:lang w:eastAsia="en-US"/>
        </w:rPr>
        <w:t xml:space="preserve"> </w:t>
      </w:r>
      <w:r w:rsidR="00DC7AA2">
        <w:rPr>
          <w:rFonts w:eastAsia="MS Mincho" w:cstheme="minorHAnsi"/>
          <w:color w:val="000000" w:themeColor="text1"/>
          <w:sz w:val="24"/>
          <w:szCs w:val="24"/>
          <w:lang w:eastAsia="en-US"/>
        </w:rPr>
        <w:t xml:space="preserve">instrumental de uma maneira </w:t>
      </w:r>
      <w:r w:rsidRPr="00555A2A">
        <w:rPr>
          <w:rFonts w:eastAsia="MS Mincho" w:cstheme="minorHAnsi"/>
          <w:color w:val="000000" w:themeColor="text1"/>
          <w:sz w:val="24"/>
          <w:szCs w:val="24"/>
          <w:lang w:eastAsia="en-US"/>
        </w:rPr>
        <w:t>acessível, tirá-la do mundo dos</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iniciados, porque a riqueza da música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instrumental brasileira pode e deve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ser celebrada e compartilhada por</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todos.</w:t>
      </w:r>
    </w:p>
    <w:p w:rsidR="00D605D8" w:rsidRDefault="00D605D8" w:rsidP="00555A2A">
      <w:pPr>
        <w:spacing w:after="0" w:line="240" w:lineRule="auto"/>
        <w:jc w:val="both"/>
        <w:rPr>
          <w:rFonts w:eastAsia="MS Mincho" w:cstheme="minorHAnsi"/>
          <w:color w:val="000000" w:themeColor="text1"/>
          <w:sz w:val="24"/>
          <w:szCs w:val="24"/>
          <w:lang w:eastAsia="en-US"/>
        </w:rPr>
      </w:pPr>
    </w:p>
    <w:p w:rsidR="007B2C96" w:rsidRDefault="004F4549" w:rsidP="00555A2A">
      <w:pPr>
        <w:spacing w:after="0" w:line="240" w:lineRule="auto"/>
        <w:jc w:val="both"/>
        <w:rPr>
          <w:rFonts w:eastAsia="MS Mincho" w:cstheme="minorHAnsi"/>
          <w:color w:val="000000" w:themeColor="text1"/>
          <w:sz w:val="24"/>
          <w:szCs w:val="24"/>
          <w:lang w:eastAsia="en-US"/>
        </w:rPr>
      </w:pPr>
      <w:r w:rsidRPr="00555A2A">
        <w:rPr>
          <w:rFonts w:eastAsia="MS Mincho" w:cstheme="minorHAnsi"/>
          <w:color w:val="000000" w:themeColor="text1"/>
          <w:sz w:val="24"/>
          <w:szCs w:val="24"/>
          <w:lang w:eastAsia="en-US"/>
        </w:rPr>
        <w:t>De maneira quase espontânea,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o grupo surgiu a partir de uma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reunião de amigos, com formações</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musicais distintas, que decidiram</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realizar uma roda para celebrar, em</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 xml:space="preserve">choro, toda sua amizade e amor </w:t>
      </w:r>
      <w:proofErr w:type="gramStart"/>
      <w:r w:rsidRPr="00555A2A">
        <w:rPr>
          <w:rFonts w:eastAsia="MS Mincho" w:cstheme="minorHAnsi"/>
          <w:color w:val="000000" w:themeColor="text1"/>
          <w:sz w:val="24"/>
          <w:szCs w:val="24"/>
          <w:lang w:eastAsia="en-US"/>
        </w:rPr>
        <w:t>a</w:t>
      </w:r>
      <w:proofErr w:type="gramEnd"/>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música</w:t>
      </w:r>
      <w:r w:rsidR="007B2C96">
        <w:rPr>
          <w:rFonts w:eastAsia="MS Mincho" w:cstheme="minorHAnsi"/>
          <w:color w:val="000000" w:themeColor="text1"/>
          <w:sz w:val="24"/>
          <w:szCs w:val="24"/>
          <w:lang w:eastAsia="en-US"/>
        </w:rPr>
        <w:t xml:space="preserve">, além de buscar transformar a noção </w:t>
      </w:r>
      <w:r w:rsidR="007B2C96" w:rsidRPr="00555A2A">
        <w:rPr>
          <w:rFonts w:eastAsia="MS Mincho" w:cstheme="minorHAnsi"/>
          <w:color w:val="000000" w:themeColor="text1"/>
          <w:sz w:val="24"/>
          <w:szCs w:val="24"/>
          <w:lang w:eastAsia="en-US"/>
        </w:rPr>
        <w:t>de que o</w:t>
      </w:r>
      <w:r w:rsidR="007B2C96">
        <w:rPr>
          <w:rFonts w:eastAsia="MS Mincho" w:cstheme="minorHAnsi"/>
          <w:color w:val="000000" w:themeColor="text1"/>
          <w:sz w:val="24"/>
          <w:szCs w:val="24"/>
          <w:lang w:eastAsia="en-US"/>
        </w:rPr>
        <w:t xml:space="preserve"> </w:t>
      </w:r>
      <w:r w:rsidR="007B2C96" w:rsidRPr="00555A2A">
        <w:rPr>
          <w:rFonts w:eastAsia="MS Mincho" w:cstheme="minorHAnsi"/>
          <w:color w:val="000000" w:themeColor="text1"/>
          <w:sz w:val="24"/>
          <w:szCs w:val="24"/>
          <w:lang w:eastAsia="en-US"/>
        </w:rPr>
        <w:t>choro é algum tipo de música</w:t>
      </w:r>
      <w:r w:rsidR="007B2C96">
        <w:rPr>
          <w:rFonts w:eastAsia="MS Mincho" w:cstheme="minorHAnsi"/>
          <w:color w:val="000000" w:themeColor="text1"/>
          <w:sz w:val="24"/>
          <w:szCs w:val="24"/>
          <w:lang w:eastAsia="en-US"/>
        </w:rPr>
        <w:t xml:space="preserve"> </w:t>
      </w:r>
      <w:r w:rsidR="007B2C96" w:rsidRPr="00555A2A">
        <w:rPr>
          <w:rFonts w:eastAsia="MS Mincho" w:cstheme="minorHAnsi"/>
          <w:color w:val="000000" w:themeColor="text1"/>
          <w:sz w:val="24"/>
          <w:szCs w:val="24"/>
          <w:lang w:eastAsia="en-US"/>
        </w:rPr>
        <w:t>brasileira de câmara</w:t>
      </w:r>
      <w:r w:rsidRPr="00555A2A">
        <w:rPr>
          <w:rFonts w:eastAsia="MS Mincho" w:cstheme="minorHAnsi"/>
          <w:color w:val="000000" w:themeColor="text1"/>
          <w:sz w:val="24"/>
          <w:szCs w:val="24"/>
          <w:lang w:eastAsia="en-US"/>
        </w:rPr>
        <w:t>.</w:t>
      </w:r>
      <w:r w:rsidR="00D605D8">
        <w:rPr>
          <w:rFonts w:eastAsia="MS Mincho" w:cstheme="minorHAnsi"/>
          <w:color w:val="000000" w:themeColor="text1"/>
          <w:sz w:val="24"/>
          <w:szCs w:val="24"/>
          <w:lang w:eastAsia="en-US"/>
        </w:rPr>
        <w:t xml:space="preserve"> Hoje o Coletivo é </w:t>
      </w:r>
      <w:proofErr w:type="gramStart"/>
      <w:r w:rsidR="00D605D8">
        <w:rPr>
          <w:rFonts w:eastAsia="MS Mincho" w:cstheme="minorHAnsi"/>
          <w:color w:val="000000" w:themeColor="text1"/>
          <w:sz w:val="24"/>
          <w:szCs w:val="24"/>
          <w:lang w:eastAsia="en-US"/>
        </w:rPr>
        <w:t>aberto</w:t>
      </w:r>
      <w:r w:rsidRPr="00555A2A">
        <w:rPr>
          <w:rFonts w:eastAsia="MS Mincho" w:cstheme="minorHAnsi"/>
          <w:color w:val="000000" w:themeColor="text1"/>
          <w:sz w:val="24"/>
          <w:szCs w:val="24"/>
          <w:lang w:eastAsia="en-US"/>
        </w:rPr>
        <w:t xml:space="preserve"> a todos os músicos,</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veteranos</w:t>
      </w:r>
      <w:proofErr w:type="gramEnd"/>
      <w:r w:rsidRPr="00555A2A">
        <w:rPr>
          <w:rFonts w:eastAsia="MS Mincho" w:cstheme="minorHAnsi"/>
          <w:color w:val="000000" w:themeColor="text1"/>
          <w:sz w:val="24"/>
          <w:szCs w:val="24"/>
          <w:lang w:eastAsia="en-US"/>
        </w:rPr>
        <w:t xml:space="preserve"> ou iniciantes, que desejam</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explorar e desenvolver música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instrumental brasileira.</w:t>
      </w:r>
      <w:r w:rsidR="00555A2A">
        <w:rPr>
          <w:rFonts w:eastAsia="MS Mincho" w:cstheme="minorHAnsi"/>
          <w:color w:val="000000" w:themeColor="text1"/>
          <w:sz w:val="24"/>
          <w:szCs w:val="24"/>
          <w:lang w:eastAsia="en-US"/>
        </w:rPr>
        <w:t xml:space="preserve"> </w:t>
      </w:r>
    </w:p>
    <w:p w:rsidR="007B2C96" w:rsidRDefault="007B2C96" w:rsidP="00555A2A">
      <w:pPr>
        <w:spacing w:after="0" w:line="240" w:lineRule="auto"/>
        <w:jc w:val="both"/>
        <w:rPr>
          <w:rFonts w:eastAsia="MS Mincho" w:cstheme="minorHAnsi"/>
          <w:color w:val="000000" w:themeColor="text1"/>
          <w:sz w:val="24"/>
          <w:szCs w:val="24"/>
          <w:lang w:eastAsia="en-US"/>
        </w:rPr>
      </w:pPr>
    </w:p>
    <w:p w:rsidR="00AB281B" w:rsidRDefault="004F4549" w:rsidP="00555A2A">
      <w:pPr>
        <w:spacing w:after="0" w:line="240" w:lineRule="auto"/>
        <w:jc w:val="both"/>
        <w:rPr>
          <w:rFonts w:eastAsia="MS Mincho" w:cstheme="minorHAnsi"/>
          <w:color w:val="000000" w:themeColor="text1"/>
          <w:sz w:val="24"/>
          <w:szCs w:val="24"/>
          <w:lang w:eastAsia="en-US"/>
        </w:rPr>
      </w:pPr>
      <w:r w:rsidRPr="00555A2A">
        <w:rPr>
          <w:rFonts w:eastAsia="MS Mincho" w:cstheme="minorHAnsi"/>
          <w:color w:val="000000" w:themeColor="text1"/>
          <w:sz w:val="24"/>
          <w:szCs w:val="24"/>
          <w:lang w:eastAsia="en-US"/>
        </w:rPr>
        <w:t>Na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contramão de algumas tendências</w:t>
      </w:r>
      <w:r w:rsidR="00555A2A">
        <w:rPr>
          <w:rFonts w:eastAsia="MS Mincho" w:cstheme="minorHAnsi"/>
          <w:color w:val="000000" w:themeColor="text1"/>
          <w:sz w:val="24"/>
          <w:szCs w:val="24"/>
          <w:lang w:eastAsia="en-US"/>
        </w:rPr>
        <w:t xml:space="preserve"> </w:t>
      </w:r>
      <w:r w:rsidR="007B2C96">
        <w:rPr>
          <w:rFonts w:eastAsia="MS Mincho" w:cstheme="minorHAnsi"/>
          <w:color w:val="000000" w:themeColor="text1"/>
          <w:sz w:val="24"/>
          <w:szCs w:val="24"/>
          <w:lang w:eastAsia="en-US"/>
        </w:rPr>
        <w:t xml:space="preserve">de mercado, </w:t>
      </w:r>
      <w:proofErr w:type="gramStart"/>
      <w:r w:rsidR="007B2C96">
        <w:rPr>
          <w:rFonts w:eastAsia="MS Mincho" w:cstheme="minorHAnsi"/>
          <w:color w:val="000000" w:themeColor="text1"/>
          <w:sz w:val="24"/>
          <w:szCs w:val="24"/>
          <w:lang w:eastAsia="en-US"/>
        </w:rPr>
        <w:t>o C</w:t>
      </w:r>
      <w:r w:rsidRPr="00555A2A">
        <w:rPr>
          <w:rFonts w:eastAsia="MS Mincho" w:cstheme="minorHAnsi"/>
          <w:color w:val="000000" w:themeColor="text1"/>
          <w:sz w:val="24"/>
          <w:szCs w:val="24"/>
          <w:lang w:eastAsia="en-US"/>
        </w:rPr>
        <w:t>oletivo</w:t>
      </w:r>
      <w:r w:rsidR="007B2C96">
        <w:rPr>
          <w:rFonts w:eastAsia="MS Mincho" w:cstheme="minorHAnsi"/>
          <w:color w:val="000000" w:themeColor="text1"/>
          <w:sz w:val="24"/>
          <w:szCs w:val="24"/>
          <w:lang w:eastAsia="en-US"/>
        </w:rPr>
        <w:t xml:space="preserve"> Roda</w:t>
      </w:r>
      <w:proofErr w:type="gramEnd"/>
      <w:r w:rsidR="007B2C96">
        <w:rPr>
          <w:rFonts w:eastAsia="MS Mincho" w:cstheme="minorHAnsi"/>
          <w:color w:val="000000" w:themeColor="text1"/>
          <w:sz w:val="24"/>
          <w:szCs w:val="24"/>
          <w:lang w:eastAsia="en-US"/>
        </w:rPr>
        <w:t xml:space="preserve"> Gigante</w:t>
      </w:r>
      <w:r w:rsidRPr="00555A2A">
        <w:rPr>
          <w:rFonts w:eastAsia="MS Mincho" w:cstheme="minorHAnsi"/>
          <w:color w:val="000000" w:themeColor="text1"/>
          <w:sz w:val="24"/>
          <w:szCs w:val="24"/>
          <w:lang w:eastAsia="en-US"/>
        </w:rPr>
        <w:t xml:space="preserve"> valoriza muito</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o papel da percussão em sua música,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explorando o diálogo profícuo que o</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choro pode ter com toda a enorme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bagagem cultural dos ritmos de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matriz afro-brasileira.</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 xml:space="preserve">Assim, no repertório, </w:t>
      </w:r>
      <w:proofErr w:type="spellStart"/>
      <w:r w:rsidRPr="00555A2A">
        <w:rPr>
          <w:rFonts w:eastAsia="MS Mincho" w:cstheme="minorHAnsi"/>
          <w:color w:val="000000" w:themeColor="text1"/>
          <w:sz w:val="24"/>
          <w:szCs w:val="24"/>
          <w:lang w:eastAsia="en-US"/>
        </w:rPr>
        <w:t>ijexás</w:t>
      </w:r>
      <w:proofErr w:type="spellEnd"/>
      <w:r w:rsidRPr="00555A2A">
        <w:rPr>
          <w:rFonts w:eastAsia="MS Mincho" w:cstheme="minorHAnsi"/>
          <w:color w:val="000000" w:themeColor="text1"/>
          <w:sz w:val="24"/>
          <w:szCs w:val="24"/>
          <w:lang w:eastAsia="en-US"/>
        </w:rPr>
        <w:t xml:space="preserve"> e maracatus de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compositores como Moacir Santos 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João Donato estão ao lado de</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choros de autores canônicos do</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gênero, como Pixinguinha e Jacob</w:t>
      </w:r>
      <w:r w:rsidR="00555A2A">
        <w:rPr>
          <w:rFonts w:eastAsia="MS Mincho" w:cstheme="minorHAnsi"/>
          <w:color w:val="000000" w:themeColor="text1"/>
          <w:sz w:val="24"/>
          <w:szCs w:val="24"/>
          <w:lang w:eastAsia="en-US"/>
        </w:rPr>
        <w:t xml:space="preserve"> </w:t>
      </w:r>
      <w:r w:rsidRPr="00555A2A">
        <w:rPr>
          <w:rFonts w:eastAsia="MS Mincho" w:cstheme="minorHAnsi"/>
          <w:color w:val="000000" w:themeColor="text1"/>
          <w:sz w:val="24"/>
          <w:szCs w:val="24"/>
          <w:lang w:eastAsia="en-US"/>
        </w:rPr>
        <w:t>do Bandolim.</w:t>
      </w:r>
    </w:p>
    <w:p w:rsidR="00555A2A" w:rsidRPr="00555A2A" w:rsidRDefault="00555A2A" w:rsidP="00555A2A">
      <w:pPr>
        <w:spacing w:after="0" w:line="240" w:lineRule="auto"/>
        <w:jc w:val="both"/>
        <w:rPr>
          <w:rFonts w:eastAsia="MS Mincho" w:cstheme="minorHAnsi"/>
          <w:color w:val="000000" w:themeColor="text1"/>
          <w:sz w:val="24"/>
          <w:szCs w:val="24"/>
          <w:lang w:eastAsia="en-US"/>
        </w:rPr>
      </w:pPr>
    </w:p>
    <w:p w:rsidR="00AB281B" w:rsidRPr="006602A4" w:rsidRDefault="00AB281B" w:rsidP="00AB281B">
      <w:pPr>
        <w:pStyle w:val="CargoAssinatura"/>
        <w:spacing w:line="240" w:lineRule="auto"/>
        <w:rPr>
          <w:rFonts w:asciiTheme="minorHAnsi" w:hAnsiTheme="minorHAnsi" w:cstheme="minorHAnsi"/>
          <w:b/>
          <w:bCs/>
          <w:caps/>
          <w:color w:val="00A79D"/>
          <w:sz w:val="24"/>
          <w:szCs w:val="24"/>
        </w:rPr>
      </w:pPr>
      <w:r w:rsidRPr="006602A4">
        <w:rPr>
          <w:rFonts w:asciiTheme="minorHAnsi" w:hAnsiTheme="minorHAnsi" w:cstheme="minorHAnsi"/>
          <w:b/>
          <w:bCs/>
          <w:sz w:val="24"/>
          <w:szCs w:val="24"/>
          <w:u w:val="single"/>
        </w:rPr>
        <w:t>Serviço</w:t>
      </w:r>
    </w:p>
    <w:p w:rsidR="00AB281B" w:rsidRPr="006602A4" w:rsidRDefault="00AB281B" w:rsidP="00AB281B">
      <w:pPr>
        <w:shd w:val="clear" w:color="auto" w:fill="FFFFFF"/>
        <w:spacing w:after="0" w:line="240" w:lineRule="auto"/>
        <w:rPr>
          <w:rFonts w:cstheme="minorHAnsi"/>
          <w:b/>
          <w:bCs/>
          <w:sz w:val="24"/>
          <w:szCs w:val="24"/>
        </w:rPr>
      </w:pPr>
      <w:r>
        <w:rPr>
          <w:rFonts w:cstheme="minorHAnsi"/>
          <w:b/>
          <w:bCs/>
          <w:sz w:val="24"/>
          <w:szCs w:val="24"/>
        </w:rPr>
        <w:t xml:space="preserve">Show com </w:t>
      </w:r>
      <w:proofErr w:type="gramStart"/>
      <w:r w:rsidR="009A05D4">
        <w:rPr>
          <w:rFonts w:cstheme="minorHAnsi"/>
          <w:b/>
          <w:bCs/>
          <w:sz w:val="24"/>
          <w:szCs w:val="24"/>
        </w:rPr>
        <w:t>Coletivo Roda</w:t>
      </w:r>
      <w:proofErr w:type="gramEnd"/>
      <w:r w:rsidR="009A05D4">
        <w:rPr>
          <w:rFonts w:cstheme="minorHAnsi"/>
          <w:b/>
          <w:bCs/>
          <w:sz w:val="24"/>
          <w:szCs w:val="24"/>
        </w:rPr>
        <w:t xml:space="preserve"> Gigante</w:t>
      </w:r>
    </w:p>
    <w:p w:rsidR="00AB281B" w:rsidRPr="00FE7939" w:rsidRDefault="00AB281B" w:rsidP="00AB281B">
      <w:pPr>
        <w:shd w:val="clear" w:color="auto" w:fill="FFFFFF"/>
        <w:spacing w:after="0" w:line="240" w:lineRule="auto"/>
        <w:rPr>
          <w:rFonts w:cstheme="minorHAnsi"/>
          <w:b/>
          <w:sz w:val="24"/>
          <w:szCs w:val="24"/>
        </w:rPr>
      </w:pPr>
      <w:r w:rsidRPr="00FE7939">
        <w:rPr>
          <w:rFonts w:cstheme="minorHAnsi"/>
          <w:b/>
          <w:sz w:val="24"/>
          <w:szCs w:val="24"/>
        </w:rPr>
        <w:t xml:space="preserve">Dia: </w:t>
      </w:r>
      <w:r w:rsidR="009A05D4">
        <w:rPr>
          <w:rFonts w:cstheme="minorHAnsi"/>
          <w:sz w:val="24"/>
          <w:szCs w:val="24"/>
        </w:rPr>
        <w:t>25</w:t>
      </w:r>
      <w:r>
        <w:rPr>
          <w:rFonts w:cstheme="minorHAnsi"/>
          <w:sz w:val="24"/>
          <w:szCs w:val="24"/>
        </w:rPr>
        <w:t>/11</w:t>
      </w:r>
      <w:r w:rsidRPr="00FE7939">
        <w:rPr>
          <w:rFonts w:cstheme="minorHAnsi"/>
          <w:sz w:val="24"/>
          <w:szCs w:val="24"/>
        </w:rPr>
        <w:t xml:space="preserve">, </w:t>
      </w:r>
      <w:r w:rsidR="009A05D4">
        <w:rPr>
          <w:rFonts w:cstheme="minorHAnsi"/>
          <w:sz w:val="24"/>
          <w:szCs w:val="24"/>
        </w:rPr>
        <w:t>domin</w:t>
      </w:r>
      <w:r>
        <w:rPr>
          <w:rFonts w:cstheme="minorHAnsi"/>
          <w:sz w:val="24"/>
          <w:szCs w:val="24"/>
        </w:rPr>
        <w:t>go</w:t>
      </w:r>
    </w:p>
    <w:p w:rsidR="00AB281B" w:rsidRPr="00FE7939" w:rsidRDefault="00AB281B" w:rsidP="00AB281B">
      <w:pPr>
        <w:spacing w:after="0" w:line="240" w:lineRule="auto"/>
        <w:jc w:val="both"/>
        <w:rPr>
          <w:rFonts w:cstheme="minorHAnsi"/>
          <w:b/>
          <w:sz w:val="24"/>
          <w:szCs w:val="24"/>
        </w:rPr>
      </w:pPr>
      <w:r w:rsidRPr="00FE7939">
        <w:rPr>
          <w:rFonts w:cstheme="minorHAnsi"/>
          <w:b/>
          <w:sz w:val="24"/>
          <w:szCs w:val="24"/>
        </w:rPr>
        <w:t xml:space="preserve">Horário: </w:t>
      </w:r>
      <w:r>
        <w:rPr>
          <w:rFonts w:cstheme="minorHAnsi"/>
          <w:sz w:val="24"/>
          <w:szCs w:val="24"/>
        </w:rPr>
        <w:t>16</w:t>
      </w:r>
      <w:r w:rsidRPr="00FE7939">
        <w:rPr>
          <w:rFonts w:cstheme="minorHAnsi"/>
          <w:sz w:val="24"/>
          <w:szCs w:val="24"/>
        </w:rPr>
        <w:t>h</w:t>
      </w:r>
    </w:p>
    <w:p w:rsidR="00AB281B" w:rsidRPr="00FE7939" w:rsidRDefault="00AB281B" w:rsidP="00AB281B">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AB281B" w:rsidRPr="00FE7939" w:rsidRDefault="00AB281B" w:rsidP="00AB281B">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AB281B" w:rsidRPr="00FE7939" w:rsidRDefault="00AB281B" w:rsidP="00AB281B">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AB281B" w:rsidRDefault="00AB281B" w:rsidP="00AB281B">
      <w:pPr>
        <w:spacing w:after="0" w:line="240" w:lineRule="auto"/>
        <w:rPr>
          <w:rFonts w:eastAsia="MS Mincho" w:cstheme="minorHAnsi"/>
          <w:color w:val="000000" w:themeColor="text1"/>
          <w:sz w:val="24"/>
          <w:szCs w:val="24"/>
          <w:lang w:eastAsia="en-US"/>
        </w:rPr>
      </w:pPr>
    </w:p>
    <w:p w:rsidR="00AB281B" w:rsidRDefault="00AB281B" w:rsidP="00AB281B">
      <w:pPr>
        <w:spacing w:after="0" w:line="240" w:lineRule="auto"/>
        <w:rPr>
          <w:rFonts w:cstheme="minorHAnsi"/>
          <w:b/>
          <w:color w:val="C00000"/>
          <w:sz w:val="24"/>
          <w:szCs w:val="24"/>
        </w:rPr>
      </w:pPr>
      <w:r w:rsidRPr="00192A18">
        <w:rPr>
          <w:rFonts w:eastAsia="MS Mincho" w:cstheme="minorHAnsi"/>
          <w:color w:val="000000" w:themeColor="text1"/>
          <w:sz w:val="24"/>
          <w:szCs w:val="24"/>
          <w:lang w:eastAsia="en-US"/>
        </w:rPr>
        <w:t>Para saber mais, acesse:</w:t>
      </w:r>
      <w:r>
        <w:rPr>
          <w:rFonts w:eastAsia="MS Mincho" w:cstheme="minorHAnsi"/>
          <w:color w:val="000000" w:themeColor="text1"/>
          <w:sz w:val="24"/>
          <w:szCs w:val="24"/>
          <w:lang w:eastAsia="en-US"/>
        </w:rPr>
        <w:t xml:space="preserve"> </w:t>
      </w:r>
      <w:hyperlink r:id="rId18" w:history="1">
        <w:proofErr w:type="spellStart"/>
        <w:r w:rsidR="00F44C06" w:rsidRPr="00F44C06">
          <w:rPr>
            <w:rStyle w:val="Hyperlink"/>
            <w:rFonts w:eastAsia="MS Mincho" w:cstheme="minorHAnsi"/>
            <w:sz w:val="24"/>
            <w:szCs w:val="24"/>
            <w:lang w:eastAsia="en-US"/>
          </w:rPr>
          <w:t>Facebook</w:t>
        </w:r>
        <w:proofErr w:type="spellEnd"/>
      </w:hyperlink>
      <w:r w:rsidR="00F44C06">
        <w:rPr>
          <w:rFonts w:eastAsia="MS Mincho" w:cstheme="minorHAnsi"/>
          <w:color w:val="000000" w:themeColor="text1"/>
          <w:sz w:val="24"/>
          <w:szCs w:val="24"/>
          <w:lang w:eastAsia="en-US"/>
        </w:rPr>
        <w:t xml:space="preserve"> / </w:t>
      </w:r>
      <w:hyperlink r:id="rId19" w:history="1">
        <w:r w:rsidR="00B30C19" w:rsidRPr="00B30C19">
          <w:rPr>
            <w:rStyle w:val="Hyperlink"/>
            <w:rFonts w:eastAsia="MS Mincho" w:cstheme="minorHAnsi"/>
            <w:sz w:val="24"/>
            <w:szCs w:val="24"/>
            <w:lang w:eastAsia="en-US"/>
          </w:rPr>
          <w:t>Vídeo</w:t>
        </w:r>
      </w:hyperlink>
      <w:r w:rsidR="00B30C19">
        <w:rPr>
          <w:rFonts w:eastAsia="MS Mincho" w:cstheme="minorHAnsi"/>
          <w:color w:val="000000" w:themeColor="text1"/>
          <w:sz w:val="24"/>
          <w:szCs w:val="24"/>
          <w:lang w:eastAsia="en-US"/>
        </w:rPr>
        <w:t xml:space="preserve"> / </w:t>
      </w:r>
      <w:hyperlink r:id="rId20" w:history="1">
        <w:r w:rsidR="00B30C19" w:rsidRPr="00B30C19">
          <w:rPr>
            <w:rStyle w:val="Hyperlink"/>
            <w:rFonts w:eastAsia="MS Mincho" w:cstheme="minorHAnsi"/>
            <w:sz w:val="24"/>
            <w:szCs w:val="24"/>
            <w:lang w:eastAsia="en-US"/>
          </w:rPr>
          <w:t xml:space="preserve">Vídeo </w:t>
        </w:r>
        <w:proofErr w:type="gramStart"/>
        <w:r w:rsidR="00B30C19" w:rsidRPr="00B30C19">
          <w:rPr>
            <w:rStyle w:val="Hyperlink"/>
            <w:rFonts w:eastAsia="MS Mincho" w:cstheme="minorHAnsi"/>
            <w:sz w:val="24"/>
            <w:szCs w:val="24"/>
            <w:lang w:eastAsia="en-US"/>
          </w:rPr>
          <w:t>2</w:t>
        </w:r>
        <w:proofErr w:type="gramEnd"/>
      </w:hyperlink>
    </w:p>
    <w:p w:rsidR="00523EFD" w:rsidRDefault="00523EFD" w:rsidP="00B77F68">
      <w:pPr>
        <w:pStyle w:val="CargoAssinatura"/>
        <w:tabs>
          <w:tab w:val="left" w:pos="5205"/>
        </w:tabs>
        <w:jc w:val="center"/>
        <w:rPr>
          <w:rFonts w:asciiTheme="minorHAnsi" w:hAnsiTheme="minorHAnsi" w:cstheme="minorHAnsi"/>
          <w:b/>
          <w:bCs/>
          <w:caps/>
          <w:color w:val="C00000"/>
          <w:sz w:val="24"/>
          <w:szCs w:val="24"/>
        </w:rPr>
      </w:pPr>
    </w:p>
    <w:p w:rsidR="00F90549" w:rsidRDefault="00F90549" w:rsidP="00B77F68">
      <w:pPr>
        <w:pStyle w:val="CargoAssinatura"/>
        <w:tabs>
          <w:tab w:val="left" w:pos="5205"/>
        </w:tabs>
        <w:jc w:val="center"/>
        <w:rPr>
          <w:rFonts w:asciiTheme="minorHAnsi" w:hAnsiTheme="minorHAnsi" w:cstheme="minorHAnsi"/>
          <w:b/>
          <w:bCs/>
          <w:caps/>
          <w:color w:val="C00000"/>
          <w:sz w:val="24"/>
          <w:szCs w:val="24"/>
        </w:rPr>
      </w:pPr>
    </w:p>
    <w:p w:rsidR="00F90549" w:rsidRDefault="00F90549" w:rsidP="00B77F68">
      <w:pPr>
        <w:pStyle w:val="CargoAssinatura"/>
        <w:tabs>
          <w:tab w:val="left" w:pos="5205"/>
        </w:tabs>
        <w:jc w:val="center"/>
        <w:rPr>
          <w:rFonts w:asciiTheme="minorHAnsi" w:hAnsiTheme="minorHAnsi" w:cstheme="minorHAnsi"/>
          <w:b/>
          <w:bCs/>
          <w:caps/>
          <w:color w:val="C00000"/>
          <w:sz w:val="24"/>
          <w:szCs w:val="24"/>
        </w:rPr>
      </w:pPr>
    </w:p>
    <w:p w:rsidR="007B2C96" w:rsidRDefault="007B2C96" w:rsidP="00B77F68">
      <w:pPr>
        <w:pStyle w:val="CargoAssinatura"/>
        <w:tabs>
          <w:tab w:val="left" w:pos="5205"/>
        </w:tabs>
        <w:jc w:val="center"/>
        <w:rPr>
          <w:rFonts w:asciiTheme="minorHAnsi" w:hAnsiTheme="minorHAnsi" w:cstheme="minorHAnsi"/>
          <w:b/>
          <w:bCs/>
          <w:caps/>
          <w:color w:val="C00000"/>
          <w:sz w:val="24"/>
          <w:szCs w:val="24"/>
        </w:rPr>
      </w:pPr>
    </w:p>
    <w:p w:rsidR="007B2C96" w:rsidRDefault="007B2C96" w:rsidP="00B77F68">
      <w:pPr>
        <w:pStyle w:val="CargoAssinatura"/>
        <w:tabs>
          <w:tab w:val="left" w:pos="5205"/>
        </w:tabs>
        <w:jc w:val="center"/>
        <w:rPr>
          <w:rFonts w:asciiTheme="minorHAnsi" w:hAnsiTheme="minorHAnsi" w:cstheme="minorHAnsi"/>
          <w:b/>
          <w:bCs/>
          <w:caps/>
          <w:color w:val="C00000"/>
          <w:sz w:val="24"/>
          <w:szCs w:val="24"/>
        </w:rPr>
      </w:pPr>
    </w:p>
    <w:p w:rsidR="007B2C96" w:rsidRDefault="007B2C96" w:rsidP="00B77F68">
      <w:pPr>
        <w:pStyle w:val="CargoAssinatura"/>
        <w:tabs>
          <w:tab w:val="left" w:pos="5205"/>
        </w:tabs>
        <w:jc w:val="center"/>
        <w:rPr>
          <w:rFonts w:asciiTheme="minorHAnsi" w:hAnsiTheme="minorHAnsi" w:cstheme="minorHAnsi"/>
          <w:b/>
          <w:bCs/>
          <w:caps/>
          <w:color w:val="C00000"/>
          <w:sz w:val="24"/>
          <w:szCs w:val="24"/>
        </w:rPr>
      </w:pPr>
    </w:p>
    <w:p w:rsidR="001F3601" w:rsidRDefault="00B71871" w:rsidP="001F3601">
      <w:pPr>
        <w:pStyle w:val="CargoAssinatura"/>
        <w:jc w:val="center"/>
        <w:rPr>
          <w:rFonts w:asciiTheme="minorHAnsi" w:hAnsiTheme="minorHAnsi" w:cstheme="minorHAnsi"/>
          <w:b/>
          <w:bCs/>
          <w:color w:val="C00000"/>
          <w:sz w:val="24"/>
          <w:szCs w:val="24"/>
        </w:rPr>
      </w:pPr>
      <w:r>
        <w:rPr>
          <w:rFonts w:asciiTheme="minorHAnsi" w:hAnsiTheme="minorHAnsi" w:cstheme="minorHAnsi"/>
          <w:b/>
          <w:bCs/>
          <w:color w:val="C00000"/>
          <w:sz w:val="24"/>
          <w:szCs w:val="24"/>
        </w:rPr>
        <w:lastRenderedPageBreak/>
        <w:t>TEATRO</w:t>
      </w:r>
    </w:p>
    <w:p w:rsidR="00B71871" w:rsidRDefault="00B71871" w:rsidP="001F3601">
      <w:pPr>
        <w:pStyle w:val="CargoAssinatura"/>
        <w:jc w:val="center"/>
        <w:rPr>
          <w:rFonts w:asciiTheme="minorHAnsi" w:hAnsiTheme="minorHAnsi" w:cstheme="minorHAnsi"/>
          <w:b/>
          <w:bCs/>
          <w:color w:val="C00000"/>
          <w:sz w:val="24"/>
          <w:szCs w:val="24"/>
        </w:rPr>
      </w:pPr>
    </w:p>
    <w:p w:rsidR="007A3816" w:rsidRDefault="007A3816" w:rsidP="007A3816">
      <w:pPr>
        <w:pStyle w:val="Corps"/>
        <w:rPr>
          <w:rFonts w:ascii="Cambria" w:eastAsia="Cambria" w:hAnsi="Cambria" w:cs="Cambria"/>
          <w:b/>
          <w:bCs/>
          <w:sz w:val="32"/>
          <w:szCs w:val="32"/>
        </w:rPr>
      </w:pPr>
      <w:r>
        <w:rPr>
          <w:rFonts w:ascii="Cambria" w:eastAsia="Cambria" w:hAnsi="Cambria" w:cs="Cambria"/>
          <w:noProof/>
          <w:sz w:val="28"/>
          <w:szCs w:val="28"/>
        </w:rPr>
        <w:drawing>
          <wp:anchor distT="0" distB="0" distL="114300" distR="114300" simplePos="0" relativeHeight="251662336" behindDoc="0" locked="0" layoutInCell="1" allowOverlap="1" wp14:anchorId="16F7387E" wp14:editId="253F0647">
            <wp:simplePos x="0" y="0"/>
            <wp:positionH relativeFrom="column">
              <wp:posOffset>1638300</wp:posOffset>
            </wp:positionH>
            <wp:positionV relativeFrom="paragraph">
              <wp:posOffset>0</wp:posOffset>
            </wp:positionV>
            <wp:extent cx="2043430" cy="2043430"/>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925550_10154206128538789_4925800900067367644_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3430" cy="2043430"/>
                    </a:xfrm>
                    <a:prstGeom prst="rect">
                      <a:avLst/>
                    </a:prstGeom>
                  </pic:spPr>
                </pic:pic>
              </a:graphicData>
            </a:graphic>
          </wp:anchor>
        </w:drawing>
      </w:r>
    </w:p>
    <w:p w:rsidR="007A3816" w:rsidRDefault="007A3816" w:rsidP="007A3816">
      <w:pPr>
        <w:pStyle w:val="Corps"/>
        <w:rPr>
          <w:rFonts w:ascii="Cambria" w:eastAsia="Cambria" w:hAnsi="Cambria" w:cs="Cambria"/>
          <w:b/>
          <w:bCs/>
          <w:sz w:val="32"/>
          <w:szCs w:val="32"/>
        </w:rPr>
      </w:pPr>
    </w:p>
    <w:p w:rsidR="007A3816" w:rsidRDefault="007A3816" w:rsidP="007A3816">
      <w:pPr>
        <w:pStyle w:val="Corps"/>
        <w:rPr>
          <w:rFonts w:ascii="Cambria" w:eastAsia="Cambria" w:hAnsi="Cambria" w:cs="Cambria"/>
          <w:b/>
          <w:bCs/>
          <w:sz w:val="32"/>
          <w:szCs w:val="32"/>
        </w:rPr>
      </w:pPr>
    </w:p>
    <w:p w:rsidR="007A3816" w:rsidRDefault="007A3816" w:rsidP="007A3816">
      <w:pPr>
        <w:pStyle w:val="Corps"/>
        <w:rPr>
          <w:rFonts w:ascii="Cambria" w:eastAsia="Cambria" w:hAnsi="Cambria" w:cs="Cambria"/>
          <w:b/>
          <w:bCs/>
          <w:sz w:val="32"/>
          <w:szCs w:val="32"/>
        </w:rPr>
      </w:pPr>
    </w:p>
    <w:p w:rsidR="007A3816" w:rsidRDefault="007A3816" w:rsidP="007A3816">
      <w:pPr>
        <w:pStyle w:val="Corps"/>
        <w:jc w:val="center"/>
        <w:rPr>
          <w:rFonts w:ascii="Cambria" w:eastAsia="Cambria" w:hAnsi="Cambria" w:cs="Cambria"/>
          <w:b/>
          <w:bCs/>
          <w:sz w:val="36"/>
          <w:szCs w:val="36"/>
          <w:lang w:val="pt-PT"/>
        </w:rPr>
      </w:pPr>
    </w:p>
    <w:p w:rsidR="007A3816" w:rsidRDefault="007A3816" w:rsidP="007A3816">
      <w:pPr>
        <w:pStyle w:val="Corps"/>
        <w:jc w:val="center"/>
        <w:rPr>
          <w:rFonts w:ascii="Cambria" w:eastAsia="Cambria" w:hAnsi="Cambria" w:cs="Cambria"/>
          <w:b/>
          <w:bCs/>
          <w:sz w:val="36"/>
          <w:szCs w:val="36"/>
          <w:lang w:val="pt-PT"/>
        </w:rPr>
      </w:pPr>
    </w:p>
    <w:p w:rsidR="007A3816" w:rsidRPr="00DF55D3" w:rsidRDefault="007A3816" w:rsidP="007A3816">
      <w:pPr>
        <w:pStyle w:val="Corps"/>
        <w:jc w:val="center"/>
        <w:rPr>
          <w:rFonts w:asciiTheme="minorHAnsi" w:eastAsia="Cambria" w:hAnsiTheme="minorHAnsi" w:cstheme="minorHAnsi"/>
          <w:b/>
          <w:bCs/>
          <w:sz w:val="24"/>
          <w:szCs w:val="24"/>
        </w:rPr>
      </w:pPr>
      <w:r w:rsidRPr="00DF55D3">
        <w:rPr>
          <w:rFonts w:asciiTheme="minorHAnsi" w:eastAsia="Cambria" w:hAnsiTheme="minorHAnsi" w:cstheme="minorHAnsi"/>
          <w:b/>
          <w:bCs/>
          <w:sz w:val="24"/>
          <w:szCs w:val="24"/>
          <w:lang w:val="pt-PT"/>
        </w:rPr>
        <w:t xml:space="preserve">Companhia Dos à </w:t>
      </w:r>
      <w:r w:rsidRPr="00DF55D3">
        <w:rPr>
          <w:rFonts w:asciiTheme="minorHAnsi" w:eastAsia="Cambria" w:hAnsiTheme="minorHAnsi" w:cstheme="minorHAnsi"/>
          <w:b/>
          <w:bCs/>
          <w:sz w:val="24"/>
          <w:szCs w:val="24"/>
          <w:lang w:val="fr-FR"/>
        </w:rPr>
        <w:t xml:space="preserve">Deux apresenta </w:t>
      </w:r>
      <w:r w:rsidRPr="00DF55D3">
        <w:rPr>
          <w:rFonts w:asciiTheme="minorHAnsi" w:eastAsia="Cambria" w:hAnsiTheme="minorHAnsi" w:cstheme="minorHAnsi"/>
          <w:b/>
          <w:bCs/>
          <w:sz w:val="24"/>
          <w:szCs w:val="24"/>
          <w:lang w:val="pt-PT"/>
        </w:rPr>
        <w:t>“Universo da Cia Dos à Deux”</w:t>
      </w:r>
    </w:p>
    <w:p w:rsidR="007A3816" w:rsidRPr="00DF55D3" w:rsidRDefault="007A3816" w:rsidP="007A3816">
      <w:pPr>
        <w:pStyle w:val="Corps"/>
        <w:spacing w:after="0" w:line="240" w:lineRule="auto"/>
        <w:jc w:val="center"/>
        <w:rPr>
          <w:rFonts w:asciiTheme="minorHAnsi" w:eastAsia="Cambria" w:hAnsiTheme="minorHAnsi" w:cstheme="minorHAnsi"/>
          <w:i/>
          <w:iCs/>
          <w:sz w:val="24"/>
          <w:szCs w:val="24"/>
        </w:rPr>
      </w:pPr>
    </w:p>
    <w:p w:rsidR="007A3816" w:rsidRPr="00D861A9" w:rsidRDefault="007A3816" w:rsidP="007A3816">
      <w:pPr>
        <w:pStyle w:val="Corps"/>
        <w:spacing w:after="0" w:line="240" w:lineRule="auto"/>
        <w:jc w:val="center"/>
        <w:rPr>
          <w:rFonts w:asciiTheme="minorHAnsi" w:eastAsia="Cambria" w:hAnsiTheme="minorHAnsi" w:cstheme="minorHAnsi"/>
          <w:b/>
          <w:i/>
          <w:iCs/>
          <w:sz w:val="24"/>
          <w:szCs w:val="24"/>
        </w:rPr>
      </w:pPr>
      <w:r w:rsidRPr="00DF55D3">
        <w:rPr>
          <w:rFonts w:asciiTheme="minorHAnsi" w:eastAsia="Cambria" w:hAnsiTheme="minorHAnsi" w:cstheme="minorHAnsi"/>
          <w:b/>
          <w:i/>
          <w:iCs/>
          <w:sz w:val="24"/>
          <w:szCs w:val="24"/>
        </w:rPr>
        <w:t xml:space="preserve">“Universo da Cia Dos à </w:t>
      </w:r>
      <w:proofErr w:type="spellStart"/>
      <w:r w:rsidRPr="00DF55D3">
        <w:rPr>
          <w:rFonts w:asciiTheme="minorHAnsi" w:eastAsia="Cambria" w:hAnsiTheme="minorHAnsi" w:cstheme="minorHAnsi"/>
          <w:b/>
          <w:i/>
          <w:iCs/>
          <w:sz w:val="24"/>
          <w:szCs w:val="24"/>
        </w:rPr>
        <w:t>Deux</w:t>
      </w:r>
      <w:proofErr w:type="spellEnd"/>
      <w:r w:rsidRPr="00DF55D3">
        <w:rPr>
          <w:rFonts w:asciiTheme="minorHAnsi" w:eastAsia="Cambria" w:hAnsiTheme="minorHAnsi" w:cstheme="minorHAnsi"/>
          <w:b/>
          <w:i/>
          <w:iCs/>
          <w:sz w:val="24"/>
          <w:szCs w:val="24"/>
        </w:rPr>
        <w:t>” traz ao</w:t>
      </w:r>
      <w:r w:rsidR="00D861A9">
        <w:rPr>
          <w:rFonts w:asciiTheme="minorHAnsi" w:eastAsia="Cambria" w:hAnsiTheme="minorHAnsi" w:cstheme="minorHAnsi"/>
          <w:b/>
          <w:i/>
          <w:iCs/>
          <w:sz w:val="24"/>
          <w:szCs w:val="24"/>
          <w:lang w:val="pt-PT"/>
        </w:rPr>
        <w:t xml:space="preserve"> </w:t>
      </w:r>
      <w:proofErr w:type="gramStart"/>
      <w:r w:rsidR="00D861A9">
        <w:rPr>
          <w:rFonts w:asciiTheme="minorHAnsi" w:eastAsia="Cambria" w:hAnsiTheme="minorHAnsi" w:cstheme="minorHAnsi"/>
          <w:b/>
          <w:i/>
          <w:iCs/>
          <w:sz w:val="24"/>
          <w:szCs w:val="24"/>
          <w:lang w:val="pt-PT"/>
        </w:rPr>
        <w:t>Sesc</w:t>
      </w:r>
      <w:proofErr w:type="gramEnd"/>
      <w:r w:rsidRPr="00DF55D3">
        <w:rPr>
          <w:rFonts w:asciiTheme="minorHAnsi" w:eastAsia="Cambria" w:hAnsiTheme="minorHAnsi" w:cstheme="minorHAnsi"/>
          <w:b/>
          <w:i/>
          <w:iCs/>
          <w:sz w:val="24"/>
          <w:szCs w:val="24"/>
          <w:lang w:val="pt-PT"/>
        </w:rPr>
        <w:t xml:space="preserve"> Araraquara o espetáculo “Gritos”,</w:t>
      </w:r>
      <w:r w:rsidRPr="00DF55D3">
        <w:rPr>
          <w:rFonts w:asciiTheme="minorHAnsi" w:eastAsia="Cambria" w:hAnsiTheme="minorHAnsi" w:cstheme="minorHAnsi"/>
          <w:b/>
          <w:i/>
          <w:iCs/>
          <w:sz w:val="24"/>
          <w:szCs w:val="24"/>
        </w:rPr>
        <w:t xml:space="preserve"> vencedor dos prêmios APTR, </w:t>
      </w:r>
      <w:proofErr w:type="spellStart"/>
      <w:r w:rsidRPr="00DF55D3">
        <w:rPr>
          <w:rFonts w:asciiTheme="minorHAnsi" w:eastAsia="Cambria" w:hAnsiTheme="minorHAnsi" w:cstheme="minorHAnsi"/>
          <w:b/>
          <w:i/>
          <w:iCs/>
          <w:sz w:val="24"/>
          <w:szCs w:val="24"/>
        </w:rPr>
        <w:t>Cesgranrio</w:t>
      </w:r>
      <w:proofErr w:type="spellEnd"/>
      <w:r w:rsidRPr="00DF55D3">
        <w:rPr>
          <w:rFonts w:asciiTheme="minorHAnsi" w:eastAsia="Cambria" w:hAnsiTheme="minorHAnsi" w:cstheme="minorHAnsi"/>
          <w:b/>
          <w:i/>
          <w:iCs/>
          <w:sz w:val="24"/>
          <w:szCs w:val="24"/>
        </w:rPr>
        <w:t>, Questão de Crítica e Shell</w:t>
      </w:r>
    </w:p>
    <w:p w:rsidR="007A3816" w:rsidRPr="00DF55D3" w:rsidRDefault="007A3816" w:rsidP="007A3816">
      <w:pPr>
        <w:pStyle w:val="Corps"/>
        <w:spacing w:after="0" w:line="240" w:lineRule="auto"/>
        <w:rPr>
          <w:rFonts w:asciiTheme="minorHAnsi" w:eastAsia="Cambria" w:hAnsiTheme="minorHAnsi" w:cstheme="minorHAnsi"/>
          <w:b/>
          <w:i/>
          <w:iCs/>
          <w:sz w:val="24"/>
          <w:szCs w:val="24"/>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pt-PT"/>
        </w:rPr>
      </w:pPr>
      <w:r w:rsidRPr="00DF55D3">
        <w:rPr>
          <w:rFonts w:asciiTheme="minorHAnsi" w:eastAsia="Cambria" w:hAnsiTheme="minorHAnsi" w:cstheme="minorHAnsi"/>
          <w:sz w:val="24"/>
          <w:szCs w:val="24"/>
          <w:lang w:val="pt-PT"/>
        </w:rPr>
        <w:t xml:space="preserve">A </w:t>
      </w:r>
      <w:r w:rsidRPr="00DF55D3">
        <w:rPr>
          <w:rFonts w:asciiTheme="minorHAnsi" w:eastAsia="Cambria" w:hAnsiTheme="minorHAnsi" w:cstheme="minorHAnsi"/>
          <w:b/>
          <w:bCs/>
          <w:sz w:val="24"/>
          <w:szCs w:val="24"/>
        </w:rPr>
        <w:t xml:space="preserve">Cia Dos à </w:t>
      </w:r>
      <w:proofErr w:type="spellStart"/>
      <w:r w:rsidRPr="00DF55D3">
        <w:rPr>
          <w:rFonts w:asciiTheme="minorHAnsi" w:eastAsia="Cambria" w:hAnsiTheme="minorHAnsi" w:cstheme="minorHAnsi"/>
          <w:b/>
          <w:bCs/>
          <w:sz w:val="24"/>
          <w:szCs w:val="24"/>
        </w:rPr>
        <w:t>Deux</w:t>
      </w:r>
      <w:proofErr w:type="spellEnd"/>
      <w:r w:rsidRPr="00DF55D3">
        <w:rPr>
          <w:rFonts w:asciiTheme="minorHAnsi" w:eastAsia="Cambria" w:hAnsiTheme="minorHAnsi" w:cstheme="minorHAnsi"/>
          <w:bCs/>
          <w:sz w:val="24"/>
          <w:szCs w:val="24"/>
          <w:lang w:val="pt-PT"/>
        </w:rPr>
        <w:t xml:space="preserve"> vem pela primeira vez à cidade de Araraquara para uma apresentação única do seu trabalho mais recente. “Gritos” estará em cartaz nos</w:t>
      </w:r>
      <w:r w:rsidRPr="00DF55D3">
        <w:rPr>
          <w:rFonts w:asciiTheme="minorHAnsi" w:eastAsia="Cambria" w:hAnsiTheme="minorHAnsi" w:cstheme="minorHAnsi"/>
          <w:bCs/>
          <w:color w:val="FF0000"/>
          <w:sz w:val="24"/>
          <w:szCs w:val="24"/>
          <w:lang w:val="pt-PT"/>
        </w:rPr>
        <w:t xml:space="preserve"> </w:t>
      </w:r>
      <w:r w:rsidRPr="00DF55D3">
        <w:rPr>
          <w:rFonts w:asciiTheme="minorHAnsi" w:eastAsia="Cambria" w:hAnsiTheme="minorHAnsi" w:cstheme="minorHAnsi"/>
          <w:bCs/>
          <w:sz w:val="24"/>
          <w:szCs w:val="24"/>
          <w:lang w:val="pt-PT"/>
        </w:rPr>
        <w:t>dias</w:t>
      </w:r>
      <w:r w:rsidRPr="00DF55D3">
        <w:rPr>
          <w:rFonts w:asciiTheme="minorHAnsi" w:eastAsia="Cambria" w:hAnsiTheme="minorHAnsi" w:cstheme="minorHAnsi"/>
          <w:bCs/>
          <w:color w:val="FF0000"/>
          <w:sz w:val="24"/>
          <w:szCs w:val="24"/>
          <w:lang w:val="pt-PT"/>
        </w:rPr>
        <w:t xml:space="preserve"> </w:t>
      </w:r>
      <w:r w:rsidRPr="00DF55D3">
        <w:rPr>
          <w:rFonts w:asciiTheme="minorHAnsi" w:eastAsia="Cambria" w:hAnsiTheme="minorHAnsi" w:cstheme="minorHAnsi"/>
          <w:bCs/>
          <w:color w:val="auto"/>
          <w:sz w:val="24"/>
          <w:szCs w:val="24"/>
          <w:lang w:val="pt-PT"/>
        </w:rPr>
        <w:t>24 e 25 de novembro,</w:t>
      </w:r>
      <w:r w:rsidRPr="00DF55D3">
        <w:rPr>
          <w:rFonts w:asciiTheme="minorHAnsi" w:eastAsia="Cambria" w:hAnsiTheme="minorHAnsi" w:cstheme="minorHAnsi"/>
          <w:bCs/>
          <w:sz w:val="24"/>
          <w:szCs w:val="24"/>
          <w:lang w:val="pt-PT"/>
        </w:rPr>
        <w:t xml:space="preserve"> às </w:t>
      </w:r>
      <w:r w:rsidR="00D861A9">
        <w:rPr>
          <w:rFonts w:asciiTheme="minorHAnsi" w:eastAsia="Cambria" w:hAnsiTheme="minorHAnsi" w:cstheme="minorHAnsi"/>
          <w:bCs/>
          <w:color w:val="auto"/>
          <w:sz w:val="24"/>
          <w:szCs w:val="24"/>
          <w:lang w:val="pt-PT"/>
        </w:rPr>
        <w:t>20</w:t>
      </w:r>
      <w:r w:rsidRPr="00DF55D3">
        <w:rPr>
          <w:rFonts w:asciiTheme="minorHAnsi" w:eastAsia="Cambria" w:hAnsiTheme="minorHAnsi" w:cstheme="minorHAnsi"/>
          <w:bCs/>
          <w:sz w:val="24"/>
          <w:szCs w:val="24"/>
          <w:lang w:val="pt-PT"/>
        </w:rPr>
        <w:t>h</w:t>
      </w:r>
      <w:r w:rsidR="00D861A9">
        <w:rPr>
          <w:rFonts w:asciiTheme="minorHAnsi" w:eastAsia="Cambria" w:hAnsiTheme="minorHAnsi" w:cstheme="minorHAnsi"/>
          <w:bCs/>
          <w:sz w:val="24"/>
          <w:szCs w:val="24"/>
          <w:lang w:val="pt-PT"/>
        </w:rPr>
        <w:t xml:space="preserve"> e 19h, respectivamente</w:t>
      </w:r>
      <w:r w:rsidRPr="00DF55D3">
        <w:rPr>
          <w:rFonts w:asciiTheme="minorHAnsi" w:eastAsia="Cambria" w:hAnsiTheme="minorHAnsi" w:cstheme="minorHAnsi"/>
          <w:bCs/>
          <w:sz w:val="24"/>
          <w:szCs w:val="24"/>
          <w:lang w:val="pt-PT"/>
        </w:rPr>
        <w:t xml:space="preserve">, no </w:t>
      </w:r>
      <w:proofErr w:type="gramStart"/>
      <w:r w:rsidRPr="00DF55D3">
        <w:rPr>
          <w:rFonts w:asciiTheme="minorHAnsi" w:eastAsia="Cambria" w:hAnsiTheme="minorHAnsi" w:cstheme="minorHAnsi"/>
          <w:bCs/>
          <w:sz w:val="24"/>
          <w:szCs w:val="24"/>
          <w:lang w:val="pt-PT"/>
        </w:rPr>
        <w:t>S</w:t>
      </w:r>
      <w:r w:rsidR="00DF55D3">
        <w:rPr>
          <w:rFonts w:asciiTheme="minorHAnsi" w:eastAsia="Cambria" w:hAnsiTheme="minorHAnsi" w:cstheme="minorHAnsi"/>
          <w:bCs/>
          <w:sz w:val="24"/>
          <w:szCs w:val="24"/>
          <w:lang w:val="pt-PT"/>
        </w:rPr>
        <w:t>esc</w:t>
      </w:r>
      <w:proofErr w:type="gramEnd"/>
      <w:r w:rsidRPr="00DF55D3">
        <w:rPr>
          <w:rFonts w:asciiTheme="minorHAnsi" w:eastAsia="Cambria" w:hAnsiTheme="minorHAnsi" w:cstheme="minorHAnsi"/>
          <w:bCs/>
          <w:sz w:val="24"/>
          <w:szCs w:val="24"/>
          <w:lang w:val="pt-PT"/>
        </w:rPr>
        <w:t xml:space="preserve"> Araraquara. </w:t>
      </w:r>
      <w:r w:rsidRPr="00DF55D3">
        <w:rPr>
          <w:rFonts w:asciiTheme="minorHAnsi" w:eastAsia="Cambria" w:hAnsiTheme="minorHAnsi" w:cstheme="minorHAnsi"/>
          <w:sz w:val="24"/>
          <w:szCs w:val="24"/>
          <w:lang w:val="pt-PT"/>
        </w:rPr>
        <w:t>Com concepçã</w:t>
      </w:r>
      <w:r w:rsidRPr="00DF55D3">
        <w:rPr>
          <w:rFonts w:asciiTheme="minorHAnsi" w:eastAsia="Cambria" w:hAnsiTheme="minorHAnsi" w:cstheme="minorHAnsi"/>
          <w:sz w:val="24"/>
          <w:szCs w:val="24"/>
          <w:lang w:val="it-IT"/>
        </w:rPr>
        <w:t>o, dramaturgia, cenografia e dire</w:t>
      </w:r>
      <w:r w:rsidRPr="00DF55D3">
        <w:rPr>
          <w:rFonts w:asciiTheme="minorHAnsi" w:eastAsia="Cambria" w:hAnsiTheme="minorHAnsi" w:cstheme="minorHAnsi"/>
          <w:sz w:val="24"/>
          <w:szCs w:val="24"/>
          <w:lang w:val="pt-PT"/>
        </w:rPr>
        <w:t>çã</w:t>
      </w:r>
      <w:r w:rsidRPr="00DF55D3">
        <w:rPr>
          <w:rFonts w:asciiTheme="minorHAnsi" w:eastAsia="Cambria" w:hAnsiTheme="minorHAnsi" w:cstheme="minorHAnsi"/>
          <w:sz w:val="24"/>
          <w:szCs w:val="24"/>
        </w:rPr>
        <w:t xml:space="preserve">o de </w:t>
      </w:r>
      <w:proofErr w:type="spellStart"/>
      <w:r w:rsidRPr="00DF55D3">
        <w:rPr>
          <w:rFonts w:asciiTheme="minorHAnsi" w:eastAsia="Cambria" w:hAnsiTheme="minorHAnsi" w:cstheme="minorHAnsi"/>
          <w:b/>
          <w:sz w:val="24"/>
          <w:szCs w:val="24"/>
        </w:rPr>
        <w:t>Andr</w:t>
      </w:r>
      <w:proofErr w:type="spellEnd"/>
      <w:r w:rsidRPr="00DF55D3">
        <w:rPr>
          <w:rFonts w:asciiTheme="minorHAnsi" w:eastAsia="Cambria" w:hAnsiTheme="minorHAnsi" w:cstheme="minorHAnsi"/>
          <w:b/>
          <w:sz w:val="24"/>
          <w:szCs w:val="24"/>
          <w:lang w:val="pt-PT"/>
        </w:rPr>
        <w:t xml:space="preserve">é Curti </w:t>
      </w:r>
      <w:r w:rsidRPr="00DF55D3">
        <w:rPr>
          <w:rFonts w:asciiTheme="minorHAnsi" w:eastAsia="Cambria" w:hAnsiTheme="minorHAnsi" w:cstheme="minorHAnsi"/>
          <w:sz w:val="24"/>
          <w:szCs w:val="24"/>
          <w:lang w:val="pt-PT"/>
        </w:rPr>
        <w:t>e</w:t>
      </w:r>
      <w:r w:rsidRPr="00DF55D3">
        <w:rPr>
          <w:rFonts w:asciiTheme="minorHAnsi" w:eastAsia="Cambria" w:hAnsiTheme="minorHAnsi" w:cstheme="minorHAnsi"/>
          <w:b/>
          <w:sz w:val="24"/>
          <w:szCs w:val="24"/>
          <w:lang w:val="pt-PT"/>
        </w:rPr>
        <w:t xml:space="preserve"> Artur Luanda Ribeiro</w:t>
      </w:r>
      <w:r w:rsidRPr="00DF55D3">
        <w:rPr>
          <w:rFonts w:asciiTheme="minorHAnsi" w:eastAsia="Cambria" w:hAnsiTheme="minorHAnsi" w:cstheme="minorHAnsi"/>
          <w:sz w:val="24"/>
          <w:szCs w:val="24"/>
          <w:lang w:val="pt-PT"/>
        </w:rPr>
        <w:t>, a premiada montagem d</w:t>
      </w:r>
      <w:r w:rsidRPr="00DF55D3">
        <w:rPr>
          <w:rFonts w:asciiTheme="minorHAnsi" w:eastAsia="Cambria" w:hAnsiTheme="minorHAnsi" w:cstheme="minorHAnsi"/>
          <w:sz w:val="24"/>
          <w:szCs w:val="24"/>
          <w:lang w:val="it-IT"/>
        </w:rPr>
        <w:t xml:space="preserve">a Cia. Dos </w:t>
      </w:r>
      <w:r w:rsidRPr="00DF55D3">
        <w:rPr>
          <w:rFonts w:asciiTheme="minorHAnsi" w:eastAsia="Cambria" w:hAnsiTheme="minorHAnsi" w:cstheme="minorHAnsi"/>
          <w:sz w:val="24"/>
          <w:szCs w:val="24"/>
          <w:lang w:val="pt-PT"/>
        </w:rPr>
        <w:t xml:space="preserve">à </w:t>
      </w:r>
      <w:r w:rsidRPr="00DF55D3">
        <w:rPr>
          <w:rFonts w:asciiTheme="minorHAnsi" w:eastAsia="Cambria" w:hAnsiTheme="minorHAnsi" w:cstheme="minorHAnsi"/>
          <w:sz w:val="24"/>
          <w:szCs w:val="24"/>
          <w:lang w:val="fr-FR"/>
        </w:rPr>
        <w:t xml:space="preserve">Deux </w:t>
      </w:r>
      <w:r w:rsidRPr="00DF55D3">
        <w:rPr>
          <w:rFonts w:asciiTheme="minorHAnsi" w:eastAsia="Cambria" w:hAnsiTheme="minorHAnsi" w:cstheme="minorHAnsi"/>
          <w:sz w:val="24"/>
          <w:szCs w:val="24"/>
          <w:lang w:val="pt-PT"/>
        </w:rPr>
        <w:t xml:space="preserve">é formada por três poemas gestuais metafóricos criados a partir de um tema: </w:t>
      </w:r>
      <w:r w:rsidRPr="00DF55D3">
        <w:rPr>
          <w:rFonts w:asciiTheme="minorHAnsi" w:eastAsia="Cambria" w:hAnsiTheme="minorHAnsi" w:cstheme="minorHAnsi"/>
          <w:b/>
          <w:bCs/>
          <w:sz w:val="24"/>
          <w:szCs w:val="24"/>
          <w:lang w:val="it-IT"/>
        </w:rPr>
        <w:t>o amor</w:t>
      </w:r>
      <w:r w:rsidRPr="00DF55D3">
        <w:rPr>
          <w:rFonts w:asciiTheme="minorHAnsi" w:eastAsia="Cambria" w:hAnsiTheme="minorHAnsi" w:cstheme="minorHAnsi"/>
          <w:sz w:val="24"/>
          <w:szCs w:val="24"/>
          <w:lang w:val="pt-PT"/>
        </w:rPr>
        <w:t xml:space="preserve">. “Gritos” </w:t>
      </w:r>
      <w:proofErr w:type="gramStart"/>
      <w:r w:rsidRPr="00DF55D3">
        <w:rPr>
          <w:rFonts w:asciiTheme="minorHAnsi" w:eastAsia="Cambria" w:hAnsiTheme="minorHAnsi" w:cstheme="minorHAnsi"/>
          <w:sz w:val="24"/>
          <w:szCs w:val="24"/>
          <w:lang w:val="pt-PT"/>
        </w:rPr>
        <w:t>estreou</w:t>
      </w:r>
      <w:proofErr w:type="gramEnd"/>
      <w:r w:rsidRPr="00DF55D3">
        <w:rPr>
          <w:rFonts w:asciiTheme="minorHAnsi" w:eastAsia="Cambria" w:hAnsiTheme="minorHAnsi" w:cstheme="minorHAnsi"/>
          <w:sz w:val="24"/>
          <w:szCs w:val="24"/>
          <w:lang w:val="pt-PT"/>
        </w:rPr>
        <w:t xml:space="preserve"> em novembro de 2016, no CCBB Rio. Depois seguiu em turnê para as unidades do CCBB em São Paulo, Brasília e Belo Horizonte. </w:t>
      </w: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pt-PT"/>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fr-FR"/>
        </w:rPr>
      </w:pPr>
      <w:r w:rsidRPr="00DF55D3">
        <w:rPr>
          <w:rFonts w:asciiTheme="minorHAnsi" w:eastAsia="Cambria" w:hAnsiTheme="minorHAnsi" w:cstheme="minorHAnsi"/>
          <w:sz w:val="24"/>
          <w:szCs w:val="24"/>
          <w:lang w:val="pt-PT"/>
        </w:rPr>
        <w:t>Em uma atmosfera onírica, os três poemas que compõ</w:t>
      </w:r>
      <w:r w:rsidRPr="00DF55D3">
        <w:rPr>
          <w:rFonts w:asciiTheme="minorHAnsi" w:eastAsia="Cambria" w:hAnsiTheme="minorHAnsi" w:cstheme="minorHAnsi"/>
          <w:sz w:val="24"/>
          <w:szCs w:val="24"/>
        </w:rPr>
        <w:t>em “</w:t>
      </w:r>
      <w:r w:rsidRPr="00DF55D3">
        <w:rPr>
          <w:rFonts w:asciiTheme="minorHAnsi" w:eastAsia="Cambria" w:hAnsiTheme="minorHAnsi" w:cstheme="minorHAnsi"/>
          <w:iCs/>
          <w:sz w:val="24"/>
          <w:szCs w:val="24"/>
          <w:lang w:val="pt-PT"/>
        </w:rPr>
        <w:t xml:space="preserve">Gritos” </w:t>
      </w:r>
      <w:r w:rsidRPr="00DF55D3">
        <w:rPr>
          <w:rFonts w:asciiTheme="minorHAnsi" w:eastAsia="Cambria" w:hAnsiTheme="minorHAnsi" w:cstheme="minorHAnsi"/>
          <w:sz w:val="24"/>
          <w:szCs w:val="24"/>
        </w:rPr>
        <w:t>s</w:t>
      </w:r>
      <w:r w:rsidRPr="00DF55D3">
        <w:rPr>
          <w:rFonts w:asciiTheme="minorHAnsi" w:eastAsia="Cambria" w:hAnsiTheme="minorHAnsi" w:cstheme="minorHAnsi"/>
          <w:sz w:val="24"/>
          <w:szCs w:val="24"/>
          <w:lang w:val="pt-PT"/>
        </w:rPr>
        <w:t>ão revelados por meio de uma partitura gestual sutil e minuciosa. Inspirada em temas da atualidade, a dramaturgia foi criada durante o processo de pesquisa e de criaçã</w:t>
      </w:r>
      <w:r w:rsidRPr="00DF55D3">
        <w:rPr>
          <w:rFonts w:asciiTheme="minorHAnsi" w:eastAsia="Cambria" w:hAnsiTheme="minorHAnsi" w:cstheme="minorHAnsi"/>
          <w:sz w:val="24"/>
          <w:szCs w:val="24"/>
          <w:lang w:val="it-IT"/>
        </w:rPr>
        <w:t>o art</w:t>
      </w:r>
      <w:r w:rsidRPr="00DF55D3">
        <w:rPr>
          <w:rFonts w:asciiTheme="minorHAnsi" w:eastAsia="Cambria" w:hAnsiTheme="minorHAnsi" w:cstheme="minorHAnsi"/>
          <w:sz w:val="24"/>
          <w:szCs w:val="24"/>
          <w:lang w:val="pt-PT"/>
        </w:rPr>
        <w:t>ística. As pessoas invisíveis na sociedade, o preconceito, o desprezo</w:t>
      </w:r>
      <w:r w:rsidRPr="00DF55D3">
        <w:rPr>
          <w:rFonts w:asciiTheme="minorHAnsi" w:eastAsia="Cambria" w:hAnsiTheme="minorHAnsi" w:cstheme="minorHAnsi"/>
          <w:sz w:val="24"/>
          <w:szCs w:val="24"/>
          <w:lang w:val="fr-FR"/>
        </w:rPr>
        <w:t>,</w:t>
      </w:r>
      <w:r w:rsidRPr="00DF55D3">
        <w:rPr>
          <w:rFonts w:asciiTheme="minorHAnsi" w:eastAsia="Cambria" w:hAnsiTheme="minorHAnsi" w:cstheme="minorHAnsi"/>
          <w:sz w:val="24"/>
          <w:szCs w:val="24"/>
          <w:lang w:val="pt-PT"/>
        </w:rPr>
        <w:t xml:space="preserve"> os refugiados a guerra e o amor permeiam os três poemas gestuais – os três gritos.  </w:t>
      </w:r>
      <w:r w:rsidRPr="00DF55D3">
        <w:rPr>
          <w:rFonts w:asciiTheme="minorHAnsi" w:eastAsia="Cambria" w:hAnsiTheme="minorHAnsi" w:cstheme="minorHAnsi"/>
          <w:sz w:val="24"/>
          <w:szCs w:val="24"/>
          <w:lang w:val="fr-FR"/>
        </w:rPr>
        <w:t xml:space="preserve"> </w:t>
      </w: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fr-FR"/>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pt-PT"/>
        </w:rPr>
      </w:pPr>
      <w:r w:rsidRPr="00DF55D3">
        <w:rPr>
          <w:rFonts w:asciiTheme="minorHAnsi" w:eastAsia="Cambria" w:hAnsiTheme="minorHAnsi" w:cstheme="minorHAnsi"/>
          <w:sz w:val="24"/>
          <w:szCs w:val="24"/>
        </w:rPr>
        <w:t>H</w:t>
      </w:r>
      <w:r w:rsidRPr="00DF55D3">
        <w:rPr>
          <w:rFonts w:asciiTheme="minorHAnsi" w:eastAsia="Cambria" w:hAnsiTheme="minorHAnsi" w:cstheme="minorHAnsi"/>
          <w:sz w:val="24"/>
          <w:szCs w:val="24"/>
          <w:lang w:val="pt-PT"/>
        </w:rPr>
        <w:t>á anos trabalhando com teatro gestual, a dupla experimenta, neste novo trabalho, a transformação de seus próprios corpos em bonecos de proporções humanas, como se estivessem refletidos no espelho. Com colaboraçã</w:t>
      </w:r>
      <w:r w:rsidRPr="00DF55D3">
        <w:rPr>
          <w:rFonts w:asciiTheme="minorHAnsi" w:eastAsia="Cambria" w:hAnsiTheme="minorHAnsi" w:cstheme="minorHAnsi"/>
          <w:sz w:val="24"/>
          <w:szCs w:val="24"/>
          <w:lang w:val="it-IT"/>
        </w:rPr>
        <w:t>o da marionetista russa Natacha Belova (respons</w:t>
      </w:r>
      <w:r w:rsidRPr="00DF55D3">
        <w:rPr>
          <w:rFonts w:asciiTheme="minorHAnsi" w:eastAsia="Cambria" w:hAnsiTheme="minorHAnsi" w:cstheme="minorHAnsi"/>
          <w:sz w:val="24"/>
          <w:szCs w:val="24"/>
          <w:lang w:val="pt-PT"/>
        </w:rPr>
        <w:t>á</w:t>
      </w:r>
      <w:proofErr w:type="spellStart"/>
      <w:r w:rsidRPr="00DF55D3">
        <w:rPr>
          <w:rFonts w:asciiTheme="minorHAnsi" w:eastAsia="Cambria" w:hAnsiTheme="minorHAnsi" w:cstheme="minorHAnsi"/>
          <w:sz w:val="24"/>
          <w:szCs w:val="24"/>
        </w:rPr>
        <w:t>vel</w:t>
      </w:r>
      <w:proofErr w:type="spellEnd"/>
      <w:r w:rsidRPr="00DF55D3">
        <w:rPr>
          <w:rFonts w:asciiTheme="minorHAnsi" w:eastAsia="Cambria" w:hAnsiTheme="minorHAnsi" w:cstheme="minorHAnsi"/>
          <w:sz w:val="24"/>
          <w:szCs w:val="24"/>
        </w:rPr>
        <w:t xml:space="preserve"> também</w:t>
      </w:r>
      <w:r w:rsidRPr="00DF55D3">
        <w:rPr>
          <w:rFonts w:asciiTheme="minorHAnsi" w:eastAsia="Cambria" w:hAnsiTheme="minorHAnsi" w:cstheme="minorHAnsi"/>
          <w:sz w:val="24"/>
          <w:szCs w:val="24"/>
          <w:lang w:val="pt-PT"/>
        </w:rPr>
        <w:t xml:space="preserve"> pelos bonecos do espetáculo “Irmãos de sangue”) e do brasileiro Bruno Dante, André e Artur tiveram partes dos seus corpos – </w:t>
      </w:r>
      <w:r w:rsidRPr="00DF55D3">
        <w:rPr>
          <w:rFonts w:asciiTheme="minorHAnsi" w:eastAsia="Cambria" w:hAnsiTheme="minorHAnsi" w:cstheme="minorHAnsi"/>
          <w:sz w:val="24"/>
          <w:szCs w:val="24"/>
        </w:rPr>
        <w:t>cabe</w:t>
      </w:r>
      <w:r w:rsidRPr="00DF55D3">
        <w:rPr>
          <w:rFonts w:asciiTheme="minorHAnsi" w:eastAsia="Cambria" w:hAnsiTheme="minorHAnsi" w:cstheme="minorHAnsi"/>
          <w:sz w:val="24"/>
          <w:szCs w:val="24"/>
          <w:lang w:val="pt-PT"/>
        </w:rPr>
        <w:t>ç</w:t>
      </w:r>
      <w:r w:rsidRPr="00DF55D3">
        <w:rPr>
          <w:rFonts w:asciiTheme="minorHAnsi" w:eastAsia="Cambria" w:hAnsiTheme="minorHAnsi" w:cstheme="minorHAnsi"/>
          <w:sz w:val="24"/>
          <w:szCs w:val="24"/>
        </w:rPr>
        <w:t>a, m</w:t>
      </w:r>
      <w:r w:rsidRPr="00DF55D3">
        <w:rPr>
          <w:rFonts w:asciiTheme="minorHAnsi" w:eastAsia="Cambria" w:hAnsiTheme="minorHAnsi" w:cstheme="minorHAnsi"/>
          <w:sz w:val="24"/>
          <w:szCs w:val="24"/>
          <w:lang w:val="pt-PT"/>
        </w:rPr>
        <w:t>ãos, pés e braç</w:t>
      </w:r>
      <w:r w:rsidRPr="00DF55D3">
        <w:rPr>
          <w:rFonts w:asciiTheme="minorHAnsi" w:eastAsia="Cambria" w:hAnsiTheme="minorHAnsi" w:cstheme="minorHAnsi"/>
          <w:sz w:val="24"/>
          <w:szCs w:val="24"/>
        </w:rPr>
        <w:t xml:space="preserve">os </w:t>
      </w:r>
      <w:r w:rsidRPr="00DF55D3">
        <w:rPr>
          <w:rFonts w:asciiTheme="minorHAnsi" w:eastAsia="Cambria" w:hAnsiTheme="minorHAnsi" w:cstheme="minorHAnsi"/>
          <w:sz w:val="24"/>
          <w:szCs w:val="24"/>
          <w:lang w:val="pt-PT"/>
        </w:rPr>
        <w:t xml:space="preserve">– esculpidos com gesso e depois trabalhados em diferentes materiais. </w:t>
      </w: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pt-PT"/>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r w:rsidRPr="00DF55D3">
        <w:rPr>
          <w:rFonts w:asciiTheme="minorHAnsi" w:eastAsia="Cambria" w:hAnsiTheme="minorHAnsi" w:cstheme="minorHAnsi"/>
          <w:sz w:val="24"/>
          <w:szCs w:val="24"/>
          <w:lang w:val="pt-PT"/>
        </w:rPr>
        <w:t>“Essa pesquisa, na fronteira entre artes plásticas, formas animadas, teatro e dança, nos fez ter uma nova sensaçã</w:t>
      </w:r>
      <w:r w:rsidRPr="00DF55D3">
        <w:rPr>
          <w:rFonts w:asciiTheme="minorHAnsi" w:eastAsia="Cambria" w:hAnsiTheme="minorHAnsi" w:cstheme="minorHAnsi"/>
          <w:sz w:val="24"/>
          <w:szCs w:val="24"/>
        </w:rPr>
        <w:t xml:space="preserve">o gestual que, </w:t>
      </w:r>
      <w:proofErr w:type="spellStart"/>
      <w:r w:rsidRPr="00DF55D3">
        <w:rPr>
          <w:rFonts w:asciiTheme="minorHAnsi" w:eastAsia="Cambria" w:hAnsiTheme="minorHAnsi" w:cstheme="minorHAnsi"/>
          <w:sz w:val="24"/>
          <w:szCs w:val="24"/>
        </w:rPr>
        <w:t>at</w:t>
      </w:r>
      <w:proofErr w:type="spellEnd"/>
      <w:r w:rsidRPr="00DF55D3">
        <w:rPr>
          <w:rFonts w:asciiTheme="minorHAnsi" w:eastAsia="Cambria" w:hAnsiTheme="minorHAnsi" w:cstheme="minorHAnsi"/>
          <w:sz w:val="24"/>
          <w:szCs w:val="24"/>
          <w:lang w:val="pt-PT"/>
        </w:rPr>
        <w:t xml:space="preserve">é </w:t>
      </w:r>
      <w:proofErr w:type="spellStart"/>
      <w:r w:rsidRPr="00DF55D3">
        <w:rPr>
          <w:rFonts w:asciiTheme="minorHAnsi" w:eastAsia="Cambria" w:hAnsiTheme="minorHAnsi" w:cstheme="minorHAnsi"/>
          <w:sz w:val="24"/>
          <w:szCs w:val="24"/>
        </w:rPr>
        <w:t>ent</w:t>
      </w:r>
      <w:proofErr w:type="spellEnd"/>
      <w:r w:rsidRPr="00DF55D3">
        <w:rPr>
          <w:rFonts w:asciiTheme="minorHAnsi" w:eastAsia="Cambria" w:hAnsiTheme="minorHAnsi" w:cstheme="minorHAnsi"/>
          <w:sz w:val="24"/>
          <w:szCs w:val="24"/>
          <w:lang w:val="pt-PT"/>
        </w:rPr>
        <w:t>ão, nã</w:t>
      </w:r>
      <w:r w:rsidRPr="00DF55D3">
        <w:rPr>
          <w:rFonts w:asciiTheme="minorHAnsi" w:eastAsia="Cambria" w:hAnsiTheme="minorHAnsi" w:cstheme="minorHAnsi"/>
          <w:sz w:val="24"/>
          <w:szCs w:val="24"/>
        </w:rPr>
        <w:t xml:space="preserve">o </w:t>
      </w:r>
      <w:proofErr w:type="spellStart"/>
      <w:r w:rsidRPr="00DF55D3">
        <w:rPr>
          <w:rFonts w:asciiTheme="minorHAnsi" w:eastAsia="Cambria" w:hAnsiTheme="minorHAnsi" w:cstheme="minorHAnsi"/>
          <w:sz w:val="24"/>
          <w:szCs w:val="24"/>
        </w:rPr>
        <w:t>hav</w:t>
      </w:r>
      <w:proofErr w:type="spellEnd"/>
      <w:r w:rsidRPr="00DF55D3">
        <w:rPr>
          <w:rFonts w:asciiTheme="minorHAnsi" w:eastAsia="Cambria" w:hAnsiTheme="minorHAnsi" w:cstheme="minorHAnsi"/>
          <w:sz w:val="24"/>
          <w:szCs w:val="24"/>
          <w:lang w:val="pt-PT"/>
        </w:rPr>
        <w:t xml:space="preserve">íamos experimentado. Um gestual potente, complexo e contido”, explica Artur. “Ao longo da criação, na pesquisa de formas animadas, nós fomos dando vida ao invisível dos corpos, aos poucos. Como se a vida tivesse arrancado um pedaço desses personagens, nos </w:t>
      </w:r>
      <w:r w:rsidRPr="00DF55D3">
        <w:rPr>
          <w:rFonts w:asciiTheme="minorHAnsi" w:eastAsia="Cambria" w:hAnsiTheme="minorHAnsi" w:cstheme="minorHAnsi"/>
          <w:sz w:val="24"/>
          <w:szCs w:val="24"/>
          <w:lang w:val="pt-PT"/>
        </w:rPr>
        <w:lastRenderedPageBreak/>
        <w:t>obrigando a dar poesia e intenção a objetos que se tornaram corpos, e corpos que se tornaram objetos”, explica André</w:t>
      </w:r>
      <w:r w:rsidRPr="00DF55D3">
        <w:rPr>
          <w:rFonts w:asciiTheme="minorHAnsi" w:eastAsia="Cambria" w:hAnsiTheme="minorHAnsi" w:cstheme="minorHAnsi"/>
          <w:sz w:val="24"/>
          <w:szCs w:val="24"/>
        </w:rPr>
        <w:t xml:space="preserve">. </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r w:rsidRPr="00DF55D3">
        <w:rPr>
          <w:rFonts w:asciiTheme="minorHAnsi" w:eastAsia="Cambria" w:hAnsiTheme="minorHAnsi" w:cstheme="minorHAnsi"/>
          <w:sz w:val="24"/>
          <w:szCs w:val="24"/>
          <w:lang w:val="it-IT"/>
        </w:rPr>
        <w:t>A cenografia de “</w:t>
      </w:r>
      <w:r w:rsidRPr="00DF55D3">
        <w:rPr>
          <w:rFonts w:asciiTheme="minorHAnsi" w:eastAsia="Cambria" w:hAnsiTheme="minorHAnsi" w:cstheme="minorHAnsi"/>
          <w:iCs/>
          <w:sz w:val="24"/>
          <w:szCs w:val="24"/>
          <w:lang w:val="pt-PT"/>
        </w:rPr>
        <w:t>Gritos”</w:t>
      </w:r>
      <w:r w:rsidRPr="00DF55D3">
        <w:rPr>
          <w:rFonts w:asciiTheme="minorHAnsi" w:eastAsia="Cambria" w:hAnsiTheme="minorHAnsi" w:cstheme="minorHAnsi"/>
          <w:sz w:val="24"/>
          <w:szCs w:val="24"/>
          <w:lang w:val="pt-PT"/>
        </w:rPr>
        <w:t xml:space="preserve"> é uma instalaçã</w:t>
      </w:r>
      <w:r w:rsidRPr="00DF55D3">
        <w:rPr>
          <w:rFonts w:asciiTheme="minorHAnsi" w:eastAsia="Cambria" w:hAnsiTheme="minorHAnsi" w:cstheme="minorHAnsi"/>
          <w:sz w:val="24"/>
          <w:szCs w:val="24"/>
        </w:rPr>
        <w:t xml:space="preserve">o </w:t>
      </w:r>
      <w:proofErr w:type="spellStart"/>
      <w:r w:rsidRPr="00DF55D3">
        <w:rPr>
          <w:rFonts w:asciiTheme="minorHAnsi" w:eastAsia="Cambria" w:hAnsiTheme="minorHAnsi" w:cstheme="minorHAnsi"/>
          <w:sz w:val="24"/>
          <w:szCs w:val="24"/>
        </w:rPr>
        <w:t>pl</w:t>
      </w:r>
      <w:proofErr w:type="spellEnd"/>
      <w:r w:rsidRPr="00DF55D3">
        <w:rPr>
          <w:rFonts w:asciiTheme="minorHAnsi" w:eastAsia="Cambria" w:hAnsiTheme="minorHAnsi" w:cstheme="minorHAnsi"/>
          <w:sz w:val="24"/>
          <w:szCs w:val="24"/>
          <w:lang w:val="pt-PT"/>
        </w:rPr>
        <w:t>ástica composta por estruturas de colchõ</w:t>
      </w:r>
      <w:r w:rsidRPr="00DF55D3">
        <w:rPr>
          <w:rFonts w:asciiTheme="minorHAnsi" w:eastAsia="Cambria" w:hAnsiTheme="minorHAnsi" w:cstheme="minorHAnsi"/>
          <w:sz w:val="24"/>
          <w:szCs w:val="24"/>
        </w:rPr>
        <w:t>es de mola, que v</w:t>
      </w:r>
      <w:r w:rsidRPr="00DF55D3">
        <w:rPr>
          <w:rFonts w:asciiTheme="minorHAnsi" w:eastAsia="Cambria" w:hAnsiTheme="minorHAnsi" w:cstheme="minorHAnsi"/>
          <w:sz w:val="24"/>
          <w:szCs w:val="24"/>
          <w:lang w:val="pt-PT"/>
        </w:rPr>
        <w:t xml:space="preserve">ão se transformando em objetos insólitos ao longo da peça. Em alguns momentos, os colchões formam labirintos de onde os personagens procuram uma saída. Em outros, um quarto para um encontro amoroso. Na pesquisa da Cia. Dos à </w:t>
      </w:r>
      <w:r w:rsidRPr="00DF55D3">
        <w:rPr>
          <w:rFonts w:asciiTheme="minorHAnsi" w:eastAsia="Cambria" w:hAnsiTheme="minorHAnsi" w:cstheme="minorHAnsi"/>
          <w:sz w:val="24"/>
          <w:szCs w:val="24"/>
          <w:lang w:val="fr-FR"/>
        </w:rPr>
        <w:t xml:space="preserve">Deux, a cenografia </w:t>
      </w:r>
      <w:r w:rsidRPr="00DF55D3">
        <w:rPr>
          <w:rFonts w:asciiTheme="minorHAnsi" w:eastAsia="Cambria" w:hAnsiTheme="minorHAnsi" w:cstheme="minorHAnsi"/>
          <w:sz w:val="24"/>
          <w:szCs w:val="24"/>
          <w:lang w:val="pt-PT"/>
        </w:rPr>
        <w:t xml:space="preserve">é </w:t>
      </w:r>
      <w:proofErr w:type="spellStart"/>
      <w:r w:rsidRPr="00DF55D3">
        <w:rPr>
          <w:rFonts w:asciiTheme="minorHAnsi" w:eastAsia="Cambria" w:hAnsiTheme="minorHAnsi" w:cstheme="minorHAnsi"/>
          <w:sz w:val="24"/>
          <w:szCs w:val="24"/>
        </w:rPr>
        <w:t>mut</w:t>
      </w:r>
      <w:proofErr w:type="spellEnd"/>
      <w:r w:rsidRPr="00DF55D3">
        <w:rPr>
          <w:rFonts w:asciiTheme="minorHAnsi" w:eastAsia="Cambria" w:hAnsiTheme="minorHAnsi" w:cstheme="minorHAnsi"/>
          <w:sz w:val="24"/>
          <w:szCs w:val="24"/>
          <w:lang w:val="pt-PT"/>
        </w:rPr>
        <w:t>ável, com arquitetura servindo organicamente à dramaturgia – à qual, assim como nas criações anteriores, a luz se funde, sublinhando os espaços cenográficos criados pela dupla. “Trabalhar a luz como um personagem sempre fez parte de nossa pesquisa”, conta Artur. “</w:t>
      </w:r>
      <w:r w:rsidRPr="00DF55D3">
        <w:rPr>
          <w:rFonts w:asciiTheme="minorHAnsi" w:eastAsia="Cambria" w:hAnsiTheme="minorHAnsi" w:cstheme="minorHAnsi"/>
          <w:sz w:val="24"/>
          <w:szCs w:val="24"/>
          <w:lang w:val="it-IT"/>
        </w:rPr>
        <w:t xml:space="preserve">Nosso universo </w:t>
      </w:r>
      <w:r w:rsidRPr="00DF55D3">
        <w:rPr>
          <w:rFonts w:asciiTheme="minorHAnsi" w:eastAsia="Cambria" w:hAnsiTheme="minorHAnsi" w:cstheme="minorHAnsi"/>
          <w:sz w:val="24"/>
          <w:szCs w:val="24"/>
          <w:lang w:val="pt-PT"/>
        </w:rPr>
        <w:t xml:space="preserve">é </w:t>
      </w:r>
      <w:r w:rsidRPr="00DF55D3">
        <w:rPr>
          <w:rFonts w:asciiTheme="minorHAnsi" w:eastAsia="Cambria" w:hAnsiTheme="minorHAnsi" w:cstheme="minorHAnsi"/>
          <w:sz w:val="24"/>
          <w:szCs w:val="24"/>
          <w:lang w:val="fr-FR"/>
        </w:rPr>
        <w:t>constru</w:t>
      </w:r>
      <w:r w:rsidRPr="00DF55D3">
        <w:rPr>
          <w:rFonts w:asciiTheme="minorHAnsi" w:eastAsia="Cambria" w:hAnsiTheme="minorHAnsi" w:cstheme="minorHAnsi"/>
          <w:sz w:val="24"/>
          <w:szCs w:val="24"/>
          <w:lang w:val="pt-PT"/>
        </w:rPr>
        <w:t>ído pensando num todo: luz, cenário, bonecos e dramaturgia caminham juntos”</w:t>
      </w:r>
      <w:r w:rsidRPr="00DF55D3">
        <w:rPr>
          <w:rFonts w:asciiTheme="minorHAnsi" w:eastAsia="Cambria" w:hAnsiTheme="minorHAnsi" w:cstheme="minorHAnsi"/>
          <w:sz w:val="24"/>
          <w:szCs w:val="24"/>
          <w:lang w:val="fr-FR"/>
        </w:rPr>
        <w:t>, complementa Andr</w:t>
      </w:r>
      <w:r w:rsidRPr="00DF55D3">
        <w:rPr>
          <w:rFonts w:asciiTheme="minorHAnsi" w:eastAsia="Cambria" w:hAnsiTheme="minorHAnsi" w:cstheme="minorHAnsi"/>
          <w:sz w:val="24"/>
          <w:szCs w:val="24"/>
          <w:lang w:val="pt-PT"/>
        </w:rPr>
        <w:t>é</w:t>
      </w:r>
      <w:r w:rsidRPr="00DF55D3">
        <w:rPr>
          <w:rFonts w:asciiTheme="minorHAnsi" w:eastAsia="Cambria" w:hAnsiTheme="minorHAnsi" w:cstheme="minorHAnsi"/>
          <w:sz w:val="24"/>
          <w:szCs w:val="24"/>
          <w:lang w:val="de-DE"/>
        </w:rPr>
        <w:t xml:space="preserve">.   </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p>
    <w:p w:rsidR="007A3816" w:rsidRPr="00D861A9" w:rsidRDefault="007A3816" w:rsidP="000310DB">
      <w:pPr>
        <w:pStyle w:val="Corps"/>
        <w:spacing w:after="0" w:line="240" w:lineRule="auto"/>
        <w:jc w:val="both"/>
        <w:rPr>
          <w:rFonts w:asciiTheme="minorHAnsi" w:eastAsia="Cambria" w:hAnsiTheme="minorHAnsi" w:cstheme="minorHAnsi"/>
          <w:b/>
          <w:bCs/>
          <w:sz w:val="24"/>
          <w:szCs w:val="24"/>
        </w:rPr>
      </w:pPr>
      <w:r w:rsidRPr="00D861A9">
        <w:rPr>
          <w:rFonts w:asciiTheme="minorHAnsi" w:eastAsia="Cambria" w:hAnsiTheme="minorHAnsi" w:cstheme="minorHAnsi"/>
          <w:b/>
          <w:bCs/>
          <w:sz w:val="24"/>
          <w:szCs w:val="24"/>
          <w:lang w:val="fr-FR"/>
        </w:rPr>
        <w:t>OS TRÊS POEMAS</w:t>
      </w:r>
      <w:r w:rsidRPr="00D861A9">
        <w:rPr>
          <w:rFonts w:asciiTheme="minorHAnsi" w:eastAsia="Cambria" w:hAnsiTheme="minorHAnsi" w:cstheme="minorHAnsi"/>
          <w:b/>
          <w:bCs/>
          <w:sz w:val="24"/>
          <w:szCs w:val="24"/>
        </w:rPr>
        <w:t xml:space="preserve"> </w:t>
      </w:r>
      <w:r w:rsidRPr="00D861A9">
        <w:rPr>
          <w:rFonts w:asciiTheme="minorHAnsi" w:eastAsia="Cambria" w:hAnsiTheme="minorHAnsi" w:cstheme="minorHAnsi"/>
          <w:b/>
          <w:bCs/>
          <w:sz w:val="24"/>
          <w:szCs w:val="24"/>
          <w:lang w:val="pt-PT"/>
        </w:rPr>
        <w:t xml:space="preserve">| </w:t>
      </w:r>
      <w:r w:rsidRPr="00D861A9">
        <w:rPr>
          <w:rFonts w:asciiTheme="minorHAnsi" w:eastAsia="Cambria" w:hAnsiTheme="minorHAnsi" w:cstheme="minorHAnsi"/>
          <w:b/>
          <w:bCs/>
          <w:sz w:val="24"/>
          <w:szCs w:val="24"/>
        </w:rPr>
        <w:t>OS TR</w:t>
      </w:r>
      <w:r w:rsidRPr="00D861A9">
        <w:rPr>
          <w:rFonts w:asciiTheme="minorHAnsi" w:eastAsia="Cambria" w:hAnsiTheme="minorHAnsi" w:cstheme="minorHAnsi"/>
          <w:b/>
          <w:bCs/>
          <w:sz w:val="24"/>
          <w:szCs w:val="24"/>
          <w:lang w:val="pt-PT"/>
        </w:rPr>
        <w:t>Ê</w:t>
      </w:r>
      <w:r w:rsidRPr="00D861A9">
        <w:rPr>
          <w:rFonts w:asciiTheme="minorHAnsi" w:eastAsia="Cambria" w:hAnsiTheme="minorHAnsi" w:cstheme="minorHAnsi"/>
          <w:b/>
          <w:bCs/>
          <w:sz w:val="24"/>
          <w:szCs w:val="24"/>
          <w:lang w:val="de-DE"/>
        </w:rPr>
        <w:t xml:space="preserve">S GRITOS  </w:t>
      </w:r>
    </w:p>
    <w:p w:rsidR="007A3816" w:rsidRPr="00DF55D3" w:rsidRDefault="007A3816" w:rsidP="007A3816">
      <w:pPr>
        <w:pStyle w:val="Corps"/>
        <w:spacing w:after="0" w:line="240" w:lineRule="auto"/>
        <w:jc w:val="both"/>
        <w:rPr>
          <w:rFonts w:asciiTheme="minorHAnsi" w:eastAsia="Cambria" w:hAnsiTheme="minorHAnsi" w:cstheme="minorHAnsi"/>
          <w:b/>
          <w:bCs/>
          <w:sz w:val="24"/>
          <w:szCs w:val="24"/>
        </w:rPr>
      </w:pPr>
      <w:r w:rsidRPr="00DF55D3">
        <w:rPr>
          <w:rFonts w:asciiTheme="minorHAnsi" w:eastAsia="Cambria" w:hAnsiTheme="minorHAnsi" w:cstheme="minorHAnsi"/>
          <w:b/>
          <w:bCs/>
          <w:sz w:val="24"/>
          <w:szCs w:val="24"/>
          <w:lang w:val="pt-PT"/>
        </w:rPr>
        <w:t xml:space="preserve">Grito </w:t>
      </w:r>
      <w:proofErr w:type="gramStart"/>
      <w:r w:rsidRPr="00DF55D3">
        <w:rPr>
          <w:rFonts w:asciiTheme="minorHAnsi" w:eastAsia="Cambria" w:hAnsiTheme="minorHAnsi" w:cstheme="minorHAnsi"/>
          <w:b/>
          <w:bCs/>
          <w:sz w:val="24"/>
          <w:szCs w:val="24"/>
          <w:lang w:val="pt-PT"/>
        </w:rPr>
        <w:t>1</w:t>
      </w:r>
      <w:proofErr w:type="gramEnd"/>
      <w:r w:rsidRPr="00DF55D3">
        <w:rPr>
          <w:rFonts w:asciiTheme="minorHAnsi" w:eastAsia="Cambria" w:hAnsiTheme="minorHAnsi" w:cstheme="minorHAnsi"/>
          <w:b/>
          <w:bCs/>
          <w:sz w:val="24"/>
          <w:szCs w:val="24"/>
          <w:lang w:val="pt-PT"/>
        </w:rPr>
        <w:t xml:space="preserve">: Louise </w:t>
      </w: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fr-FR"/>
        </w:rPr>
      </w:pPr>
      <w:r w:rsidRPr="00DF55D3">
        <w:rPr>
          <w:rFonts w:asciiTheme="minorHAnsi" w:eastAsia="Cambria" w:hAnsiTheme="minorHAnsi" w:cstheme="minorHAnsi"/>
          <w:sz w:val="24"/>
          <w:szCs w:val="24"/>
          <w:lang w:val="pt-PT"/>
        </w:rPr>
        <w:t>Louise nasceu num corpo de homem que ela não quer. Ela deseja ser invisível aos olhares dos outros, mas se choca sempre num turbilhão de preconceitos, intolerância e homofobia. A mã</w:t>
      </w:r>
      <w:r w:rsidRPr="00DF55D3">
        <w:rPr>
          <w:rFonts w:asciiTheme="minorHAnsi" w:eastAsia="Cambria" w:hAnsiTheme="minorHAnsi" w:cstheme="minorHAnsi"/>
          <w:sz w:val="24"/>
          <w:szCs w:val="24"/>
          <w:lang w:val="da-DK"/>
        </w:rPr>
        <w:t>e de Louise</w:t>
      </w:r>
      <w:r w:rsidRPr="00DF55D3">
        <w:rPr>
          <w:rFonts w:asciiTheme="minorHAnsi" w:eastAsia="Cambria" w:hAnsiTheme="minorHAnsi" w:cstheme="minorHAnsi"/>
          <w:sz w:val="24"/>
          <w:szCs w:val="24"/>
          <w:lang w:val="fr-FR"/>
        </w:rPr>
        <w:t xml:space="preserve"> é </w:t>
      </w:r>
      <w:r w:rsidRPr="00DF55D3">
        <w:rPr>
          <w:rFonts w:asciiTheme="minorHAnsi" w:eastAsia="Cambria" w:hAnsiTheme="minorHAnsi" w:cstheme="minorHAnsi"/>
          <w:sz w:val="24"/>
          <w:szCs w:val="24"/>
          <w:lang w:val="pt-PT"/>
        </w:rPr>
        <w:t>uma velha senhora</w:t>
      </w:r>
      <w:r w:rsidRPr="00DF55D3">
        <w:rPr>
          <w:rFonts w:asciiTheme="minorHAnsi" w:eastAsia="Cambria" w:hAnsiTheme="minorHAnsi" w:cstheme="minorHAnsi"/>
          <w:sz w:val="24"/>
          <w:szCs w:val="24"/>
          <w:lang w:val="fr-FR"/>
        </w:rPr>
        <w:t xml:space="preserve"> </w:t>
      </w:r>
      <w:proofErr w:type="gramStart"/>
      <w:r w:rsidRPr="00DF55D3">
        <w:rPr>
          <w:rFonts w:asciiTheme="minorHAnsi" w:eastAsia="Cambria" w:hAnsiTheme="minorHAnsi" w:cstheme="minorHAnsi"/>
          <w:sz w:val="24"/>
          <w:szCs w:val="24"/>
          <w:lang w:val="fr-FR"/>
        </w:rPr>
        <w:t>doente,</w:t>
      </w:r>
      <w:r w:rsidRPr="00DF55D3">
        <w:rPr>
          <w:rFonts w:asciiTheme="minorHAnsi" w:eastAsia="Cambria" w:hAnsiTheme="minorHAnsi" w:cstheme="minorHAnsi"/>
          <w:sz w:val="24"/>
          <w:szCs w:val="24"/>
        </w:rPr>
        <w:t xml:space="preserve"> </w:t>
      </w:r>
      <w:r w:rsidRPr="00DF55D3">
        <w:rPr>
          <w:rFonts w:asciiTheme="minorHAnsi" w:eastAsia="Cambria" w:hAnsiTheme="minorHAnsi" w:cstheme="minorHAnsi"/>
          <w:sz w:val="24"/>
          <w:szCs w:val="24"/>
          <w:lang w:val="fr-FR"/>
        </w:rPr>
        <w:t>também invis</w:t>
      </w:r>
      <w:r w:rsidRPr="00DF55D3">
        <w:rPr>
          <w:rFonts w:asciiTheme="minorHAnsi" w:eastAsia="Cambria" w:hAnsiTheme="minorHAnsi" w:cstheme="minorHAnsi"/>
          <w:sz w:val="24"/>
          <w:szCs w:val="24"/>
          <w:lang w:val="pt-PT"/>
        </w:rPr>
        <w:t>ível</w:t>
      </w:r>
      <w:proofErr w:type="gramEnd"/>
      <w:r w:rsidRPr="00DF55D3">
        <w:rPr>
          <w:rFonts w:asciiTheme="minorHAnsi" w:eastAsia="Cambria" w:hAnsiTheme="minorHAnsi" w:cstheme="minorHAnsi"/>
          <w:sz w:val="24"/>
          <w:szCs w:val="24"/>
          <w:lang w:val="pt-PT"/>
        </w:rPr>
        <w:t xml:space="preserve"> perante a sociedade e depend</w:t>
      </w:r>
      <w:r w:rsidRPr="00DF55D3">
        <w:rPr>
          <w:rFonts w:asciiTheme="minorHAnsi" w:eastAsia="Cambria" w:hAnsiTheme="minorHAnsi" w:cstheme="minorHAnsi"/>
          <w:sz w:val="24"/>
          <w:szCs w:val="24"/>
          <w:lang w:val="fr-FR"/>
        </w:rPr>
        <w:t>e</w:t>
      </w:r>
      <w:r w:rsidRPr="00DF55D3">
        <w:rPr>
          <w:rFonts w:asciiTheme="minorHAnsi" w:eastAsia="Cambria" w:hAnsiTheme="minorHAnsi" w:cstheme="minorHAnsi"/>
          <w:sz w:val="24"/>
          <w:szCs w:val="24"/>
        </w:rPr>
        <w:t xml:space="preserve"> </w:t>
      </w:r>
      <w:r w:rsidRPr="00DF55D3">
        <w:rPr>
          <w:rFonts w:asciiTheme="minorHAnsi" w:eastAsia="Cambria" w:hAnsiTheme="minorHAnsi" w:cstheme="minorHAnsi"/>
          <w:sz w:val="24"/>
          <w:szCs w:val="24"/>
          <w:lang w:val="fr-FR"/>
        </w:rPr>
        <w:t xml:space="preserve">totalmente </w:t>
      </w:r>
      <w:r w:rsidRPr="00DF55D3">
        <w:rPr>
          <w:rFonts w:asciiTheme="minorHAnsi" w:eastAsia="Cambria" w:hAnsiTheme="minorHAnsi" w:cstheme="minorHAnsi"/>
          <w:sz w:val="24"/>
          <w:szCs w:val="24"/>
          <w:lang w:val="pt-PT"/>
        </w:rPr>
        <w:t>de seu filho (a)</w:t>
      </w:r>
      <w:r w:rsidRPr="00DF55D3">
        <w:rPr>
          <w:rFonts w:asciiTheme="minorHAnsi" w:eastAsia="Cambria" w:hAnsiTheme="minorHAnsi" w:cstheme="minorHAnsi"/>
          <w:sz w:val="24"/>
          <w:szCs w:val="24"/>
          <w:lang w:val="fr-FR"/>
        </w:rPr>
        <w:t xml:space="preserve"> para existir.</w:t>
      </w:r>
    </w:p>
    <w:p w:rsidR="007A3816" w:rsidRPr="00DF55D3" w:rsidRDefault="007A3816" w:rsidP="007A3816">
      <w:pPr>
        <w:pStyle w:val="Corps"/>
        <w:spacing w:after="0" w:line="240" w:lineRule="auto"/>
        <w:jc w:val="both"/>
        <w:rPr>
          <w:rFonts w:asciiTheme="minorHAnsi" w:eastAsia="Cambria" w:hAnsiTheme="minorHAnsi" w:cstheme="minorHAnsi"/>
          <w:sz w:val="24"/>
          <w:szCs w:val="24"/>
          <w:lang w:val="fr-FR"/>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r w:rsidRPr="00DF55D3">
        <w:rPr>
          <w:rFonts w:asciiTheme="minorHAnsi" w:eastAsia="Cambria" w:hAnsiTheme="minorHAnsi" w:cstheme="minorHAnsi"/>
          <w:b/>
          <w:bCs/>
          <w:sz w:val="24"/>
          <w:szCs w:val="24"/>
          <w:lang w:val="pt-PT"/>
        </w:rPr>
        <w:t xml:space="preserve">Grito </w:t>
      </w:r>
      <w:proofErr w:type="gramStart"/>
      <w:r w:rsidRPr="00DF55D3">
        <w:rPr>
          <w:rFonts w:asciiTheme="minorHAnsi" w:eastAsia="Cambria" w:hAnsiTheme="minorHAnsi" w:cstheme="minorHAnsi"/>
          <w:b/>
          <w:bCs/>
          <w:sz w:val="24"/>
          <w:szCs w:val="24"/>
          <w:lang w:val="pt-PT"/>
        </w:rPr>
        <w:t>2</w:t>
      </w:r>
      <w:proofErr w:type="gramEnd"/>
      <w:r w:rsidRPr="00DF55D3">
        <w:rPr>
          <w:rFonts w:asciiTheme="minorHAnsi" w:eastAsia="Cambria" w:hAnsiTheme="minorHAnsi" w:cstheme="minorHAnsi"/>
          <w:b/>
          <w:bCs/>
          <w:sz w:val="24"/>
          <w:szCs w:val="24"/>
          <w:lang w:val="pt-PT"/>
        </w:rPr>
        <w:t>:  O homem</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r w:rsidRPr="00DF55D3">
        <w:rPr>
          <w:rFonts w:asciiTheme="minorHAnsi" w:eastAsia="Cambria" w:hAnsiTheme="minorHAnsi" w:cstheme="minorHAnsi"/>
          <w:sz w:val="24"/>
          <w:szCs w:val="24"/>
          <w:lang w:val="fr-FR"/>
        </w:rPr>
        <w:t xml:space="preserve">Um poema </w:t>
      </w:r>
      <w:proofErr w:type="spellStart"/>
      <w:r w:rsidRPr="00DF55D3">
        <w:rPr>
          <w:rFonts w:asciiTheme="minorHAnsi" w:eastAsia="Cambria" w:hAnsiTheme="minorHAnsi" w:cstheme="minorHAnsi"/>
          <w:sz w:val="24"/>
          <w:szCs w:val="24"/>
        </w:rPr>
        <w:t>metafó</w:t>
      </w:r>
      <w:proofErr w:type="spellEnd"/>
      <w:r w:rsidRPr="00DF55D3">
        <w:rPr>
          <w:rFonts w:asciiTheme="minorHAnsi" w:eastAsia="Cambria" w:hAnsiTheme="minorHAnsi" w:cstheme="minorHAnsi"/>
          <w:sz w:val="24"/>
          <w:szCs w:val="24"/>
          <w:lang w:val="it-IT"/>
        </w:rPr>
        <w:t>rico</w:t>
      </w:r>
      <w:r w:rsidRPr="00DF55D3">
        <w:rPr>
          <w:rFonts w:asciiTheme="minorHAnsi" w:eastAsia="Cambria" w:hAnsiTheme="minorHAnsi" w:cstheme="minorHAnsi"/>
          <w:sz w:val="24"/>
          <w:szCs w:val="24"/>
          <w:lang w:val="fr-FR"/>
        </w:rPr>
        <w:t xml:space="preserve"> sobre o homem que perdeu a cabeça. Um muro os divide.</w:t>
      </w:r>
      <w:r w:rsidRPr="00DF55D3">
        <w:rPr>
          <w:rFonts w:asciiTheme="minorHAnsi" w:eastAsia="Cambria" w:hAnsiTheme="minorHAnsi" w:cstheme="minorHAnsi"/>
          <w:sz w:val="24"/>
          <w:szCs w:val="24"/>
        </w:rPr>
        <w:t xml:space="preserve"> </w:t>
      </w:r>
      <w:r w:rsidRPr="00DF55D3">
        <w:rPr>
          <w:rFonts w:asciiTheme="minorHAnsi" w:eastAsia="Cambria" w:hAnsiTheme="minorHAnsi" w:cstheme="minorHAnsi"/>
          <w:sz w:val="24"/>
          <w:szCs w:val="24"/>
          <w:lang w:val="fr-FR"/>
        </w:rPr>
        <w:t xml:space="preserve">A cabeça de um lado, dentro de uma gaiola, o corpo de outro. Um poema gestual entre o sonho, o </w:t>
      </w:r>
      <w:proofErr w:type="spellStart"/>
      <w:r w:rsidRPr="00DF55D3">
        <w:rPr>
          <w:rFonts w:asciiTheme="minorHAnsi" w:eastAsia="Cambria" w:hAnsiTheme="minorHAnsi" w:cstheme="minorHAnsi"/>
          <w:sz w:val="24"/>
          <w:szCs w:val="24"/>
        </w:rPr>
        <w:t>oní</w:t>
      </w:r>
      <w:proofErr w:type="spellEnd"/>
      <w:r w:rsidRPr="00DF55D3">
        <w:rPr>
          <w:rFonts w:asciiTheme="minorHAnsi" w:eastAsia="Cambria" w:hAnsiTheme="minorHAnsi" w:cstheme="minorHAnsi"/>
          <w:sz w:val="24"/>
          <w:szCs w:val="24"/>
          <w:lang w:val="it-IT"/>
        </w:rPr>
        <w:t>rico</w:t>
      </w:r>
      <w:r w:rsidRPr="00DF55D3">
        <w:rPr>
          <w:rFonts w:asciiTheme="minorHAnsi" w:eastAsia="Cambria" w:hAnsiTheme="minorHAnsi" w:cstheme="minorHAnsi"/>
          <w:sz w:val="24"/>
          <w:szCs w:val="24"/>
          <w:lang w:val="fr-FR"/>
        </w:rPr>
        <w:t xml:space="preserve"> e o absurdo.</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p>
    <w:p w:rsidR="007A3816" w:rsidRPr="00DF55D3" w:rsidRDefault="007A3816" w:rsidP="007A3816">
      <w:pPr>
        <w:pStyle w:val="Corps"/>
        <w:spacing w:after="0" w:line="240" w:lineRule="auto"/>
        <w:jc w:val="both"/>
        <w:rPr>
          <w:rFonts w:asciiTheme="minorHAnsi" w:hAnsiTheme="minorHAnsi" w:cstheme="minorHAnsi"/>
          <w:color w:val="222222"/>
          <w:sz w:val="24"/>
          <w:szCs w:val="24"/>
          <w:shd w:val="clear" w:color="auto" w:fill="FFFFFF"/>
        </w:rPr>
      </w:pPr>
      <w:r w:rsidRPr="00DF55D3">
        <w:rPr>
          <w:rFonts w:asciiTheme="minorHAnsi" w:eastAsia="Cambria" w:hAnsiTheme="minorHAnsi" w:cstheme="minorHAnsi"/>
          <w:b/>
          <w:bCs/>
          <w:sz w:val="24"/>
          <w:szCs w:val="24"/>
          <w:lang w:val="pt-PT"/>
        </w:rPr>
        <w:t xml:space="preserve">Grito </w:t>
      </w:r>
      <w:proofErr w:type="gramStart"/>
      <w:r w:rsidRPr="00DF55D3">
        <w:rPr>
          <w:rFonts w:asciiTheme="minorHAnsi" w:eastAsia="Cambria" w:hAnsiTheme="minorHAnsi" w:cstheme="minorHAnsi"/>
          <w:b/>
          <w:bCs/>
          <w:sz w:val="24"/>
          <w:szCs w:val="24"/>
          <w:lang w:val="pt-PT"/>
        </w:rPr>
        <w:t>3</w:t>
      </w:r>
      <w:proofErr w:type="gramEnd"/>
      <w:r w:rsidRPr="00DF55D3">
        <w:rPr>
          <w:rFonts w:asciiTheme="minorHAnsi" w:eastAsia="Cambria" w:hAnsiTheme="minorHAnsi" w:cstheme="minorHAnsi"/>
          <w:b/>
          <w:bCs/>
          <w:sz w:val="24"/>
          <w:szCs w:val="24"/>
          <w:lang w:val="pt-PT"/>
        </w:rPr>
        <w:t xml:space="preserve">:  </w:t>
      </w:r>
      <w:proofErr w:type="spellStart"/>
      <w:r w:rsidRPr="00DF55D3">
        <w:rPr>
          <w:rFonts w:asciiTheme="minorHAnsi" w:hAnsiTheme="minorHAnsi" w:cstheme="minorHAnsi"/>
          <w:b/>
          <w:color w:val="222222"/>
          <w:sz w:val="24"/>
          <w:szCs w:val="24"/>
          <w:shd w:val="clear" w:color="auto" w:fill="FFFFFF"/>
        </w:rPr>
        <w:t>Kalsun</w:t>
      </w:r>
      <w:proofErr w:type="spellEnd"/>
    </w:p>
    <w:p w:rsidR="007A3816" w:rsidRPr="00DF55D3" w:rsidRDefault="007A3816" w:rsidP="007A3816">
      <w:pPr>
        <w:pStyle w:val="Corps"/>
        <w:spacing w:after="0" w:line="240" w:lineRule="auto"/>
        <w:jc w:val="both"/>
        <w:rPr>
          <w:rFonts w:asciiTheme="minorHAnsi" w:eastAsia="Cambria" w:hAnsiTheme="minorHAnsi" w:cstheme="minorHAnsi"/>
          <w:sz w:val="24"/>
          <w:szCs w:val="24"/>
          <w:lang w:val="pt-PT"/>
        </w:rPr>
      </w:pPr>
      <w:r w:rsidRPr="00DF55D3">
        <w:rPr>
          <w:rFonts w:asciiTheme="minorHAnsi" w:eastAsia="Cambria" w:hAnsiTheme="minorHAnsi" w:cstheme="minorHAnsi"/>
          <w:sz w:val="24"/>
          <w:szCs w:val="24"/>
          <w:lang w:val="pt-PT"/>
        </w:rPr>
        <w:t>Numa atmosfera surrealista, uma mulher vestida de negro surge revelando sua beleza e seus gestos lentos. Uma danç</w:t>
      </w:r>
      <w:r w:rsidRPr="00DF55D3">
        <w:rPr>
          <w:rFonts w:asciiTheme="minorHAnsi" w:eastAsia="Cambria" w:hAnsiTheme="minorHAnsi" w:cstheme="minorHAnsi"/>
          <w:sz w:val="24"/>
          <w:szCs w:val="24"/>
        </w:rPr>
        <w:t>a de amor misteriosa come</w:t>
      </w:r>
      <w:r w:rsidRPr="00DF55D3">
        <w:rPr>
          <w:rFonts w:asciiTheme="minorHAnsi" w:eastAsia="Cambria" w:hAnsiTheme="minorHAnsi" w:cstheme="minorHAnsi"/>
          <w:sz w:val="24"/>
          <w:szCs w:val="24"/>
          <w:lang w:val="pt-PT"/>
        </w:rPr>
        <w:t xml:space="preserve">ça, com som de bombas ao longe. Uma bomba interrompe a noite de amor. </w:t>
      </w:r>
    </w:p>
    <w:p w:rsidR="007A3816" w:rsidRPr="00DF55D3" w:rsidRDefault="007A3816" w:rsidP="007A3816">
      <w:pPr>
        <w:pStyle w:val="Corps"/>
        <w:spacing w:after="0" w:line="240" w:lineRule="auto"/>
        <w:jc w:val="both"/>
        <w:rPr>
          <w:rFonts w:asciiTheme="minorHAnsi" w:eastAsia="Cambria" w:hAnsiTheme="minorHAnsi" w:cstheme="minorHAnsi"/>
          <w:b/>
          <w:bCs/>
          <w:sz w:val="24"/>
          <w:szCs w:val="24"/>
          <w:lang w:val="pt-PT"/>
        </w:rPr>
      </w:pPr>
    </w:p>
    <w:p w:rsidR="007A3816" w:rsidRPr="00DF55D3" w:rsidRDefault="007A3816" w:rsidP="007A3816">
      <w:pPr>
        <w:pStyle w:val="Corps"/>
        <w:spacing w:after="0" w:line="240" w:lineRule="auto"/>
        <w:jc w:val="both"/>
        <w:rPr>
          <w:rFonts w:asciiTheme="minorHAnsi" w:eastAsia="Cambria" w:hAnsiTheme="minorHAnsi" w:cstheme="minorHAnsi"/>
          <w:b/>
          <w:bCs/>
          <w:sz w:val="24"/>
          <w:szCs w:val="24"/>
        </w:rPr>
      </w:pPr>
      <w:r w:rsidRPr="00DF55D3">
        <w:rPr>
          <w:rFonts w:asciiTheme="minorHAnsi" w:eastAsia="Cambria" w:hAnsiTheme="minorHAnsi" w:cstheme="minorHAnsi"/>
          <w:b/>
          <w:bCs/>
          <w:sz w:val="24"/>
          <w:szCs w:val="24"/>
          <w:lang w:val="pt-PT"/>
        </w:rPr>
        <w:t xml:space="preserve">SOBRE A CIA. DOS À </w:t>
      </w:r>
      <w:proofErr w:type="gramStart"/>
      <w:r w:rsidRPr="00DF55D3">
        <w:rPr>
          <w:rFonts w:asciiTheme="minorHAnsi" w:eastAsia="Cambria" w:hAnsiTheme="minorHAnsi" w:cstheme="minorHAnsi"/>
          <w:b/>
          <w:bCs/>
          <w:sz w:val="24"/>
          <w:szCs w:val="24"/>
          <w:lang w:val="da-DK"/>
        </w:rPr>
        <w:t>DEUX</w:t>
      </w:r>
      <w:proofErr w:type="gramEnd"/>
      <w:r w:rsidRPr="00DF55D3">
        <w:rPr>
          <w:rFonts w:asciiTheme="minorHAnsi" w:eastAsia="Cambria" w:hAnsiTheme="minorHAnsi" w:cstheme="minorHAnsi"/>
          <w:sz w:val="24"/>
          <w:szCs w:val="24"/>
        </w:rPr>
        <w:t xml:space="preserve"> </w:t>
      </w:r>
    </w:p>
    <w:p w:rsidR="007A3816" w:rsidRPr="00DF55D3" w:rsidRDefault="007A3816" w:rsidP="007A3816">
      <w:pPr>
        <w:pStyle w:val="Corps"/>
        <w:spacing w:after="0" w:line="240" w:lineRule="auto"/>
        <w:jc w:val="both"/>
        <w:rPr>
          <w:rFonts w:asciiTheme="minorHAnsi" w:eastAsia="Cambria" w:hAnsiTheme="minorHAnsi" w:cstheme="minorHAnsi"/>
          <w:b/>
          <w:bCs/>
          <w:sz w:val="24"/>
          <w:szCs w:val="24"/>
        </w:rPr>
      </w:pPr>
    </w:p>
    <w:p w:rsidR="007A3816" w:rsidRPr="00DF55D3" w:rsidRDefault="007A3816" w:rsidP="007A3816">
      <w:pPr>
        <w:pStyle w:val="Corps"/>
        <w:spacing w:after="0" w:line="240" w:lineRule="auto"/>
        <w:jc w:val="both"/>
        <w:rPr>
          <w:rFonts w:asciiTheme="minorHAnsi" w:eastAsia="Cambria" w:hAnsiTheme="minorHAnsi" w:cstheme="minorHAnsi"/>
          <w:strike/>
          <w:sz w:val="24"/>
          <w:szCs w:val="24"/>
        </w:rPr>
      </w:pPr>
      <w:r w:rsidRPr="00DF55D3">
        <w:rPr>
          <w:rFonts w:asciiTheme="minorHAnsi" w:eastAsia="Cambria" w:hAnsiTheme="minorHAnsi" w:cstheme="minorHAnsi"/>
          <w:sz w:val="24"/>
          <w:szCs w:val="24"/>
          <w:lang w:val="pt-PT"/>
        </w:rPr>
        <w:t xml:space="preserve">Artur Luanda Ribeiro e André Curti se conheceram durante um festival em Paris, em 1997, e decidiram começar </w:t>
      </w:r>
      <w:proofErr w:type="gramStart"/>
      <w:r w:rsidRPr="00DF55D3">
        <w:rPr>
          <w:rFonts w:asciiTheme="minorHAnsi" w:eastAsia="Cambria" w:hAnsiTheme="minorHAnsi" w:cstheme="minorHAnsi"/>
          <w:sz w:val="24"/>
          <w:szCs w:val="24"/>
          <w:lang w:val="pt-PT"/>
        </w:rPr>
        <w:t>juntos uma pesquisa teatral e coreográfica, tendo como inspiração a obra Esperando Godot, de Samuel Beckett</w:t>
      </w:r>
      <w:proofErr w:type="gramEnd"/>
      <w:r w:rsidRPr="00DF55D3">
        <w:rPr>
          <w:rFonts w:asciiTheme="minorHAnsi" w:eastAsia="Cambria" w:hAnsiTheme="minorHAnsi" w:cstheme="minorHAnsi"/>
          <w:sz w:val="24"/>
          <w:szCs w:val="24"/>
          <w:lang w:val="pt-PT"/>
        </w:rPr>
        <w:t>. Um ano mais tarde, em 1998, nascia o primeiro trabalho, “</w:t>
      </w:r>
      <w:r w:rsidRPr="00DF55D3">
        <w:rPr>
          <w:rFonts w:asciiTheme="minorHAnsi" w:eastAsia="Cambria" w:hAnsiTheme="minorHAnsi" w:cstheme="minorHAnsi"/>
          <w:iCs/>
          <w:sz w:val="24"/>
          <w:szCs w:val="24"/>
        </w:rPr>
        <w:t>Dos</w:t>
      </w:r>
      <w:r w:rsidRPr="00DF55D3">
        <w:rPr>
          <w:rFonts w:asciiTheme="minorHAnsi" w:eastAsia="Cambria" w:hAnsiTheme="minorHAnsi" w:cstheme="minorHAnsi"/>
          <w:iCs/>
          <w:sz w:val="24"/>
          <w:szCs w:val="24"/>
          <w:lang w:val="pt-PT"/>
        </w:rPr>
        <w:t xml:space="preserve"> à </w:t>
      </w:r>
      <w:r w:rsidRPr="00DF55D3">
        <w:rPr>
          <w:rFonts w:asciiTheme="minorHAnsi" w:eastAsia="Cambria" w:hAnsiTheme="minorHAnsi" w:cstheme="minorHAnsi"/>
          <w:iCs/>
          <w:sz w:val="24"/>
          <w:szCs w:val="24"/>
          <w:lang w:val="fr-FR"/>
        </w:rPr>
        <w:t>Deux</w:t>
      </w:r>
      <w:r w:rsidRPr="00DF55D3">
        <w:rPr>
          <w:rFonts w:asciiTheme="minorHAnsi" w:eastAsia="Cambria" w:hAnsiTheme="minorHAnsi" w:cstheme="minorHAnsi"/>
          <w:sz w:val="24"/>
          <w:szCs w:val="24"/>
          <w:lang w:val="pt-PT"/>
        </w:rPr>
        <w:t>”</w:t>
      </w:r>
      <w:r w:rsidRPr="00DF55D3">
        <w:rPr>
          <w:rFonts w:asciiTheme="minorHAnsi" w:eastAsia="Cambria" w:hAnsiTheme="minorHAnsi" w:cstheme="minorHAnsi"/>
          <w:iCs/>
          <w:sz w:val="24"/>
          <w:szCs w:val="24"/>
          <w:lang w:val="fr-FR"/>
        </w:rPr>
        <w:t>,</w:t>
      </w:r>
      <w:r w:rsidRPr="00DF55D3">
        <w:rPr>
          <w:rFonts w:asciiTheme="minorHAnsi" w:eastAsia="Cambria" w:hAnsiTheme="minorHAnsi" w:cstheme="minorHAnsi"/>
          <w:sz w:val="24"/>
          <w:szCs w:val="24"/>
        </w:rPr>
        <w:t xml:space="preserve"> peça </w:t>
      </w:r>
      <w:r w:rsidRPr="00DF55D3">
        <w:rPr>
          <w:rFonts w:asciiTheme="minorHAnsi" w:eastAsia="Cambria" w:hAnsiTheme="minorHAnsi" w:cstheme="minorHAnsi"/>
          <w:sz w:val="24"/>
          <w:szCs w:val="24"/>
          <w:lang w:val="pt-PT"/>
        </w:rPr>
        <w:t>que deu nome à companhia e já foi apresentado em quase todos os países da Europa, alé</w:t>
      </w:r>
      <w:r w:rsidRPr="00DF55D3">
        <w:rPr>
          <w:rFonts w:asciiTheme="minorHAnsi" w:eastAsia="Cambria" w:hAnsiTheme="minorHAnsi" w:cstheme="minorHAnsi"/>
          <w:sz w:val="24"/>
          <w:szCs w:val="24"/>
        </w:rPr>
        <w:t xml:space="preserve">m da </w:t>
      </w:r>
      <w:r w:rsidRPr="00DF55D3">
        <w:rPr>
          <w:rFonts w:asciiTheme="minorHAnsi" w:eastAsia="Cambria" w:hAnsiTheme="minorHAnsi" w:cstheme="minorHAnsi"/>
          <w:sz w:val="24"/>
          <w:szCs w:val="24"/>
          <w:lang w:val="pt-PT"/>
        </w:rPr>
        <w:t>África, América do Sul, Coréia do Sul e na Í</w:t>
      </w:r>
      <w:r w:rsidRPr="00DF55D3">
        <w:rPr>
          <w:rFonts w:asciiTheme="minorHAnsi" w:eastAsia="Cambria" w:hAnsiTheme="minorHAnsi" w:cstheme="minorHAnsi"/>
          <w:sz w:val="24"/>
          <w:szCs w:val="24"/>
          <w:lang w:val="it-IT"/>
        </w:rPr>
        <w:t>ndia.</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r w:rsidRPr="00DF55D3">
        <w:rPr>
          <w:rFonts w:asciiTheme="minorHAnsi" w:eastAsia="Cambria" w:hAnsiTheme="minorHAnsi" w:cstheme="minorHAnsi"/>
          <w:sz w:val="24"/>
          <w:szCs w:val="24"/>
          <w:lang w:val="pt-PT"/>
        </w:rPr>
        <w:t>Depois de mais de duas décadas morando na Franç</w:t>
      </w:r>
      <w:r w:rsidRPr="00DF55D3">
        <w:rPr>
          <w:rFonts w:asciiTheme="minorHAnsi" w:eastAsia="Cambria" w:hAnsiTheme="minorHAnsi" w:cstheme="minorHAnsi"/>
          <w:sz w:val="24"/>
          <w:szCs w:val="24"/>
          <w:lang w:val="it-IT"/>
        </w:rPr>
        <w:t xml:space="preserve">a, a Cia. Dos </w:t>
      </w:r>
      <w:r w:rsidRPr="00DF55D3">
        <w:rPr>
          <w:rFonts w:asciiTheme="minorHAnsi" w:eastAsia="Cambria" w:hAnsiTheme="minorHAnsi" w:cstheme="minorHAnsi"/>
          <w:sz w:val="24"/>
          <w:szCs w:val="24"/>
          <w:lang w:val="pt-PT"/>
        </w:rPr>
        <w:t xml:space="preserve">à Deux passou a ter duas sedes </w:t>
      </w:r>
      <w:proofErr w:type="gramStart"/>
      <w:r w:rsidRPr="00DF55D3">
        <w:rPr>
          <w:rFonts w:asciiTheme="minorHAnsi" w:eastAsia="Cambria" w:hAnsiTheme="minorHAnsi" w:cstheme="minorHAnsi"/>
          <w:sz w:val="24"/>
          <w:szCs w:val="24"/>
          <w:lang w:val="pt-PT"/>
        </w:rPr>
        <w:t>há</w:t>
      </w:r>
      <w:proofErr w:type="gramEnd"/>
      <w:r w:rsidRPr="00DF55D3">
        <w:rPr>
          <w:rFonts w:asciiTheme="minorHAnsi" w:eastAsia="Cambria" w:hAnsiTheme="minorHAnsi" w:cstheme="minorHAnsi"/>
          <w:sz w:val="24"/>
          <w:szCs w:val="24"/>
          <w:lang w:val="pt-PT"/>
        </w:rPr>
        <w:t xml:space="preserve"> cinco anos, sendo uma em Paris e outra no Rio – onde a dupla reformou um cortiço construído em 1846, no bairro da Glória. O lugar é a sede do grupo no Brasil e está se estabelecendo como um espaço para abrigar residências artísticas. A Cia Dos à </w:t>
      </w:r>
      <w:r w:rsidRPr="00DF55D3">
        <w:rPr>
          <w:rFonts w:asciiTheme="minorHAnsi" w:eastAsia="Cambria" w:hAnsiTheme="minorHAnsi" w:cstheme="minorHAnsi"/>
          <w:sz w:val="24"/>
          <w:szCs w:val="24"/>
          <w:lang w:val="fr-FR"/>
        </w:rPr>
        <w:t>Deux j</w:t>
      </w:r>
      <w:r w:rsidRPr="00DF55D3">
        <w:rPr>
          <w:rFonts w:asciiTheme="minorHAnsi" w:eastAsia="Cambria" w:hAnsiTheme="minorHAnsi" w:cstheme="minorHAnsi"/>
          <w:sz w:val="24"/>
          <w:szCs w:val="24"/>
          <w:lang w:val="pt-PT"/>
        </w:rPr>
        <w:t>á percorreu cerca de 50 países, somando mais de 1.500 apresentações por toda a Europa, África Central, Á</w:t>
      </w:r>
      <w:r w:rsidRPr="00DF55D3">
        <w:rPr>
          <w:rFonts w:asciiTheme="minorHAnsi" w:eastAsia="Cambria" w:hAnsiTheme="minorHAnsi" w:cstheme="minorHAnsi"/>
          <w:sz w:val="24"/>
          <w:szCs w:val="24"/>
        </w:rPr>
        <w:t xml:space="preserve">sia, </w:t>
      </w:r>
      <w:proofErr w:type="spellStart"/>
      <w:r w:rsidRPr="00DF55D3">
        <w:rPr>
          <w:rFonts w:asciiTheme="minorHAnsi" w:eastAsia="Cambria" w:hAnsiTheme="minorHAnsi" w:cstheme="minorHAnsi"/>
          <w:sz w:val="24"/>
          <w:szCs w:val="24"/>
        </w:rPr>
        <w:t>Polin</w:t>
      </w:r>
      <w:proofErr w:type="spellEnd"/>
      <w:r w:rsidRPr="00DF55D3">
        <w:rPr>
          <w:rFonts w:asciiTheme="minorHAnsi" w:eastAsia="Cambria" w:hAnsiTheme="minorHAnsi" w:cstheme="minorHAnsi"/>
          <w:sz w:val="24"/>
          <w:szCs w:val="24"/>
          <w:lang w:val="pt-PT"/>
        </w:rPr>
        <w:t>ésia Francesa, Emirados Árabes e América do Sul. O repertó</w:t>
      </w:r>
      <w:r w:rsidRPr="00DF55D3">
        <w:rPr>
          <w:rFonts w:asciiTheme="minorHAnsi" w:eastAsia="Cambria" w:hAnsiTheme="minorHAnsi" w:cstheme="minorHAnsi"/>
          <w:sz w:val="24"/>
          <w:szCs w:val="24"/>
          <w:lang w:val="it-IT"/>
        </w:rPr>
        <w:t xml:space="preserve">rio </w:t>
      </w:r>
      <w:r w:rsidRPr="00DF55D3">
        <w:rPr>
          <w:rFonts w:asciiTheme="minorHAnsi" w:eastAsia="Cambria" w:hAnsiTheme="minorHAnsi" w:cstheme="minorHAnsi"/>
          <w:sz w:val="24"/>
          <w:szCs w:val="24"/>
          <w:lang w:val="pt-PT"/>
        </w:rPr>
        <w:t>é formado por: “</w:t>
      </w:r>
      <w:r w:rsidRPr="00DF55D3">
        <w:rPr>
          <w:rFonts w:asciiTheme="minorHAnsi" w:eastAsia="Cambria" w:hAnsiTheme="minorHAnsi" w:cstheme="minorHAnsi"/>
          <w:iCs/>
          <w:sz w:val="24"/>
          <w:szCs w:val="24"/>
        </w:rPr>
        <w:t xml:space="preserve">Dos </w:t>
      </w:r>
      <w:r w:rsidRPr="00DF55D3">
        <w:rPr>
          <w:rFonts w:asciiTheme="minorHAnsi" w:eastAsia="Cambria" w:hAnsiTheme="minorHAnsi" w:cstheme="minorHAnsi"/>
          <w:iCs/>
          <w:sz w:val="24"/>
          <w:szCs w:val="24"/>
          <w:lang w:val="pt-PT"/>
        </w:rPr>
        <w:t>à</w:t>
      </w:r>
      <w:r w:rsidRPr="00DF55D3">
        <w:rPr>
          <w:rFonts w:asciiTheme="minorHAnsi" w:eastAsia="Cambria" w:hAnsiTheme="minorHAnsi" w:cstheme="minorHAnsi"/>
          <w:iCs/>
          <w:sz w:val="24"/>
          <w:szCs w:val="24"/>
          <w:lang w:val="fr-FR"/>
        </w:rPr>
        <w:t xml:space="preserve"> Deux</w:t>
      </w:r>
      <w:r w:rsidRPr="00DF55D3">
        <w:rPr>
          <w:rFonts w:asciiTheme="minorHAnsi" w:eastAsia="Cambria" w:hAnsiTheme="minorHAnsi" w:cstheme="minorHAnsi"/>
          <w:sz w:val="24"/>
          <w:szCs w:val="24"/>
        </w:rPr>
        <w:t>” (1998), “</w:t>
      </w:r>
      <w:r w:rsidRPr="00DF55D3">
        <w:rPr>
          <w:rFonts w:asciiTheme="minorHAnsi" w:eastAsia="Cambria" w:hAnsiTheme="minorHAnsi" w:cstheme="minorHAnsi"/>
          <w:iCs/>
          <w:sz w:val="24"/>
          <w:szCs w:val="24"/>
          <w:lang w:val="fr-FR"/>
        </w:rPr>
        <w:t xml:space="preserve">Aux pieds de </w:t>
      </w:r>
      <w:proofErr w:type="gramStart"/>
      <w:r w:rsidRPr="00DF55D3">
        <w:rPr>
          <w:rFonts w:asciiTheme="minorHAnsi" w:eastAsia="Cambria" w:hAnsiTheme="minorHAnsi" w:cstheme="minorHAnsi"/>
          <w:iCs/>
          <w:sz w:val="24"/>
          <w:szCs w:val="24"/>
          <w:lang w:val="fr-FR"/>
        </w:rPr>
        <w:t>la</w:t>
      </w:r>
      <w:proofErr w:type="gramEnd"/>
      <w:r w:rsidRPr="00DF55D3">
        <w:rPr>
          <w:rFonts w:asciiTheme="minorHAnsi" w:eastAsia="Cambria" w:hAnsiTheme="minorHAnsi" w:cstheme="minorHAnsi"/>
          <w:iCs/>
          <w:sz w:val="24"/>
          <w:szCs w:val="24"/>
          <w:lang w:val="fr-FR"/>
        </w:rPr>
        <w:t xml:space="preserve"> lettre</w:t>
      </w:r>
      <w:r w:rsidRPr="00DF55D3">
        <w:rPr>
          <w:rFonts w:asciiTheme="minorHAnsi" w:eastAsia="Cambria" w:hAnsiTheme="minorHAnsi" w:cstheme="minorHAnsi"/>
          <w:sz w:val="24"/>
          <w:szCs w:val="24"/>
        </w:rPr>
        <w:t xml:space="preserve">” </w:t>
      </w:r>
      <w:r w:rsidRPr="00DF55D3">
        <w:rPr>
          <w:rFonts w:asciiTheme="minorHAnsi" w:eastAsia="Cambria" w:hAnsiTheme="minorHAnsi" w:cstheme="minorHAnsi"/>
          <w:sz w:val="24"/>
          <w:szCs w:val="24"/>
        </w:rPr>
        <w:lastRenderedPageBreak/>
        <w:t>(2002), “</w:t>
      </w:r>
      <w:r w:rsidRPr="00DF55D3">
        <w:rPr>
          <w:rFonts w:asciiTheme="minorHAnsi" w:eastAsia="Cambria" w:hAnsiTheme="minorHAnsi" w:cstheme="minorHAnsi"/>
          <w:iCs/>
          <w:sz w:val="24"/>
          <w:szCs w:val="24"/>
          <w:lang w:val="pt-PT"/>
        </w:rPr>
        <w:t>Saudade em terras d’á</w:t>
      </w:r>
      <w:r w:rsidRPr="00DF55D3">
        <w:rPr>
          <w:rFonts w:asciiTheme="minorHAnsi" w:eastAsia="Cambria" w:hAnsiTheme="minorHAnsi" w:cstheme="minorHAnsi"/>
          <w:iCs/>
          <w:sz w:val="24"/>
          <w:szCs w:val="24"/>
          <w:lang w:val="it-IT"/>
        </w:rPr>
        <w:t>gua”</w:t>
      </w:r>
      <w:r w:rsidRPr="00DF55D3">
        <w:rPr>
          <w:rFonts w:asciiTheme="minorHAnsi" w:eastAsia="Cambria" w:hAnsiTheme="minorHAnsi" w:cstheme="minorHAnsi"/>
          <w:sz w:val="24"/>
          <w:szCs w:val="24"/>
        </w:rPr>
        <w:t xml:space="preserve"> (2006), “</w:t>
      </w:r>
      <w:r w:rsidRPr="00DF55D3">
        <w:rPr>
          <w:rFonts w:asciiTheme="minorHAnsi" w:eastAsia="Cambria" w:hAnsiTheme="minorHAnsi" w:cstheme="minorHAnsi"/>
          <w:iCs/>
          <w:sz w:val="24"/>
          <w:szCs w:val="24"/>
          <w:lang w:val="pt-PT"/>
        </w:rPr>
        <w:t>Fragmentos do desejo”</w:t>
      </w:r>
      <w:r w:rsidRPr="00DF55D3">
        <w:rPr>
          <w:rFonts w:asciiTheme="minorHAnsi" w:eastAsia="Cambria" w:hAnsiTheme="minorHAnsi" w:cstheme="minorHAnsi"/>
          <w:sz w:val="24"/>
          <w:szCs w:val="24"/>
        </w:rPr>
        <w:t xml:space="preserve"> (2009), “</w:t>
      </w:r>
      <w:r w:rsidRPr="00DF55D3">
        <w:rPr>
          <w:rFonts w:asciiTheme="minorHAnsi" w:eastAsia="Cambria" w:hAnsiTheme="minorHAnsi" w:cstheme="minorHAnsi"/>
          <w:iCs/>
          <w:sz w:val="24"/>
          <w:szCs w:val="24"/>
          <w:lang w:val="de-DE"/>
        </w:rPr>
        <w:t>Aus</w:t>
      </w:r>
      <w:r w:rsidRPr="00DF55D3">
        <w:rPr>
          <w:rFonts w:asciiTheme="minorHAnsi" w:eastAsia="Cambria" w:hAnsiTheme="minorHAnsi" w:cstheme="minorHAnsi"/>
          <w:iCs/>
          <w:sz w:val="24"/>
          <w:szCs w:val="24"/>
          <w:lang w:val="pt-PT"/>
        </w:rPr>
        <w:t>ê</w:t>
      </w:r>
      <w:proofErr w:type="spellStart"/>
      <w:r w:rsidRPr="00DF55D3">
        <w:rPr>
          <w:rFonts w:asciiTheme="minorHAnsi" w:eastAsia="Cambria" w:hAnsiTheme="minorHAnsi" w:cstheme="minorHAnsi"/>
          <w:iCs/>
          <w:sz w:val="24"/>
          <w:szCs w:val="24"/>
        </w:rPr>
        <w:t>ncia</w:t>
      </w:r>
      <w:proofErr w:type="spellEnd"/>
      <w:r w:rsidRPr="00DF55D3">
        <w:rPr>
          <w:rFonts w:asciiTheme="minorHAnsi" w:eastAsia="Cambria" w:hAnsiTheme="minorHAnsi" w:cstheme="minorHAnsi"/>
          <w:iCs/>
          <w:sz w:val="24"/>
          <w:szCs w:val="24"/>
        </w:rPr>
        <w:t>”</w:t>
      </w:r>
      <w:r w:rsidRPr="00DF55D3">
        <w:rPr>
          <w:rFonts w:asciiTheme="minorHAnsi" w:eastAsia="Cambria" w:hAnsiTheme="minorHAnsi" w:cstheme="minorHAnsi"/>
          <w:sz w:val="24"/>
          <w:szCs w:val="24"/>
          <w:lang w:val="pt-PT"/>
        </w:rPr>
        <w:t xml:space="preserve"> (solo com Luís Melo, de 2012), “</w:t>
      </w:r>
      <w:r w:rsidRPr="00DF55D3">
        <w:rPr>
          <w:rFonts w:asciiTheme="minorHAnsi" w:eastAsia="Cambria" w:hAnsiTheme="minorHAnsi" w:cstheme="minorHAnsi"/>
          <w:iCs/>
          <w:sz w:val="24"/>
          <w:szCs w:val="24"/>
        </w:rPr>
        <w:t xml:space="preserve">Dos </w:t>
      </w:r>
      <w:r w:rsidRPr="00DF55D3">
        <w:rPr>
          <w:rFonts w:asciiTheme="minorHAnsi" w:eastAsia="Cambria" w:hAnsiTheme="minorHAnsi" w:cstheme="minorHAnsi"/>
          <w:iCs/>
          <w:sz w:val="24"/>
          <w:szCs w:val="24"/>
          <w:lang w:val="pt-PT"/>
        </w:rPr>
        <w:t xml:space="preserve">à </w:t>
      </w:r>
      <w:r w:rsidRPr="00DF55D3">
        <w:rPr>
          <w:rFonts w:asciiTheme="minorHAnsi" w:eastAsia="Cambria" w:hAnsiTheme="minorHAnsi" w:cstheme="minorHAnsi"/>
          <w:iCs/>
          <w:sz w:val="24"/>
          <w:szCs w:val="24"/>
          <w:lang w:val="fr-FR"/>
        </w:rPr>
        <w:t>Deux 2</w:t>
      </w:r>
      <w:r w:rsidRPr="00DF55D3">
        <w:rPr>
          <w:rFonts w:asciiTheme="minorHAnsi" w:eastAsia="Cambria" w:hAnsiTheme="minorHAnsi" w:cstheme="minorHAnsi"/>
          <w:iCs/>
          <w:sz w:val="24"/>
          <w:szCs w:val="24"/>
          <w:lang w:val="pt-PT"/>
        </w:rPr>
        <w:t xml:space="preserve">º </w:t>
      </w:r>
      <w:r w:rsidRPr="00DF55D3">
        <w:rPr>
          <w:rFonts w:asciiTheme="minorHAnsi" w:eastAsia="Cambria" w:hAnsiTheme="minorHAnsi" w:cstheme="minorHAnsi"/>
          <w:iCs/>
          <w:sz w:val="24"/>
          <w:szCs w:val="24"/>
          <w:lang w:val="it-IT"/>
        </w:rPr>
        <w:t>ato”</w:t>
      </w:r>
      <w:r w:rsidRPr="00DF55D3">
        <w:rPr>
          <w:rFonts w:asciiTheme="minorHAnsi" w:eastAsia="Cambria" w:hAnsiTheme="minorHAnsi" w:cstheme="minorHAnsi"/>
          <w:sz w:val="24"/>
          <w:szCs w:val="24"/>
        </w:rPr>
        <w:t xml:space="preserve"> (2015) e “</w:t>
      </w:r>
      <w:proofErr w:type="spellStart"/>
      <w:r w:rsidRPr="00DF55D3">
        <w:rPr>
          <w:rFonts w:asciiTheme="minorHAnsi" w:eastAsia="Cambria" w:hAnsiTheme="minorHAnsi" w:cstheme="minorHAnsi"/>
          <w:iCs/>
          <w:sz w:val="24"/>
          <w:szCs w:val="24"/>
        </w:rPr>
        <w:t>Irm</w:t>
      </w:r>
      <w:proofErr w:type="spellEnd"/>
      <w:r w:rsidRPr="00DF55D3">
        <w:rPr>
          <w:rFonts w:asciiTheme="minorHAnsi" w:eastAsia="Cambria" w:hAnsiTheme="minorHAnsi" w:cstheme="minorHAnsi"/>
          <w:iCs/>
          <w:sz w:val="24"/>
          <w:szCs w:val="24"/>
          <w:lang w:val="pt-PT"/>
        </w:rPr>
        <w:t>ãos de sangue”</w:t>
      </w:r>
      <w:r w:rsidRPr="00DF55D3">
        <w:rPr>
          <w:rFonts w:asciiTheme="minorHAnsi" w:eastAsia="Cambria" w:hAnsiTheme="minorHAnsi" w:cstheme="minorHAnsi"/>
          <w:sz w:val="24"/>
          <w:szCs w:val="24"/>
        </w:rPr>
        <w:t xml:space="preserve"> (2013).</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r w:rsidRPr="00DF55D3">
        <w:rPr>
          <w:rFonts w:asciiTheme="minorHAnsi" w:hAnsiTheme="minorHAnsi" w:cstheme="minorHAnsi"/>
          <w:sz w:val="24"/>
          <w:szCs w:val="24"/>
        </w:rPr>
        <w:t>O espetáculo “</w:t>
      </w:r>
      <w:proofErr w:type="spellStart"/>
      <w:r w:rsidRPr="00DF55D3">
        <w:rPr>
          <w:rFonts w:asciiTheme="minorHAnsi" w:eastAsia="Cambria" w:hAnsiTheme="minorHAnsi" w:cstheme="minorHAnsi"/>
          <w:iCs/>
          <w:sz w:val="24"/>
          <w:szCs w:val="24"/>
        </w:rPr>
        <w:t>Irm</w:t>
      </w:r>
      <w:proofErr w:type="spellEnd"/>
      <w:r w:rsidRPr="00DF55D3">
        <w:rPr>
          <w:rFonts w:asciiTheme="minorHAnsi" w:eastAsia="Cambria" w:hAnsiTheme="minorHAnsi" w:cstheme="minorHAnsi"/>
          <w:iCs/>
          <w:sz w:val="24"/>
          <w:szCs w:val="24"/>
          <w:lang w:val="pt-PT"/>
        </w:rPr>
        <w:t>ãos de sangue”</w:t>
      </w:r>
      <w:r w:rsidRPr="00DF55D3">
        <w:rPr>
          <w:rFonts w:asciiTheme="minorHAnsi" w:hAnsiTheme="minorHAnsi" w:cstheme="minorHAnsi"/>
          <w:sz w:val="24"/>
          <w:szCs w:val="24"/>
        </w:rPr>
        <w:t xml:space="preserve"> foi indicado ao Prêmio Shell 2014 em quatro categorias (Ator, Direção, Cenário e Iluminação) – sendo vencedor nas categorias “Melhor Cenário” e “Melhor Ator”, este dividido entre Curti e Ribeiro.  Também </w:t>
      </w:r>
      <w:proofErr w:type="gramStart"/>
      <w:r w:rsidRPr="00DF55D3">
        <w:rPr>
          <w:rFonts w:asciiTheme="minorHAnsi" w:hAnsiTheme="minorHAnsi" w:cstheme="minorHAnsi"/>
          <w:sz w:val="24"/>
          <w:szCs w:val="24"/>
        </w:rPr>
        <w:t>foi</w:t>
      </w:r>
      <w:proofErr w:type="gramEnd"/>
      <w:r w:rsidRPr="00DF55D3">
        <w:rPr>
          <w:rFonts w:asciiTheme="minorHAnsi" w:hAnsiTheme="minorHAnsi" w:cstheme="minorHAnsi"/>
          <w:sz w:val="24"/>
          <w:szCs w:val="24"/>
        </w:rPr>
        <w:t xml:space="preserve"> indicado aos prêmios APTR (Espetáculo) e </w:t>
      </w:r>
      <w:proofErr w:type="spellStart"/>
      <w:r w:rsidRPr="00DF55D3">
        <w:rPr>
          <w:rFonts w:asciiTheme="minorHAnsi" w:hAnsiTheme="minorHAnsi" w:cstheme="minorHAnsi"/>
          <w:sz w:val="24"/>
          <w:szCs w:val="24"/>
        </w:rPr>
        <w:t>Cesgranrio</w:t>
      </w:r>
      <w:proofErr w:type="spellEnd"/>
      <w:r w:rsidRPr="00DF55D3">
        <w:rPr>
          <w:rFonts w:asciiTheme="minorHAnsi" w:hAnsiTheme="minorHAnsi" w:cstheme="minorHAnsi"/>
          <w:sz w:val="24"/>
          <w:szCs w:val="24"/>
        </w:rPr>
        <w:t xml:space="preserve"> de Teatro 2014 em quatro categorias (Espetáculo, Direção, Cenografia e Iluminação). No Prêmio CENYM, a produção recebeu três indicações (Ator, para Artur Luanda Ribeiro, Companhia de Teatro para Cia. Dos à </w:t>
      </w:r>
      <w:proofErr w:type="spellStart"/>
      <w:r w:rsidRPr="00DF55D3">
        <w:rPr>
          <w:rFonts w:asciiTheme="minorHAnsi" w:hAnsiTheme="minorHAnsi" w:cstheme="minorHAnsi"/>
          <w:sz w:val="24"/>
          <w:szCs w:val="24"/>
        </w:rPr>
        <w:t>Deux</w:t>
      </w:r>
      <w:proofErr w:type="spellEnd"/>
      <w:r w:rsidRPr="00DF55D3">
        <w:rPr>
          <w:rFonts w:asciiTheme="minorHAnsi" w:hAnsiTheme="minorHAnsi" w:cstheme="minorHAnsi"/>
          <w:sz w:val="24"/>
          <w:szCs w:val="24"/>
        </w:rPr>
        <w:t xml:space="preserve"> e Elenco). </w:t>
      </w:r>
    </w:p>
    <w:p w:rsidR="007A3816" w:rsidRPr="00DF55D3" w:rsidRDefault="007A3816" w:rsidP="007A3816">
      <w:pPr>
        <w:pStyle w:val="Corps"/>
        <w:spacing w:after="0" w:line="240" w:lineRule="auto"/>
        <w:jc w:val="both"/>
        <w:rPr>
          <w:rFonts w:asciiTheme="minorHAnsi" w:eastAsia="Cambria" w:hAnsiTheme="minorHAnsi" w:cstheme="minorHAnsi"/>
          <w:sz w:val="24"/>
          <w:szCs w:val="24"/>
        </w:rPr>
      </w:pPr>
    </w:p>
    <w:p w:rsidR="007A3816" w:rsidRPr="00D33F9D" w:rsidRDefault="007A3816" w:rsidP="007A3816">
      <w:pPr>
        <w:pStyle w:val="Corps"/>
        <w:rPr>
          <w:rFonts w:asciiTheme="minorHAnsi" w:eastAsia="Times New Roman" w:hAnsiTheme="minorHAnsi" w:cstheme="minorHAnsi"/>
          <w:b/>
          <w:i/>
          <w:sz w:val="24"/>
          <w:szCs w:val="24"/>
        </w:rPr>
      </w:pPr>
      <w:r w:rsidRPr="00D33F9D">
        <w:rPr>
          <w:rStyle w:val="Hyperlink0"/>
          <w:rFonts w:asciiTheme="minorHAnsi" w:hAnsiTheme="minorHAnsi" w:cstheme="minorHAnsi"/>
          <w:b/>
          <w:color w:val="auto"/>
          <w:u w:val="none"/>
          <w:lang w:val="fr-FR"/>
        </w:rPr>
        <w:t xml:space="preserve">PRÊMIOS – </w:t>
      </w:r>
      <w:r w:rsidRPr="00D33F9D">
        <w:rPr>
          <w:rFonts w:asciiTheme="minorHAnsi" w:eastAsia="Times New Roman" w:hAnsiTheme="minorHAnsi" w:cstheme="minorHAnsi"/>
          <w:b/>
          <w:i/>
          <w:sz w:val="24"/>
          <w:szCs w:val="24"/>
        </w:rPr>
        <w:t>“</w:t>
      </w:r>
      <w:r w:rsidRPr="00D33F9D">
        <w:rPr>
          <w:rStyle w:val="Hyperlink0"/>
          <w:rFonts w:asciiTheme="minorHAnsi" w:hAnsiTheme="minorHAnsi" w:cstheme="minorHAnsi"/>
          <w:b/>
          <w:color w:val="auto"/>
          <w:u w:val="none"/>
          <w:lang w:val="fr-FR"/>
        </w:rPr>
        <w:t>GRITOS</w:t>
      </w:r>
      <w:r w:rsidRPr="00D33F9D">
        <w:rPr>
          <w:rFonts w:asciiTheme="minorHAnsi" w:eastAsia="Times New Roman" w:hAnsiTheme="minorHAnsi" w:cstheme="minorHAnsi"/>
          <w:b/>
          <w:i/>
          <w:sz w:val="24"/>
          <w:szCs w:val="24"/>
        </w:rPr>
        <w:t>”</w:t>
      </w:r>
    </w:p>
    <w:p w:rsidR="007A3816" w:rsidRPr="00DF55D3" w:rsidRDefault="007A3816" w:rsidP="007A3816">
      <w:pPr>
        <w:pStyle w:val="PargrafodaLista"/>
        <w:numPr>
          <w:ilvl w:val="0"/>
          <w:numId w:val="37"/>
        </w:numPr>
        <w:pBdr>
          <w:top w:val="nil"/>
          <w:left w:val="nil"/>
          <w:bottom w:val="nil"/>
          <w:right w:val="nil"/>
          <w:between w:val="nil"/>
          <w:bar w:val="nil"/>
        </w:pBdr>
        <w:shd w:val="clear" w:color="auto" w:fill="FFFFFF"/>
        <w:spacing w:after="0" w:line="240" w:lineRule="auto"/>
        <w:jc w:val="both"/>
        <w:textAlignment w:val="baseline"/>
        <w:rPr>
          <w:rFonts w:cstheme="minorHAnsi"/>
          <w:b/>
          <w:sz w:val="24"/>
          <w:szCs w:val="24"/>
          <w:lang w:val="fr-FR"/>
        </w:rPr>
      </w:pPr>
      <w:r w:rsidRPr="00DF55D3">
        <w:rPr>
          <w:rFonts w:cstheme="minorHAnsi"/>
          <w:b/>
          <w:sz w:val="24"/>
          <w:szCs w:val="24"/>
        </w:rPr>
        <w:t xml:space="preserve">29ª Edição do Prêmio Shell de Teatro - </w:t>
      </w:r>
      <w:r w:rsidRPr="00DF55D3">
        <w:rPr>
          <w:rFonts w:eastAsia="Times New Roman" w:cstheme="minorHAnsi"/>
          <w:sz w:val="24"/>
          <w:szCs w:val="24"/>
          <w:lang w:eastAsia="pt-BR"/>
        </w:rPr>
        <w:t>Espetáculo vencedor na categoria Cenário</w:t>
      </w:r>
      <w:r w:rsidRPr="00DF55D3">
        <w:rPr>
          <w:rFonts w:eastAsia="Times New Roman" w:cstheme="minorHAnsi"/>
          <w:b/>
          <w:sz w:val="24"/>
          <w:szCs w:val="24"/>
          <w:lang w:eastAsia="pt-BR"/>
        </w:rPr>
        <w:t xml:space="preserve"> </w:t>
      </w:r>
      <w:r w:rsidRPr="00DF55D3">
        <w:rPr>
          <w:rFonts w:eastAsia="Times New Roman" w:cstheme="minorHAnsi"/>
          <w:bCs/>
          <w:sz w:val="24"/>
          <w:szCs w:val="24"/>
          <w:bdr w:val="none" w:sz="0" w:space="0" w:color="auto" w:frame="1"/>
          <w:lang w:eastAsia="pt-BR"/>
        </w:rPr>
        <w:t>(</w:t>
      </w:r>
      <w:r w:rsidRPr="00DF55D3">
        <w:rPr>
          <w:rFonts w:eastAsia="Times New Roman" w:cstheme="minorHAnsi"/>
          <w:sz w:val="24"/>
          <w:szCs w:val="24"/>
          <w:lang w:eastAsia="pt-BR"/>
        </w:rPr>
        <w:t>André Curti e Artur Luanda Ribeiro).</w:t>
      </w:r>
    </w:p>
    <w:p w:rsidR="007A3816" w:rsidRPr="00DF55D3" w:rsidRDefault="007A3816" w:rsidP="007A3816">
      <w:pPr>
        <w:pStyle w:val="PargrafodaLista"/>
        <w:numPr>
          <w:ilvl w:val="0"/>
          <w:numId w:val="37"/>
        </w:numPr>
        <w:pBdr>
          <w:top w:val="nil"/>
          <w:left w:val="nil"/>
          <w:bottom w:val="nil"/>
          <w:right w:val="nil"/>
          <w:between w:val="nil"/>
          <w:bar w:val="nil"/>
        </w:pBdr>
        <w:spacing w:after="0" w:line="240" w:lineRule="auto"/>
        <w:jc w:val="both"/>
        <w:rPr>
          <w:rFonts w:cstheme="minorHAnsi"/>
          <w:b/>
          <w:sz w:val="24"/>
          <w:szCs w:val="24"/>
        </w:rPr>
      </w:pPr>
      <w:r w:rsidRPr="00DF55D3">
        <w:rPr>
          <w:rFonts w:cstheme="minorHAnsi"/>
          <w:b/>
          <w:sz w:val="24"/>
          <w:szCs w:val="24"/>
        </w:rPr>
        <w:t xml:space="preserve">4ª Edição do Prêmio </w:t>
      </w:r>
      <w:proofErr w:type="spellStart"/>
      <w:r w:rsidRPr="00DF55D3">
        <w:rPr>
          <w:rFonts w:cstheme="minorHAnsi"/>
          <w:b/>
          <w:sz w:val="24"/>
          <w:szCs w:val="24"/>
        </w:rPr>
        <w:t>Cesgranrio</w:t>
      </w:r>
      <w:proofErr w:type="spellEnd"/>
      <w:r w:rsidRPr="00DF55D3">
        <w:rPr>
          <w:rFonts w:cstheme="minorHAnsi"/>
          <w:b/>
          <w:sz w:val="24"/>
          <w:szCs w:val="24"/>
        </w:rPr>
        <w:t xml:space="preserve"> de Teatro</w:t>
      </w:r>
      <w:r w:rsidRPr="00DF55D3">
        <w:rPr>
          <w:rFonts w:cstheme="minorHAnsi"/>
          <w:sz w:val="24"/>
          <w:szCs w:val="24"/>
        </w:rPr>
        <w:t xml:space="preserve"> - </w:t>
      </w:r>
      <w:r w:rsidRPr="00DF55D3">
        <w:rPr>
          <w:rFonts w:cstheme="minorHAnsi"/>
          <w:sz w:val="24"/>
          <w:szCs w:val="24"/>
          <w:shd w:val="clear" w:color="auto" w:fill="FFFFFF"/>
        </w:rPr>
        <w:t xml:space="preserve">Espetáculo vencedor nas categorias Iluminação (Artur Luanda Ribeiro e Hugo </w:t>
      </w:r>
      <w:proofErr w:type="spellStart"/>
      <w:r w:rsidRPr="00DF55D3">
        <w:rPr>
          <w:rFonts w:cstheme="minorHAnsi"/>
          <w:sz w:val="24"/>
          <w:szCs w:val="24"/>
          <w:shd w:val="clear" w:color="auto" w:fill="FFFFFF"/>
        </w:rPr>
        <w:t>Mercier</w:t>
      </w:r>
      <w:proofErr w:type="spellEnd"/>
      <w:r w:rsidRPr="00DF55D3">
        <w:rPr>
          <w:rFonts w:cstheme="minorHAnsi"/>
          <w:sz w:val="24"/>
          <w:szCs w:val="24"/>
          <w:shd w:val="clear" w:color="auto" w:fill="FFFFFF"/>
        </w:rPr>
        <w:t xml:space="preserve">) e Cenografia </w:t>
      </w:r>
      <w:r w:rsidRPr="00DF55D3">
        <w:rPr>
          <w:rFonts w:eastAsia="Times New Roman" w:cstheme="minorHAnsi"/>
          <w:bCs/>
          <w:sz w:val="24"/>
          <w:szCs w:val="24"/>
          <w:bdr w:val="none" w:sz="0" w:space="0" w:color="auto" w:frame="1"/>
          <w:lang w:eastAsia="pt-BR"/>
        </w:rPr>
        <w:t>(</w:t>
      </w:r>
      <w:r w:rsidRPr="00DF55D3">
        <w:rPr>
          <w:rFonts w:eastAsia="Times New Roman" w:cstheme="minorHAnsi"/>
          <w:sz w:val="24"/>
          <w:szCs w:val="24"/>
          <w:lang w:eastAsia="pt-BR"/>
        </w:rPr>
        <w:t>André Curti e Artur Luanda Ribeiro)</w:t>
      </w:r>
      <w:r w:rsidRPr="00DF55D3">
        <w:rPr>
          <w:rFonts w:cstheme="minorHAnsi"/>
          <w:sz w:val="24"/>
          <w:szCs w:val="24"/>
          <w:shd w:val="clear" w:color="auto" w:fill="FFFFFF"/>
        </w:rPr>
        <w:t>.</w:t>
      </w:r>
      <w:r w:rsidRPr="00DF55D3">
        <w:rPr>
          <w:rFonts w:cstheme="minorHAnsi"/>
          <w:b/>
          <w:sz w:val="24"/>
          <w:szCs w:val="24"/>
        </w:rPr>
        <w:t xml:space="preserve"> </w:t>
      </w:r>
    </w:p>
    <w:p w:rsidR="007A3816" w:rsidRPr="00DF55D3" w:rsidRDefault="007A3816" w:rsidP="007A3816">
      <w:pPr>
        <w:pStyle w:val="Corps"/>
        <w:numPr>
          <w:ilvl w:val="0"/>
          <w:numId w:val="37"/>
        </w:numPr>
        <w:spacing w:after="0" w:line="240" w:lineRule="auto"/>
        <w:jc w:val="both"/>
        <w:rPr>
          <w:rFonts w:asciiTheme="minorHAnsi" w:hAnsiTheme="minorHAnsi" w:cstheme="minorHAnsi"/>
          <w:b/>
          <w:sz w:val="24"/>
          <w:szCs w:val="24"/>
          <w:shd w:val="clear" w:color="auto" w:fill="FFFFFF"/>
        </w:rPr>
      </w:pPr>
      <w:r w:rsidRPr="00DF55D3">
        <w:rPr>
          <w:rFonts w:asciiTheme="minorHAnsi" w:hAnsiTheme="minorHAnsi" w:cstheme="minorHAnsi"/>
          <w:b/>
          <w:sz w:val="24"/>
          <w:szCs w:val="24"/>
        </w:rPr>
        <w:t xml:space="preserve">11ª Edição do Prêmio APTR - </w:t>
      </w:r>
      <w:r w:rsidRPr="00DF55D3">
        <w:rPr>
          <w:rFonts w:asciiTheme="minorHAnsi" w:hAnsiTheme="minorHAnsi" w:cstheme="minorHAnsi"/>
          <w:sz w:val="24"/>
          <w:szCs w:val="24"/>
          <w:shd w:val="clear" w:color="auto" w:fill="FFFFFF"/>
        </w:rPr>
        <w:t xml:space="preserve">Espetáculo vencedor nas categorias Iluminação (Artur Luanda Ribeiro e Hugo </w:t>
      </w:r>
      <w:proofErr w:type="spellStart"/>
      <w:r w:rsidRPr="00DF55D3">
        <w:rPr>
          <w:rFonts w:asciiTheme="minorHAnsi" w:hAnsiTheme="minorHAnsi" w:cstheme="minorHAnsi"/>
          <w:sz w:val="24"/>
          <w:szCs w:val="24"/>
          <w:shd w:val="clear" w:color="auto" w:fill="FFFFFF"/>
        </w:rPr>
        <w:t>Mercier</w:t>
      </w:r>
      <w:proofErr w:type="spellEnd"/>
      <w:r w:rsidRPr="00DF55D3">
        <w:rPr>
          <w:rFonts w:asciiTheme="minorHAnsi" w:hAnsiTheme="minorHAnsi" w:cstheme="minorHAnsi"/>
          <w:sz w:val="24"/>
          <w:szCs w:val="24"/>
          <w:shd w:val="clear" w:color="auto" w:fill="FFFFFF"/>
        </w:rPr>
        <w:t xml:space="preserve">), Direção </w:t>
      </w:r>
      <w:r w:rsidRPr="00DF55D3">
        <w:rPr>
          <w:rFonts w:asciiTheme="minorHAnsi" w:eastAsia="Times New Roman" w:hAnsiTheme="minorHAnsi" w:cstheme="minorHAnsi"/>
          <w:bCs/>
          <w:sz w:val="24"/>
          <w:szCs w:val="24"/>
          <w:bdr w:val="none" w:sz="0" w:space="0" w:color="auto" w:frame="1"/>
        </w:rPr>
        <w:t>(</w:t>
      </w:r>
      <w:r w:rsidRPr="00DF55D3">
        <w:rPr>
          <w:rFonts w:asciiTheme="minorHAnsi" w:eastAsia="Times New Roman" w:hAnsiTheme="minorHAnsi" w:cstheme="minorHAnsi"/>
          <w:sz w:val="24"/>
          <w:szCs w:val="24"/>
        </w:rPr>
        <w:t xml:space="preserve">André Curti e Artur Luanda Ribeiro) </w:t>
      </w:r>
      <w:r w:rsidRPr="00DF55D3">
        <w:rPr>
          <w:rFonts w:asciiTheme="minorHAnsi" w:hAnsiTheme="minorHAnsi" w:cstheme="minorHAnsi"/>
          <w:sz w:val="24"/>
          <w:szCs w:val="24"/>
          <w:shd w:val="clear" w:color="auto" w:fill="FFFFFF"/>
        </w:rPr>
        <w:t xml:space="preserve">e Melhor Espetáculo. </w:t>
      </w:r>
    </w:p>
    <w:p w:rsidR="007A3816" w:rsidRPr="00DF55D3" w:rsidRDefault="007A3816" w:rsidP="007A3816">
      <w:pPr>
        <w:pStyle w:val="Corps"/>
        <w:numPr>
          <w:ilvl w:val="0"/>
          <w:numId w:val="37"/>
        </w:numPr>
        <w:spacing w:after="0" w:line="240" w:lineRule="auto"/>
        <w:jc w:val="both"/>
        <w:rPr>
          <w:rFonts w:asciiTheme="minorHAnsi" w:hAnsiTheme="minorHAnsi" w:cstheme="minorHAnsi"/>
          <w:b/>
          <w:sz w:val="24"/>
          <w:szCs w:val="24"/>
          <w:shd w:val="clear" w:color="auto" w:fill="FFFFFF"/>
        </w:rPr>
      </w:pPr>
      <w:r w:rsidRPr="00DF55D3">
        <w:rPr>
          <w:rFonts w:asciiTheme="minorHAnsi" w:hAnsiTheme="minorHAnsi" w:cstheme="minorHAnsi"/>
          <w:b/>
          <w:sz w:val="24"/>
          <w:szCs w:val="24"/>
          <w:shd w:val="clear" w:color="auto" w:fill="FFFFFF"/>
        </w:rPr>
        <w:t xml:space="preserve">6º Prêmio Questão de Crítica - </w:t>
      </w:r>
      <w:r w:rsidRPr="00DF55D3">
        <w:rPr>
          <w:rFonts w:asciiTheme="minorHAnsi" w:hAnsiTheme="minorHAnsi" w:cstheme="minorHAnsi"/>
          <w:sz w:val="24"/>
          <w:szCs w:val="24"/>
          <w:shd w:val="clear" w:color="auto" w:fill="FFFFFF"/>
        </w:rPr>
        <w:t xml:space="preserve">Espetáculo vencedor na categoria Iluminação (Artur Luanda Ribeiro e Hugo </w:t>
      </w:r>
      <w:proofErr w:type="spellStart"/>
      <w:r w:rsidRPr="00DF55D3">
        <w:rPr>
          <w:rFonts w:asciiTheme="minorHAnsi" w:hAnsiTheme="minorHAnsi" w:cstheme="minorHAnsi"/>
          <w:sz w:val="24"/>
          <w:szCs w:val="24"/>
          <w:shd w:val="clear" w:color="auto" w:fill="FFFFFF"/>
        </w:rPr>
        <w:t>Mercier</w:t>
      </w:r>
      <w:proofErr w:type="spellEnd"/>
      <w:r w:rsidRPr="00DF55D3">
        <w:rPr>
          <w:rFonts w:asciiTheme="minorHAnsi" w:hAnsiTheme="minorHAnsi" w:cstheme="minorHAnsi"/>
          <w:sz w:val="24"/>
          <w:szCs w:val="24"/>
          <w:shd w:val="clear" w:color="auto" w:fill="FFFFFF"/>
        </w:rPr>
        <w:t>).</w:t>
      </w:r>
    </w:p>
    <w:p w:rsidR="007A3816" w:rsidRPr="00DF55D3" w:rsidRDefault="007A3816" w:rsidP="007A3816">
      <w:pPr>
        <w:pStyle w:val="Corps"/>
        <w:spacing w:after="0" w:line="240" w:lineRule="auto"/>
        <w:ind w:left="360"/>
        <w:jc w:val="both"/>
        <w:rPr>
          <w:rFonts w:asciiTheme="minorHAnsi" w:hAnsiTheme="minorHAnsi" w:cstheme="minorHAnsi"/>
          <w:b/>
          <w:sz w:val="24"/>
          <w:szCs w:val="24"/>
          <w:shd w:val="clear" w:color="auto" w:fill="FFFFFF"/>
        </w:rPr>
      </w:pPr>
    </w:p>
    <w:p w:rsidR="007A3816" w:rsidRPr="00DF55D3" w:rsidRDefault="007A3816" w:rsidP="007A3816">
      <w:pPr>
        <w:pStyle w:val="Corps"/>
        <w:rPr>
          <w:rStyle w:val="Hyperlink0"/>
          <w:rFonts w:asciiTheme="minorHAnsi" w:hAnsiTheme="minorHAnsi" w:cstheme="minorHAnsi"/>
          <w:b/>
          <w:color w:val="auto"/>
          <w:lang w:val="fr-FR"/>
        </w:rPr>
      </w:pPr>
      <w:r w:rsidRPr="00D33F9D">
        <w:rPr>
          <w:rStyle w:val="Hyperlink0"/>
          <w:rFonts w:asciiTheme="minorHAnsi" w:hAnsiTheme="minorHAnsi" w:cstheme="minorHAnsi"/>
          <w:b/>
          <w:color w:val="auto"/>
          <w:u w:val="none"/>
          <w:lang w:val="fr-FR"/>
        </w:rPr>
        <w:t xml:space="preserve">MAIS INDICAÇÕES A PRÊMIOS – </w:t>
      </w:r>
      <w:r w:rsidRPr="00D33F9D">
        <w:rPr>
          <w:rFonts w:asciiTheme="minorHAnsi" w:eastAsia="Times New Roman" w:hAnsiTheme="minorHAnsi" w:cstheme="minorHAnsi"/>
          <w:b/>
          <w:i/>
          <w:sz w:val="24"/>
          <w:szCs w:val="24"/>
        </w:rPr>
        <w:t>“</w:t>
      </w:r>
      <w:r w:rsidRPr="00D33F9D">
        <w:rPr>
          <w:rStyle w:val="Hyperlink0"/>
          <w:rFonts w:asciiTheme="minorHAnsi" w:hAnsiTheme="minorHAnsi" w:cstheme="minorHAnsi"/>
          <w:b/>
          <w:color w:val="auto"/>
          <w:u w:val="none"/>
          <w:lang w:val="fr-FR"/>
        </w:rPr>
        <w:t>GRITOS</w:t>
      </w:r>
      <w:r w:rsidRPr="00D33F9D">
        <w:rPr>
          <w:rFonts w:asciiTheme="minorHAnsi" w:eastAsia="Times New Roman" w:hAnsiTheme="minorHAnsi" w:cstheme="minorHAnsi"/>
          <w:b/>
          <w:i/>
          <w:sz w:val="24"/>
          <w:szCs w:val="24"/>
        </w:rPr>
        <w:t>”</w:t>
      </w:r>
    </w:p>
    <w:p w:rsidR="007A3816" w:rsidRPr="00DF55D3" w:rsidRDefault="007A3816" w:rsidP="007A3816">
      <w:pPr>
        <w:pStyle w:val="PargrafodaLista"/>
        <w:numPr>
          <w:ilvl w:val="0"/>
          <w:numId w:val="37"/>
        </w:numPr>
        <w:pBdr>
          <w:top w:val="nil"/>
          <w:left w:val="nil"/>
          <w:bottom w:val="nil"/>
          <w:right w:val="nil"/>
          <w:between w:val="nil"/>
          <w:bar w:val="nil"/>
        </w:pBdr>
        <w:shd w:val="clear" w:color="auto" w:fill="FFFFFF"/>
        <w:spacing w:after="0" w:line="240" w:lineRule="auto"/>
        <w:jc w:val="both"/>
        <w:textAlignment w:val="baseline"/>
        <w:rPr>
          <w:rFonts w:cstheme="minorHAnsi"/>
          <w:sz w:val="24"/>
          <w:szCs w:val="24"/>
        </w:rPr>
      </w:pPr>
      <w:r w:rsidRPr="00DF55D3">
        <w:rPr>
          <w:rFonts w:cstheme="minorHAnsi"/>
          <w:b/>
          <w:sz w:val="24"/>
          <w:szCs w:val="24"/>
        </w:rPr>
        <w:t xml:space="preserve">29ª Edição do Prêmio Shell de Teatro: </w:t>
      </w:r>
      <w:r w:rsidRPr="00DF55D3">
        <w:rPr>
          <w:rFonts w:eastAsia="Times New Roman" w:cstheme="minorHAnsi"/>
          <w:bCs/>
          <w:sz w:val="24"/>
          <w:szCs w:val="24"/>
          <w:bdr w:val="none" w:sz="0" w:space="0" w:color="auto" w:frame="1"/>
          <w:lang w:eastAsia="pt-BR"/>
        </w:rPr>
        <w:t>Direção (</w:t>
      </w:r>
      <w:r w:rsidRPr="00DF55D3">
        <w:rPr>
          <w:rFonts w:eastAsia="Times New Roman" w:cstheme="minorHAnsi"/>
          <w:sz w:val="24"/>
          <w:szCs w:val="24"/>
          <w:lang w:eastAsia="pt-BR"/>
        </w:rPr>
        <w:t xml:space="preserve">André Curti e Artur Luanda Ribeiro). </w:t>
      </w:r>
    </w:p>
    <w:p w:rsidR="007A3816" w:rsidRPr="00DF55D3" w:rsidRDefault="007A3816" w:rsidP="007A3816">
      <w:pPr>
        <w:pStyle w:val="PargrafodaLista"/>
        <w:numPr>
          <w:ilvl w:val="0"/>
          <w:numId w:val="37"/>
        </w:numPr>
        <w:pBdr>
          <w:top w:val="nil"/>
          <w:left w:val="nil"/>
          <w:bottom w:val="nil"/>
          <w:right w:val="nil"/>
          <w:between w:val="nil"/>
          <w:bar w:val="nil"/>
        </w:pBdr>
        <w:spacing w:after="0" w:line="240" w:lineRule="auto"/>
        <w:jc w:val="both"/>
        <w:rPr>
          <w:rFonts w:cstheme="minorHAnsi"/>
          <w:sz w:val="24"/>
          <w:szCs w:val="24"/>
          <w:shd w:val="clear" w:color="auto" w:fill="FFFFFF"/>
        </w:rPr>
      </w:pPr>
      <w:r w:rsidRPr="00DF55D3">
        <w:rPr>
          <w:rFonts w:cstheme="minorHAnsi"/>
          <w:b/>
          <w:sz w:val="24"/>
          <w:szCs w:val="24"/>
        </w:rPr>
        <w:t xml:space="preserve">4ª Edição do Prêmio </w:t>
      </w:r>
      <w:proofErr w:type="spellStart"/>
      <w:r w:rsidRPr="00DF55D3">
        <w:rPr>
          <w:rFonts w:cstheme="minorHAnsi"/>
          <w:b/>
          <w:sz w:val="24"/>
          <w:szCs w:val="24"/>
        </w:rPr>
        <w:t>Cesgranrio</w:t>
      </w:r>
      <w:proofErr w:type="spellEnd"/>
      <w:r w:rsidRPr="00DF55D3">
        <w:rPr>
          <w:rFonts w:cstheme="minorHAnsi"/>
          <w:b/>
          <w:sz w:val="24"/>
          <w:szCs w:val="24"/>
        </w:rPr>
        <w:t xml:space="preserve"> de Teatro: </w:t>
      </w:r>
      <w:r w:rsidRPr="00DF55D3">
        <w:rPr>
          <w:rFonts w:cstheme="minorHAnsi"/>
          <w:sz w:val="24"/>
          <w:szCs w:val="24"/>
        </w:rPr>
        <w:t xml:space="preserve">Melhor Diretor </w:t>
      </w:r>
      <w:r w:rsidRPr="00DF55D3">
        <w:rPr>
          <w:rFonts w:eastAsia="Times New Roman" w:cstheme="minorHAnsi"/>
          <w:bCs/>
          <w:sz w:val="24"/>
          <w:szCs w:val="24"/>
          <w:bdr w:val="none" w:sz="0" w:space="0" w:color="auto" w:frame="1"/>
          <w:lang w:eastAsia="pt-BR"/>
        </w:rPr>
        <w:t>(</w:t>
      </w:r>
      <w:r w:rsidRPr="00DF55D3">
        <w:rPr>
          <w:rFonts w:eastAsia="Times New Roman" w:cstheme="minorHAnsi"/>
          <w:sz w:val="24"/>
          <w:szCs w:val="24"/>
          <w:lang w:eastAsia="pt-BR"/>
        </w:rPr>
        <w:t>André Curti e Artur Luanda Ribeiro) e</w:t>
      </w:r>
      <w:r w:rsidRPr="00DF55D3">
        <w:rPr>
          <w:rFonts w:cstheme="minorHAnsi"/>
          <w:sz w:val="24"/>
          <w:szCs w:val="24"/>
        </w:rPr>
        <w:t xml:space="preserve"> Melhor Espetáculo. </w:t>
      </w:r>
    </w:p>
    <w:p w:rsidR="007A3816" w:rsidRPr="00DF55D3" w:rsidRDefault="007A3816" w:rsidP="007A3816">
      <w:pPr>
        <w:pStyle w:val="Corps"/>
        <w:numPr>
          <w:ilvl w:val="0"/>
          <w:numId w:val="37"/>
        </w:numPr>
        <w:spacing w:after="0" w:line="240" w:lineRule="auto"/>
        <w:jc w:val="both"/>
        <w:rPr>
          <w:rFonts w:asciiTheme="minorHAnsi" w:hAnsiTheme="minorHAnsi" w:cstheme="minorHAnsi"/>
          <w:sz w:val="24"/>
          <w:szCs w:val="24"/>
          <w:shd w:val="clear" w:color="auto" w:fill="FFFFFF"/>
        </w:rPr>
      </w:pPr>
      <w:r w:rsidRPr="00DF55D3">
        <w:rPr>
          <w:rFonts w:asciiTheme="minorHAnsi" w:hAnsiTheme="minorHAnsi" w:cstheme="minorHAnsi"/>
          <w:b/>
          <w:sz w:val="24"/>
          <w:szCs w:val="24"/>
        </w:rPr>
        <w:t xml:space="preserve">11ª Edição do Prêmio APTR: </w:t>
      </w:r>
      <w:r w:rsidRPr="00DF55D3">
        <w:rPr>
          <w:rFonts w:asciiTheme="minorHAnsi" w:hAnsiTheme="minorHAnsi" w:cstheme="minorHAnsi"/>
          <w:sz w:val="24"/>
          <w:szCs w:val="24"/>
          <w:shd w:val="clear" w:color="auto" w:fill="FFFFFF"/>
        </w:rPr>
        <w:t>Música (</w:t>
      </w:r>
      <w:r w:rsidRPr="00DF55D3">
        <w:rPr>
          <w:rFonts w:asciiTheme="minorHAnsi" w:eastAsia="Cambria" w:hAnsiTheme="minorHAnsi" w:cstheme="minorHAnsi"/>
          <w:bCs/>
          <w:sz w:val="24"/>
          <w:szCs w:val="24"/>
        </w:rPr>
        <w:t>Beto Lemos, Fernando Mota e Marcello H</w:t>
      </w:r>
      <w:r w:rsidRPr="00DF55D3">
        <w:rPr>
          <w:rFonts w:asciiTheme="minorHAnsi" w:hAnsiTheme="minorHAnsi" w:cstheme="minorHAnsi"/>
          <w:sz w:val="24"/>
          <w:szCs w:val="24"/>
          <w:shd w:val="clear" w:color="auto" w:fill="FFFFFF"/>
        </w:rPr>
        <w:t xml:space="preserve">).  </w:t>
      </w:r>
    </w:p>
    <w:p w:rsidR="007A3816" w:rsidRPr="00DF55D3" w:rsidRDefault="007A3816" w:rsidP="007A3816">
      <w:pPr>
        <w:pStyle w:val="PargrafodaLista"/>
        <w:numPr>
          <w:ilvl w:val="0"/>
          <w:numId w:val="37"/>
        </w:numPr>
        <w:pBdr>
          <w:top w:val="nil"/>
          <w:left w:val="nil"/>
          <w:bottom w:val="nil"/>
          <w:right w:val="nil"/>
          <w:between w:val="nil"/>
          <w:bar w:val="nil"/>
        </w:pBdr>
        <w:spacing w:after="0" w:line="240" w:lineRule="auto"/>
        <w:jc w:val="both"/>
        <w:rPr>
          <w:rFonts w:cstheme="minorHAnsi"/>
          <w:sz w:val="24"/>
          <w:szCs w:val="24"/>
          <w:shd w:val="clear" w:color="auto" w:fill="FFFFFF"/>
        </w:rPr>
      </w:pPr>
      <w:r w:rsidRPr="00DF55D3">
        <w:rPr>
          <w:rFonts w:cstheme="minorHAnsi"/>
          <w:b/>
          <w:sz w:val="24"/>
          <w:szCs w:val="24"/>
        </w:rPr>
        <w:t>Indicado ao 5º P</w:t>
      </w:r>
      <w:r w:rsidRPr="00DF55D3">
        <w:rPr>
          <w:rFonts w:cstheme="minorHAnsi"/>
          <w:b/>
          <w:sz w:val="24"/>
          <w:szCs w:val="24"/>
          <w:shd w:val="clear" w:color="auto" w:fill="FFFFFF"/>
        </w:rPr>
        <w:t>rêmio</w:t>
      </w:r>
      <w:r w:rsidRPr="00DF55D3">
        <w:rPr>
          <w:rFonts w:cstheme="minorHAnsi"/>
          <w:sz w:val="24"/>
          <w:szCs w:val="24"/>
          <w:shd w:val="clear" w:color="auto" w:fill="FFFFFF"/>
        </w:rPr>
        <w:t xml:space="preserve"> </w:t>
      </w:r>
      <w:r w:rsidRPr="00DF55D3">
        <w:rPr>
          <w:rFonts w:cstheme="minorHAnsi"/>
          <w:b/>
          <w:sz w:val="24"/>
          <w:szCs w:val="24"/>
          <w:shd w:val="clear" w:color="auto" w:fill="FFFFFF"/>
        </w:rPr>
        <w:t>Botequim Cultural (</w:t>
      </w:r>
      <w:proofErr w:type="gramStart"/>
      <w:r w:rsidRPr="00DF55D3">
        <w:rPr>
          <w:rFonts w:cstheme="minorHAnsi"/>
          <w:b/>
          <w:sz w:val="24"/>
          <w:szCs w:val="24"/>
          <w:shd w:val="clear" w:color="auto" w:fill="FFFFFF"/>
        </w:rPr>
        <w:t>8</w:t>
      </w:r>
      <w:proofErr w:type="gramEnd"/>
      <w:r w:rsidRPr="00DF55D3">
        <w:rPr>
          <w:rFonts w:cstheme="minorHAnsi"/>
          <w:b/>
          <w:sz w:val="24"/>
          <w:szCs w:val="24"/>
          <w:shd w:val="clear" w:color="auto" w:fill="FFFFFF"/>
        </w:rPr>
        <w:t xml:space="preserve"> indicações) nas categorias</w:t>
      </w:r>
      <w:r w:rsidRPr="00DF55D3">
        <w:rPr>
          <w:rFonts w:cstheme="minorHAnsi"/>
          <w:sz w:val="24"/>
          <w:szCs w:val="24"/>
          <w:shd w:val="clear" w:color="auto" w:fill="FFFFFF"/>
        </w:rPr>
        <w:t xml:space="preserve">: Melhor Espetáculo, Melhor Direção, Ator, Autor, Cenografia e Categoria Especial (André Curti e Artur Luanda Ribeiro); Iluminação (Artur Luanda Ribeiro e Hugo </w:t>
      </w:r>
      <w:proofErr w:type="spellStart"/>
      <w:r w:rsidRPr="00DF55D3">
        <w:rPr>
          <w:rFonts w:cstheme="minorHAnsi"/>
          <w:sz w:val="24"/>
          <w:szCs w:val="24"/>
          <w:shd w:val="clear" w:color="auto" w:fill="FFFFFF"/>
        </w:rPr>
        <w:t>Mercier</w:t>
      </w:r>
      <w:proofErr w:type="spellEnd"/>
      <w:r w:rsidRPr="00DF55D3">
        <w:rPr>
          <w:rFonts w:cstheme="minorHAnsi"/>
          <w:sz w:val="24"/>
          <w:szCs w:val="24"/>
          <w:shd w:val="clear" w:color="auto" w:fill="FFFFFF"/>
        </w:rPr>
        <w:t>) e Direção Musical (Beto Lemos).</w:t>
      </w:r>
    </w:p>
    <w:p w:rsidR="007A3816" w:rsidRPr="00DF55D3" w:rsidRDefault="007A3816" w:rsidP="007A3816">
      <w:pPr>
        <w:pStyle w:val="Corps"/>
        <w:spacing w:after="0" w:line="240" w:lineRule="auto"/>
        <w:ind w:left="720"/>
        <w:jc w:val="both"/>
        <w:rPr>
          <w:rFonts w:asciiTheme="minorHAnsi" w:hAnsiTheme="minorHAnsi" w:cstheme="minorHAnsi"/>
          <w:sz w:val="24"/>
          <w:szCs w:val="24"/>
          <w:shd w:val="clear" w:color="auto" w:fill="FFFFFF"/>
        </w:rPr>
      </w:pPr>
    </w:p>
    <w:p w:rsidR="00C72F6F" w:rsidRDefault="00C72F6F" w:rsidP="000F4AAD">
      <w:pPr>
        <w:spacing w:after="0" w:line="240" w:lineRule="auto"/>
        <w:rPr>
          <w:rFonts w:cstheme="minorHAnsi"/>
          <w:b/>
          <w:bCs/>
          <w:sz w:val="24"/>
          <w:szCs w:val="24"/>
        </w:rPr>
      </w:pPr>
    </w:p>
    <w:p w:rsidR="00C72F6F" w:rsidRDefault="000F4AAD" w:rsidP="000F4AAD">
      <w:pPr>
        <w:spacing w:after="0" w:line="240" w:lineRule="auto"/>
        <w:rPr>
          <w:rFonts w:cstheme="minorHAnsi"/>
          <w:b/>
          <w:bCs/>
          <w:sz w:val="24"/>
          <w:szCs w:val="24"/>
        </w:rPr>
      </w:pPr>
      <w:r w:rsidRPr="000F4AAD">
        <w:rPr>
          <w:rFonts w:cstheme="minorHAnsi"/>
          <w:b/>
          <w:bCs/>
          <w:sz w:val="24"/>
          <w:szCs w:val="24"/>
        </w:rPr>
        <w:t xml:space="preserve">SERVIÇO </w:t>
      </w:r>
    </w:p>
    <w:p w:rsidR="000F4AAD" w:rsidRPr="000F4AAD" w:rsidRDefault="000F4AAD" w:rsidP="000F4AAD">
      <w:pPr>
        <w:spacing w:after="0" w:line="240" w:lineRule="auto"/>
        <w:rPr>
          <w:rFonts w:cstheme="minorHAnsi"/>
          <w:b/>
          <w:bCs/>
          <w:sz w:val="24"/>
          <w:szCs w:val="24"/>
        </w:rPr>
      </w:pPr>
      <w:r w:rsidRPr="000F4AAD">
        <w:rPr>
          <w:rFonts w:cstheme="minorHAnsi"/>
          <w:b/>
          <w:bCs/>
          <w:sz w:val="24"/>
          <w:szCs w:val="24"/>
        </w:rPr>
        <w:t>“GRITOS”</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t>Apresentações:</w:t>
      </w:r>
      <w:r w:rsidRPr="000F4AAD">
        <w:rPr>
          <w:rFonts w:cstheme="minorHAnsi"/>
          <w:bCs/>
          <w:sz w:val="24"/>
          <w:szCs w:val="24"/>
        </w:rPr>
        <w:t xml:space="preserve"> dias 24 e 25 de novembro</w:t>
      </w:r>
      <w:r>
        <w:rPr>
          <w:rFonts w:cstheme="minorHAnsi"/>
          <w:bCs/>
          <w:sz w:val="24"/>
          <w:szCs w:val="24"/>
        </w:rPr>
        <w:t xml:space="preserve">, sábado e </w:t>
      </w:r>
      <w:proofErr w:type="gramStart"/>
      <w:r>
        <w:rPr>
          <w:rFonts w:cstheme="minorHAnsi"/>
          <w:bCs/>
          <w:sz w:val="24"/>
          <w:szCs w:val="24"/>
        </w:rPr>
        <w:t>domingo</w:t>
      </w:r>
      <w:proofErr w:type="gramEnd"/>
    </w:p>
    <w:p w:rsidR="000F4AAD" w:rsidRDefault="000F4AAD" w:rsidP="000F4AAD">
      <w:pPr>
        <w:spacing w:after="0" w:line="240" w:lineRule="auto"/>
        <w:rPr>
          <w:rFonts w:cstheme="minorHAnsi"/>
          <w:bCs/>
          <w:sz w:val="24"/>
          <w:szCs w:val="24"/>
        </w:rPr>
      </w:pPr>
      <w:r w:rsidRPr="000F4AAD">
        <w:rPr>
          <w:rFonts w:cstheme="minorHAnsi"/>
          <w:b/>
          <w:bCs/>
          <w:sz w:val="24"/>
          <w:szCs w:val="24"/>
        </w:rPr>
        <w:t>Local:</w:t>
      </w:r>
      <w:r w:rsidRPr="000F4AAD">
        <w:rPr>
          <w:rFonts w:cstheme="minorHAnsi"/>
          <w:bCs/>
          <w:sz w:val="24"/>
          <w:szCs w:val="24"/>
        </w:rPr>
        <w:t xml:space="preserve"> </w:t>
      </w:r>
      <w:proofErr w:type="gramStart"/>
      <w:r>
        <w:rPr>
          <w:rFonts w:cstheme="minorHAnsi"/>
          <w:bCs/>
          <w:sz w:val="24"/>
          <w:szCs w:val="24"/>
        </w:rPr>
        <w:t>Sesc</w:t>
      </w:r>
      <w:proofErr w:type="gramEnd"/>
      <w:r>
        <w:rPr>
          <w:rFonts w:cstheme="minorHAnsi"/>
          <w:bCs/>
          <w:sz w:val="24"/>
          <w:szCs w:val="24"/>
        </w:rPr>
        <w:t xml:space="preserve"> Araraquara</w:t>
      </w:r>
    </w:p>
    <w:p w:rsidR="000F4AAD" w:rsidRPr="000F4AAD" w:rsidRDefault="000F4AAD" w:rsidP="000F4AAD">
      <w:pPr>
        <w:spacing w:after="0" w:line="240" w:lineRule="auto"/>
        <w:rPr>
          <w:rFonts w:cstheme="minorHAnsi"/>
          <w:bCs/>
          <w:sz w:val="24"/>
          <w:szCs w:val="24"/>
        </w:rPr>
      </w:pPr>
      <w:proofErr w:type="gramStart"/>
      <w:r w:rsidRPr="000F4AAD">
        <w:rPr>
          <w:rFonts w:cstheme="minorHAnsi"/>
          <w:bCs/>
          <w:sz w:val="24"/>
          <w:szCs w:val="24"/>
        </w:rPr>
        <w:t>R.</w:t>
      </w:r>
      <w:proofErr w:type="gramEnd"/>
      <w:r w:rsidRPr="000F4AAD">
        <w:rPr>
          <w:rFonts w:cstheme="minorHAnsi"/>
          <w:bCs/>
          <w:sz w:val="24"/>
          <w:szCs w:val="24"/>
        </w:rPr>
        <w:t xml:space="preserve"> Castro Alves, 1315 - Quitandinha, Araraquara - SP</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t>Informações:</w:t>
      </w:r>
      <w:r w:rsidRPr="000F4AAD">
        <w:rPr>
          <w:rFonts w:cstheme="minorHAnsi"/>
          <w:bCs/>
          <w:sz w:val="24"/>
          <w:szCs w:val="24"/>
        </w:rPr>
        <w:t xml:space="preserve"> (16) 3301-7500</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t>Horário:</w:t>
      </w:r>
      <w:r w:rsidRPr="000F4AAD">
        <w:rPr>
          <w:rFonts w:cstheme="minorHAnsi"/>
          <w:bCs/>
          <w:sz w:val="24"/>
          <w:szCs w:val="24"/>
        </w:rPr>
        <w:t xml:space="preserve"> </w:t>
      </w:r>
      <w:r>
        <w:rPr>
          <w:rFonts w:cstheme="minorHAnsi"/>
          <w:bCs/>
          <w:sz w:val="24"/>
          <w:szCs w:val="24"/>
        </w:rPr>
        <w:t>20</w:t>
      </w:r>
      <w:r w:rsidRPr="000F4AAD">
        <w:rPr>
          <w:rFonts w:cstheme="minorHAnsi"/>
          <w:bCs/>
          <w:sz w:val="24"/>
          <w:szCs w:val="24"/>
        </w:rPr>
        <w:t>h</w:t>
      </w:r>
      <w:r>
        <w:rPr>
          <w:rFonts w:cstheme="minorHAnsi"/>
          <w:bCs/>
          <w:sz w:val="24"/>
          <w:szCs w:val="24"/>
        </w:rPr>
        <w:t xml:space="preserve"> (sábado) e 19h (domingo)</w:t>
      </w:r>
      <w:r w:rsidRPr="000F4AAD">
        <w:rPr>
          <w:rFonts w:cstheme="minorHAnsi"/>
          <w:bCs/>
          <w:sz w:val="24"/>
          <w:szCs w:val="24"/>
        </w:rPr>
        <w:t xml:space="preserve"> </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t>Ingressos:</w:t>
      </w:r>
      <w:r w:rsidRPr="000F4AAD">
        <w:rPr>
          <w:rFonts w:cstheme="minorHAnsi"/>
          <w:bCs/>
          <w:sz w:val="24"/>
          <w:szCs w:val="24"/>
        </w:rPr>
        <w:t xml:space="preserve"> R$25,00 (inteira) R$12,50 (meia) R$ 7,50 (comerciários)</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t>Capacidade</w:t>
      </w:r>
      <w:r w:rsidRPr="000F4AAD">
        <w:rPr>
          <w:rFonts w:cstheme="minorHAnsi"/>
          <w:bCs/>
          <w:sz w:val="24"/>
          <w:szCs w:val="24"/>
        </w:rPr>
        <w:t>: 234 lugares</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lastRenderedPageBreak/>
        <w:t>Classificação indicativa</w:t>
      </w:r>
      <w:r w:rsidRPr="000F4AAD">
        <w:rPr>
          <w:rFonts w:cstheme="minorHAnsi"/>
          <w:bCs/>
          <w:sz w:val="24"/>
          <w:szCs w:val="24"/>
        </w:rPr>
        <w:t xml:space="preserve">: 14 anos. </w:t>
      </w:r>
    </w:p>
    <w:p w:rsidR="000F4AAD" w:rsidRPr="000F4AAD" w:rsidRDefault="000F4AAD" w:rsidP="000F4AAD">
      <w:pPr>
        <w:spacing w:after="0" w:line="240" w:lineRule="auto"/>
        <w:rPr>
          <w:rFonts w:cstheme="minorHAnsi"/>
          <w:bCs/>
          <w:sz w:val="24"/>
          <w:szCs w:val="24"/>
        </w:rPr>
      </w:pPr>
      <w:r w:rsidRPr="000F4AAD">
        <w:rPr>
          <w:rFonts w:cstheme="minorHAnsi"/>
          <w:b/>
          <w:bCs/>
          <w:sz w:val="24"/>
          <w:szCs w:val="24"/>
        </w:rPr>
        <w:t>Duração</w:t>
      </w:r>
      <w:r w:rsidRPr="000F4AAD">
        <w:rPr>
          <w:rFonts w:cstheme="minorHAnsi"/>
          <w:bCs/>
          <w:sz w:val="24"/>
          <w:szCs w:val="24"/>
        </w:rPr>
        <w:t>: 1h15min.</w:t>
      </w:r>
    </w:p>
    <w:p w:rsidR="000F4AAD" w:rsidRDefault="000F4AAD" w:rsidP="000F4AAD">
      <w:pPr>
        <w:spacing w:after="0" w:line="240" w:lineRule="auto"/>
        <w:rPr>
          <w:rFonts w:cstheme="minorHAnsi"/>
          <w:bCs/>
          <w:sz w:val="24"/>
          <w:szCs w:val="24"/>
        </w:rPr>
      </w:pPr>
    </w:p>
    <w:p w:rsidR="000F2CC0" w:rsidRPr="00DF55D3" w:rsidRDefault="000C5631" w:rsidP="00910BF3">
      <w:pPr>
        <w:shd w:val="clear" w:color="auto" w:fill="FFFFFF"/>
        <w:spacing w:after="0" w:line="240" w:lineRule="auto"/>
        <w:jc w:val="both"/>
        <w:rPr>
          <w:rStyle w:val="Hyperlink"/>
          <w:rFonts w:eastAsia="Times New Roman" w:cstheme="minorHAnsi"/>
          <w:sz w:val="24"/>
          <w:szCs w:val="24"/>
        </w:rPr>
      </w:pPr>
      <w:r>
        <w:rPr>
          <w:rFonts w:eastAsia="Times New Roman" w:cstheme="minorHAnsi"/>
          <w:sz w:val="24"/>
          <w:szCs w:val="24"/>
        </w:rPr>
        <w:t xml:space="preserve">Para saber mais acesse: </w:t>
      </w:r>
      <w:hyperlink r:id="rId22" w:history="1">
        <w:r w:rsidR="0041713D" w:rsidRPr="0041713D">
          <w:rPr>
            <w:rStyle w:val="Hyperlink"/>
            <w:rFonts w:eastAsia="Times New Roman" w:cstheme="minorHAnsi"/>
            <w:sz w:val="24"/>
            <w:szCs w:val="24"/>
          </w:rPr>
          <w:t>Site</w:t>
        </w:r>
      </w:hyperlink>
      <w:r w:rsidR="00665A9C">
        <w:rPr>
          <w:rStyle w:val="Hyperlink"/>
          <w:rFonts w:eastAsia="Times New Roman" w:cstheme="minorHAnsi"/>
          <w:sz w:val="24"/>
          <w:szCs w:val="24"/>
        </w:rPr>
        <w:t xml:space="preserve"> / </w:t>
      </w:r>
      <w:hyperlink r:id="rId23" w:history="1">
        <w:proofErr w:type="spellStart"/>
        <w:r w:rsidR="00665A9C" w:rsidRPr="00665A9C">
          <w:rPr>
            <w:rStyle w:val="Hyperlink"/>
            <w:rFonts w:eastAsia="Times New Roman" w:cstheme="minorHAnsi"/>
            <w:sz w:val="24"/>
            <w:szCs w:val="24"/>
          </w:rPr>
          <w:t>Teaser</w:t>
        </w:r>
        <w:proofErr w:type="spellEnd"/>
        <w:r w:rsidR="00665A9C" w:rsidRPr="00665A9C">
          <w:rPr>
            <w:rStyle w:val="Hyperlink"/>
            <w:rFonts w:eastAsia="Times New Roman" w:cstheme="minorHAnsi"/>
            <w:sz w:val="24"/>
            <w:szCs w:val="24"/>
          </w:rPr>
          <w:t xml:space="preserve"> (vídeo)</w:t>
        </w:r>
      </w:hyperlink>
    </w:p>
    <w:p w:rsidR="0041713D" w:rsidRPr="00665A9C" w:rsidRDefault="0041713D" w:rsidP="0041713D">
      <w:pPr>
        <w:pStyle w:val="Corps"/>
        <w:spacing w:after="0" w:line="240" w:lineRule="auto"/>
        <w:jc w:val="both"/>
        <w:rPr>
          <w:rFonts w:asciiTheme="minorHAnsi" w:eastAsia="Cambria" w:hAnsiTheme="minorHAnsi" w:cstheme="minorHAnsi"/>
          <w:sz w:val="24"/>
          <w:szCs w:val="24"/>
        </w:rPr>
      </w:pPr>
    </w:p>
    <w:p w:rsidR="005A2822" w:rsidRPr="00DF55D3" w:rsidRDefault="005A2822" w:rsidP="0041713D">
      <w:pPr>
        <w:pStyle w:val="Corps"/>
        <w:spacing w:after="0" w:line="240" w:lineRule="auto"/>
        <w:jc w:val="both"/>
        <w:rPr>
          <w:rFonts w:asciiTheme="minorHAnsi" w:eastAsia="Cambria" w:hAnsiTheme="minorHAnsi" w:cstheme="minorHAnsi"/>
          <w:sz w:val="24"/>
          <w:szCs w:val="24"/>
          <w:lang w:val="fr-FR"/>
        </w:rPr>
      </w:pPr>
    </w:p>
    <w:p w:rsidR="00CF2F54" w:rsidRDefault="00EF2257" w:rsidP="00EF2257">
      <w:pPr>
        <w:jc w:val="center"/>
        <w:rPr>
          <w:rFonts w:cstheme="minorHAnsi"/>
          <w:b/>
          <w:color w:val="C00000"/>
          <w:sz w:val="24"/>
          <w:szCs w:val="24"/>
        </w:rPr>
      </w:pPr>
      <w:r w:rsidRPr="005341B6">
        <w:rPr>
          <w:rFonts w:cstheme="minorHAnsi"/>
          <w:b/>
          <w:color w:val="C00000"/>
          <w:sz w:val="24"/>
          <w:szCs w:val="24"/>
        </w:rPr>
        <w:t>ARTES VISUAIS</w:t>
      </w:r>
    </w:p>
    <w:p w:rsidR="006D516A" w:rsidRPr="0093039E" w:rsidRDefault="00D927C7" w:rsidP="006D516A">
      <w:pPr>
        <w:spacing w:before="100" w:beforeAutospacing="1" w:after="100" w:afterAutospacing="1" w:line="240" w:lineRule="auto"/>
        <w:jc w:val="center"/>
        <w:rPr>
          <w:rFonts w:eastAsia="Times New Roman" w:cstheme="minorHAnsi"/>
          <w:sz w:val="24"/>
          <w:szCs w:val="24"/>
        </w:rPr>
      </w:pPr>
      <w:r>
        <w:rPr>
          <w:rFonts w:eastAsia="Times New Roman" w:cstheme="minorHAnsi"/>
          <w:b/>
          <w:bCs/>
          <w:sz w:val="24"/>
          <w:szCs w:val="24"/>
        </w:rPr>
        <w:t>U</w:t>
      </w:r>
      <w:r w:rsidR="006D516A" w:rsidRPr="0093039E">
        <w:rPr>
          <w:rFonts w:eastAsia="Times New Roman" w:cstheme="minorHAnsi"/>
          <w:b/>
          <w:bCs/>
          <w:sz w:val="24"/>
          <w:szCs w:val="24"/>
        </w:rPr>
        <w:t>M MERGULHO NO UNIVERSO DOS LIVROS ILUSTRADOS</w:t>
      </w:r>
    </w:p>
    <w:p w:rsidR="006D516A" w:rsidRPr="0093039E" w:rsidRDefault="006D516A" w:rsidP="006D516A">
      <w:pPr>
        <w:spacing w:before="100" w:beforeAutospacing="1" w:after="100" w:afterAutospacing="1" w:line="240" w:lineRule="auto"/>
        <w:jc w:val="center"/>
        <w:rPr>
          <w:rFonts w:eastAsia="Times New Roman" w:cstheme="minorHAnsi"/>
          <w:sz w:val="24"/>
          <w:szCs w:val="24"/>
        </w:rPr>
      </w:pPr>
      <w:proofErr w:type="gramStart"/>
      <w:r w:rsidRPr="0093039E">
        <w:rPr>
          <w:rFonts w:eastAsia="Times New Roman" w:cstheme="minorHAnsi"/>
          <w:i/>
          <w:iCs/>
          <w:sz w:val="24"/>
          <w:szCs w:val="24"/>
        </w:rPr>
        <w:t>Sesc</w:t>
      </w:r>
      <w:proofErr w:type="gramEnd"/>
      <w:r w:rsidRPr="0093039E">
        <w:rPr>
          <w:rFonts w:eastAsia="Times New Roman" w:cstheme="minorHAnsi"/>
          <w:i/>
          <w:iCs/>
          <w:sz w:val="24"/>
          <w:szCs w:val="24"/>
        </w:rPr>
        <w:t xml:space="preserve"> Araraquara recebe a exposição Linhas de Histórias – O Livro ilustrado em Sete Autores, que investiga o processo criativo dos artistas Andrés Sandoval, </w:t>
      </w:r>
      <w:proofErr w:type="spellStart"/>
      <w:r w:rsidRPr="0093039E">
        <w:rPr>
          <w:rFonts w:eastAsia="Times New Roman" w:cstheme="minorHAnsi"/>
          <w:i/>
          <w:iCs/>
          <w:sz w:val="24"/>
          <w:szCs w:val="24"/>
        </w:rPr>
        <w:t>Angela</w:t>
      </w:r>
      <w:proofErr w:type="spellEnd"/>
      <w:r w:rsidRPr="0093039E">
        <w:rPr>
          <w:rFonts w:eastAsia="Times New Roman" w:cstheme="minorHAnsi"/>
          <w:i/>
          <w:iCs/>
          <w:sz w:val="24"/>
          <w:szCs w:val="24"/>
        </w:rPr>
        <w:t xml:space="preserve"> Lago, Eva </w:t>
      </w:r>
      <w:proofErr w:type="spellStart"/>
      <w:r w:rsidRPr="0093039E">
        <w:rPr>
          <w:rFonts w:eastAsia="Times New Roman" w:cstheme="minorHAnsi"/>
          <w:i/>
          <w:iCs/>
          <w:sz w:val="24"/>
          <w:szCs w:val="24"/>
        </w:rPr>
        <w:t>Furnari</w:t>
      </w:r>
      <w:proofErr w:type="spellEnd"/>
      <w:r w:rsidRPr="0093039E">
        <w:rPr>
          <w:rFonts w:eastAsia="Times New Roman" w:cstheme="minorHAnsi"/>
          <w:i/>
          <w:iCs/>
          <w:sz w:val="24"/>
          <w:szCs w:val="24"/>
        </w:rPr>
        <w:t xml:space="preserve">, Roger Mello, Renato </w:t>
      </w:r>
      <w:proofErr w:type="spellStart"/>
      <w:r w:rsidRPr="0093039E">
        <w:rPr>
          <w:rFonts w:eastAsia="Times New Roman" w:cstheme="minorHAnsi"/>
          <w:i/>
          <w:iCs/>
          <w:sz w:val="24"/>
          <w:szCs w:val="24"/>
        </w:rPr>
        <w:t>Moriconi</w:t>
      </w:r>
      <w:proofErr w:type="spellEnd"/>
      <w:r w:rsidRPr="0093039E">
        <w:rPr>
          <w:rFonts w:eastAsia="Times New Roman" w:cstheme="minorHAnsi"/>
          <w:i/>
          <w:iCs/>
          <w:sz w:val="24"/>
          <w:szCs w:val="24"/>
        </w:rPr>
        <w:t xml:space="preserve">, Nelson Cruz e Javier </w:t>
      </w:r>
      <w:proofErr w:type="spellStart"/>
      <w:r w:rsidRPr="0093039E">
        <w:rPr>
          <w:rFonts w:eastAsia="Times New Roman" w:cstheme="minorHAnsi"/>
          <w:i/>
          <w:iCs/>
          <w:sz w:val="24"/>
          <w:szCs w:val="24"/>
        </w:rPr>
        <w:t>Zabala</w:t>
      </w:r>
      <w:proofErr w:type="spellEnd"/>
    </w:p>
    <w:p w:rsidR="006D516A"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Uma viagem pelo universo lúdico dos livros ilustrados. </w:t>
      </w:r>
      <w:r>
        <w:rPr>
          <w:rFonts w:eastAsia="Times New Roman" w:cstheme="minorHAnsi"/>
          <w:sz w:val="24"/>
          <w:szCs w:val="24"/>
        </w:rPr>
        <w:t>C</w:t>
      </w:r>
      <w:r w:rsidRPr="00374F34">
        <w:rPr>
          <w:rFonts w:eastAsia="Times New Roman" w:cstheme="minorHAnsi"/>
          <w:sz w:val="24"/>
          <w:szCs w:val="24"/>
        </w:rPr>
        <w:t>om curadoria de Fernando Vilela, Odilon Moraes e Stela Barbieri</w:t>
      </w:r>
      <w:r>
        <w:rPr>
          <w:rFonts w:eastAsia="Times New Roman" w:cstheme="minorHAnsi"/>
          <w:sz w:val="24"/>
          <w:szCs w:val="24"/>
        </w:rPr>
        <w:t xml:space="preserve">, está em cartaz no </w:t>
      </w:r>
      <w:proofErr w:type="gramStart"/>
      <w:r>
        <w:rPr>
          <w:rFonts w:eastAsia="Times New Roman" w:cstheme="minorHAnsi"/>
          <w:sz w:val="24"/>
          <w:szCs w:val="24"/>
        </w:rPr>
        <w:t>Sesc</w:t>
      </w:r>
      <w:proofErr w:type="gramEnd"/>
      <w:r>
        <w:rPr>
          <w:rFonts w:eastAsia="Times New Roman" w:cstheme="minorHAnsi"/>
          <w:sz w:val="24"/>
          <w:szCs w:val="24"/>
        </w:rPr>
        <w:t xml:space="preserve"> Araraquara a</w:t>
      </w:r>
      <w:r w:rsidRPr="00374F34">
        <w:rPr>
          <w:rFonts w:eastAsia="Times New Roman" w:cstheme="minorHAnsi"/>
          <w:sz w:val="24"/>
          <w:szCs w:val="24"/>
        </w:rPr>
        <w:t xml:space="preserve"> exposição “Linhas de Histórias – O Livro Ilustrado em Sete Autores”. </w:t>
      </w:r>
      <w:r>
        <w:rPr>
          <w:rFonts w:eastAsia="Times New Roman" w:cstheme="minorHAnsi"/>
          <w:sz w:val="24"/>
          <w:szCs w:val="24"/>
        </w:rPr>
        <w:t>A abertura aconteceu n</w:t>
      </w:r>
      <w:r w:rsidRPr="00374F34">
        <w:rPr>
          <w:rFonts w:eastAsia="Times New Roman" w:cstheme="minorHAnsi"/>
          <w:sz w:val="24"/>
          <w:szCs w:val="24"/>
        </w:rPr>
        <w:t>a</w:t>
      </w:r>
      <w:r>
        <w:rPr>
          <w:rFonts w:eastAsia="Times New Roman" w:cstheme="minorHAnsi"/>
          <w:sz w:val="24"/>
          <w:szCs w:val="24"/>
        </w:rPr>
        <w:t xml:space="preserve"> quarta-feira (22) e a visitação está disponível até o dia 16 de dezembro, com entrada gratuita.</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rPr>
        <w:t>Linhas de Histórias</w:t>
      </w:r>
      <w:r w:rsidRPr="00374F34">
        <w:rPr>
          <w:rFonts w:eastAsia="Times New Roman" w:cstheme="minorHAnsi"/>
          <w:sz w:val="24"/>
          <w:szCs w:val="24"/>
        </w:rPr>
        <w:t xml:space="preserve"> investiga os caminhos criativos dos ilustradores Andrés Sandoval,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Lago, Eva </w:t>
      </w:r>
      <w:proofErr w:type="spellStart"/>
      <w:r w:rsidRPr="00374F34">
        <w:rPr>
          <w:rFonts w:eastAsia="Times New Roman" w:cstheme="minorHAnsi"/>
          <w:sz w:val="24"/>
          <w:szCs w:val="24"/>
        </w:rPr>
        <w:t>Furnari</w:t>
      </w:r>
      <w:proofErr w:type="spellEnd"/>
      <w:r w:rsidRPr="00374F34">
        <w:rPr>
          <w:rFonts w:eastAsia="Times New Roman" w:cstheme="minorHAnsi"/>
          <w:sz w:val="24"/>
          <w:szCs w:val="24"/>
        </w:rPr>
        <w:t xml:space="preserve">, Roger Mello, Renato </w:t>
      </w:r>
      <w:proofErr w:type="spellStart"/>
      <w:r w:rsidRPr="00374F34">
        <w:rPr>
          <w:rFonts w:eastAsia="Times New Roman" w:cstheme="minorHAnsi"/>
          <w:sz w:val="24"/>
          <w:szCs w:val="24"/>
        </w:rPr>
        <w:t>Moriconi</w:t>
      </w:r>
      <w:proofErr w:type="spellEnd"/>
      <w:r w:rsidRPr="00374F34">
        <w:rPr>
          <w:rFonts w:eastAsia="Times New Roman" w:cstheme="minorHAnsi"/>
          <w:sz w:val="24"/>
          <w:szCs w:val="24"/>
        </w:rPr>
        <w:t xml:space="preserve">, Nelson Cruz e Javier </w:t>
      </w:r>
      <w:proofErr w:type="spellStart"/>
      <w:r w:rsidRPr="00374F34">
        <w:rPr>
          <w:rFonts w:eastAsia="Times New Roman" w:cstheme="minorHAnsi"/>
          <w:sz w:val="24"/>
          <w:szCs w:val="24"/>
        </w:rPr>
        <w:t>Zabala</w:t>
      </w:r>
      <w:proofErr w:type="spellEnd"/>
      <w:r w:rsidRPr="00374F34">
        <w:rPr>
          <w:rFonts w:eastAsia="Times New Roman" w:cstheme="minorHAnsi"/>
          <w:sz w:val="24"/>
          <w:szCs w:val="24"/>
        </w:rPr>
        <w:t xml:space="preserve">, mostrando inspirações e formas de criação singulares de cada um dos artistas. No espaço expositivo, cada ilustrador é disposto como um planeta que, interligados por referências em comum e particularidades, transformam o local numa espécie de sistema planetário interconectado, onde é possível descobrir as situações do cotidiano captadas por Eva, passando pelo resultado das andanças de Roger traduzido em palavras e imagens, além de poder conferir as colagens nos cadernos de anotações de Andrés, o </w:t>
      </w:r>
      <w:proofErr w:type="spellStart"/>
      <w:r w:rsidRPr="00374F34">
        <w:rPr>
          <w:rFonts w:eastAsia="Times New Roman" w:cstheme="minorHAnsi"/>
          <w:i/>
          <w:iCs/>
          <w:sz w:val="24"/>
          <w:szCs w:val="24"/>
        </w:rPr>
        <w:t>tablet</w:t>
      </w:r>
      <w:proofErr w:type="spellEnd"/>
      <w:r w:rsidRPr="00374F34">
        <w:rPr>
          <w:rFonts w:eastAsia="Times New Roman" w:cstheme="minorHAnsi"/>
          <w:i/>
          <w:iCs/>
          <w:sz w:val="24"/>
          <w:szCs w:val="24"/>
        </w:rPr>
        <w:t xml:space="preserve"> </w:t>
      </w:r>
      <w:r w:rsidRPr="00374F34">
        <w:rPr>
          <w:rFonts w:eastAsia="Times New Roman" w:cstheme="minorHAnsi"/>
          <w:sz w:val="24"/>
          <w:szCs w:val="24"/>
        </w:rPr>
        <w:t xml:space="preserve">equipado que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utilizava em suas criações, as pesquisas em museus e bibliotecas feitas por Nelson para criar e reinventar histórias e a pintura e os traços de </w:t>
      </w:r>
      <w:proofErr w:type="spellStart"/>
      <w:r w:rsidRPr="00374F34">
        <w:rPr>
          <w:rFonts w:eastAsia="Times New Roman" w:cstheme="minorHAnsi"/>
          <w:i/>
          <w:iCs/>
          <w:sz w:val="24"/>
          <w:szCs w:val="24"/>
        </w:rPr>
        <w:t>cartoon</w:t>
      </w:r>
      <w:proofErr w:type="spellEnd"/>
      <w:r w:rsidRPr="00374F34">
        <w:rPr>
          <w:rFonts w:eastAsia="Times New Roman" w:cstheme="minorHAnsi"/>
          <w:sz w:val="24"/>
          <w:szCs w:val="24"/>
        </w:rPr>
        <w:t xml:space="preserve"> de Renato.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Nos minidocumentários exibidos na exposição é possível conhecer os artistas em sua intimidade, revelando pistas sobre seu processo de criação, que resulta nos livros. O espaço conta também com uma sala para oficinas e estantes de livros onde é possível encontrar diversas publicações dos autores participantes.</w:t>
      </w:r>
      <w:r w:rsidRPr="0093039E">
        <w:rPr>
          <w:rFonts w:eastAsia="Times New Roman" w:cstheme="minorHAnsi"/>
          <w:sz w:val="24"/>
          <w:szCs w:val="24"/>
        </w:rPr>
        <w:t xml:space="preserve"> </w:t>
      </w:r>
      <w:r w:rsidRPr="00374F34">
        <w:rPr>
          <w:rFonts w:eastAsia="Times New Roman" w:cstheme="minorHAnsi"/>
          <w:sz w:val="24"/>
          <w:szCs w:val="24"/>
        </w:rPr>
        <w:t xml:space="preserve">Para quem desejar continuar a visita pela exposição, pode baixar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Nele é possível ter acesso a mais informações sobre esta e outras exposições realizadas pelo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P</w:t>
      </w:r>
      <w:r w:rsidRPr="00374F34">
        <w:rPr>
          <w:rFonts w:eastAsia="Times New Roman" w:cstheme="minorHAnsi"/>
          <w:sz w:val="24"/>
          <w:szCs w:val="24"/>
        </w:rPr>
        <w:t xml:space="preserve">rofessores e alunos das escolas da região podem agendar visitas orientadas que visam </w:t>
      </w:r>
      <w:proofErr w:type="gramStart"/>
      <w:r w:rsidRPr="00374F34">
        <w:rPr>
          <w:rFonts w:eastAsia="Times New Roman" w:cstheme="minorHAnsi"/>
          <w:sz w:val="24"/>
          <w:szCs w:val="24"/>
        </w:rPr>
        <w:t>a</w:t>
      </w:r>
      <w:proofErr w:type="gramEnd"/>
      <w:r w:rsidRPr="00374F34">
        <w:rPr>
          <w:rFonts w:eastAsia="Times New Roman" w:cstheme="minorHAnsi"/>
          <w:sz w:val="24"/>
          <w:szCs w:val="24"/>
        </w:rPr>
        <w:t xml:space="preserve"> formação de repertório cultural e o estímulo à reflexão. A solicitação de agendamento de grupos pode ser feita pelo telefone (16) 3301-7528 ou pelo e-mail </w:t>
      </w:r>
      <w:hyperlink r:id="rId24" w:tgtFrame="_blank" w:history="1">
        <w:r w:rsidRPr="00374F34">
          <w:rPr>
            <w:rFonts w:eastAsia="Times New Roman" w:cstheme="minorHAnsi"/>
            <w:color w:val="0000FF"/>
            <w:sz w:val="24"/>
            <w:szCs w:val="24"/>
            <w:u w:val="single"/>
          </w:rPr>
          <w:t>agendamento@araraquara.sescsp.org.br</w:t>
        </w:r>
      </w:hyperlink>
      <w:r w:rsidRPr="00374F34">
        <w:rPr>
          <w:rFonts w:eastAsia="Times New Roman" w:cstheme="minorHAnsi"/>
          <w:sz w:val="24"/>
          <w:szCs w:val="24"/>
        </w:rPr>
        <w:t xml:space="preserve">.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 </w:t>
      </w:r>
      <w:r w:rsidRPr="00374F34">
        <w:rPr>
          <w:rFonts w:eastAsia="Times New Roman" w:cstheme="minorHAnsi"/>
          <w:sz w:val="24"/>
          <w:szCs w:val="24"/>
        </w:rPr>
        <w:t>SOBRE OS AUTORES</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lastRenderedPageBreak/>
        <w:t>Andrés Sandoval</w:t>
      </w:r>
      <w:r w:rsidRPr="00374F34">
        <w:rPr>
          <w:rFonts w:eastAsia="Times New Roman" w:cstheme="minorHAnsi"/>
          <w:sz w:val="24"/>
          <w:szCs w:val="24"/>
        </w:rPr>
        <w:t>. Nascido no Chile</w:t>
      </w:r>
      <w:proofErr w:type="gramStart"/>
      <w:r w:rsidRPr="00374F34">
        <w:rPr>
          <w:rFonts w:eastAsia="Times New Roman" w:cstheme="minorHAnsi"/>
          <w:sz w:val="24"/>
          <w:szCs w:val="24"/>
        </w:rPr>
        <w:t>, veio</w:t>
      </w:r>
      <w:proofErr w:type="gramEnd"/>
      <w:r w:rsidRPr="00374F34">
        <w:rPr>
          <w:rFonts w:eastAsia="Times New Roman" w:cstheme="minorHAnsi"/>
          <w:sz w:val="24"/>
          <w:szCs w:val="24"/>
        </w:rPr>
        <w:t xml:space="preserve"> ainda criança para São Paulo, capital. Estudou arquitetura na USP e desde os anos 2000, além de ilustrar livros, atua como artista gráfico</w:t>
      </w:r>
      <w:proofErr w:type="gramStart"/>
      <w:r w:rsidRPr="00374F34">
        <w:rPr>
          <w:rFonts w:eastAsia="Times New Roman" w:cstheme="minorHAnsi"/>
          <w:sz w:val="24"/>
          <w:szCs w:val="24"/>
        </w:rPr>
        <w:t>, cria</w:t>
      </w:r>
      <w:proofErr w:type="gramEnd"/>
      <w:r w:rsidRPr="00374F34">
        <w:rPr>
          <w:rFonts w:eastAsia="Times New Roman" w:cstheme="minorHAnsi"/>
          <w:sz w:val="24"/>
          <w:szCs w:val="24"/>
        </w:rPr>
        <w:t xml:space="preserve"> estampas e faz murais em espaços públicos. Vive e trabalha em São Paulo.</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proofErr w:type="spellStart"/>
      <w:r w:rsidRPr="00374F34">
        <w:rPr>
          <w:rFonts w:eastAsia="Times New Roman" w:cstheme="minorHAnsi"/>
          <w:sz w:val="24"/>
          <w:szCs w:val="24"/>
          <w:u w:val="single"/>
        </w:rPr>
        <w:t>Angela</w:t>
      </w:r>
      <w:proofErr w:type="spellEnd"/>
      <w:r w:rsidRPr="00374F34">
        <w:rPr>
          <w:rFonts w:eastAsia="Times New Roman" w:cstheme="minorHAnsi"/>
          <w:sz w:val="24"/>
          <w:szCs w:val="24"/>
          <w:u w:val="single"/>
        </w:rPr>
        <w:t xml:space="preserve"> Lago.</w:t>
      </w:r>
      <w:r w:rsidRPr="00374F34">
        <w:rPr>
          <w:rFonts w:eastAsia="Times New Roman" w:cstheme="minorHAnsi"/>
          <w:sz w:val="24"/>
          <w:szCs w:val="24"/>
        </w:rPr>
        <w:t xml:space="preserve"> Nasceu em Belo Horizonte, estudou serviço social e design gráfico na Escócia. No final da década de 1980 passou a incorporar o computador em seu processo de criação. Vive e trabalha em uma Chácara na Serra do Cipó, Minas Gerais.</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Eva </w:t>
      </w:r>
      <w:proofErr w:type="spellStart"/>
      <w:r w:rsidRPr="00374F34">
        <w:rPr>
          <w:rFonts w:eastAsia="Times New Roman" w:cstheme="minorHAnsi"/>
          <w:sz w:val="24"/>
          <w:szCs w:val="24"/>
          <w:u w:val="single"/>
        </w:rPr>
        <w:t>Furnari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Nascida na Itália</w:t>
      </w:r>
      <w:proofErr w:type="gramStart"/>
      <w:r w:rsidRPr="00374F34">
        <w:rPr>
          <w:rFonts w:eastAsia="Times New Roman" w:cstheme="minorHAnsi"/>
          <w:sz w:val="24"/>
          <w:szCs w:val="24"/>
        </w:rPr>
        <w:t>, chegou</w:t>
      </w:r>
      <w:proofErr w:type="gramEnd"/>
      <w:r w:rsidRPr="00374F34">
        <w:rPr>
          <w:rFonts w:eastAsia="Times New Roman" w:cstheme="minorHAnsi"/>
          <w:sz w:val="24"/>
          <w:szCs w:val="24"/>
        </w:rPr>
        <w:t xml:space="preserve"> ainda pequena ao Brasil. Formada em arquitetura pela USP, iniciou sua carreira de ilustradora nos anos 1980, publicando no jornal Folha de São Paulo. Vive e trabalha em São Paulo.</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Javier </w:t>
      </w:r>
      <w:proofErr w:type="spellStart"/>
      <w:r w:rsidRPr="00374F34">
        <w:rPr>
          <w:rFonts w:eastAsia="Times New Roman" w:cstheme="minorHAnsi"/>
          <w:sz w:val="24"/>
          <w:szCs w:val="24"/>
          <w:u w:val="single"/>
        </w:rPr>
        <w:t>Zabala</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Nascido em Leon, na Espanha, estudou design gráfico e desde 1984 vive e trabalha em Madrid. Sua obra foi publicada em mais de 16 idiomas. Atua como professor e palestrante em diversos países.</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Nelson Cruz.</w:t>
      </w:r>
      <w:r w:rsidRPr="00374F34">
        <w:rPr>
          <w:rFonts w:eastAsia="Times New Roman" w:cstheme="minorHAnsi"/>
          <w:sz w:val="24"/>
          <w:szCs w:val="24"/>
        </w:rPr>
        <w:t xml:space="preserve"> Nascido em Belo Horizonte, vive e trabalha em Santa Luzia, a 30 km da capital mineira. Nos anos 1990, deixou o trabalho de ilustrador de imprensa para dedicar-se à literatura infantil.</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Renato </w:t>
      </w:r>
      <w:proofErr w:type="spellStart"/>
      <w:r w:rsidRPr="00374F34">
        <w:rPr>
          <w:rFonts w:eastAsia="Times New Roman" w:cstheme="minorHAnsi"/>
          <w:sz w:val="24"/>
          <w:szCs w:val="24"/>
          <w:u w:val="single"/>
        </w:rPr>
        <w:t>Moriconi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Paulista nascido em Taboão da Serra</w:t>
      </w:r>
      <w:proofErr w:type="gramStart"/>
      <w:r w:rsidRPr="00374F34">
        <w:rPr>
          <w:rFonts w:eastAsia="Times New Roman" w:cstheme="minorHAnsi"/>
          <w:sz w:val="24"/>
          <w:szCs w:val="24"/>
        </w:rPr>
        <w:t>, cresceu</w:t>
      </w:r>
      <w:proofErr w:type="gramEnd"/>
      <w:r w:rsidRPr="00374F34">
        <w:rPr>
          <w:rFonts w:eastAsia="Times New Roman" w:cstheme="minorHAnsi"/>
          <w:sz w:val="24"/>
          <w:szCs w:val="24"/>
        </w:rPr>
        <w:t xml:space="preserve"> em São Paulo, onde vive e trabalha. Estudou artes plásticas e design gráfico e iniciou sua carreira de ilustrador nos anos 2000.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Roger Mello.</w:t>
      </w:r>
      <w:r w:rsidRPr="00374F34">
        <w:rPr>
          <w:rFonts w:eastAsia="Times New Roman" w:cstheme="minorHAnsi"/>
          <w:sz w:val="24"/>
          <w:szCs w:val="24"/>
        </w:rPr>
        <w:t xml:space="preserve"> Saiu de Brasília em 1980 para estudar design no Rio de Janeiro. Na década seguinte iniciou seu trabalho como ilustrador e escritor e em 2014 tornou-se o primeiro ilustrador brasileiro a receber o prêmio Hans Christian Andersen, o Nobel de literatura infantil. Atualmente, vive em Brasília.</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w:t>
      </w:r>
      <w:r w:rsidRPr="00374F34">
        <w:rPr>
          <w:rFonts w:eastAsia="Times New Roman" w:cstheme="minorHAnsi"/>
          <w:b/>
          <w:bCs/>
          <w:sz w:val="24"/>
          <w:szCs w:val="24"/>
        </w:rPr>
        <w:t>EXPOSIÇÃO:</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u w:val="single"/>
        </w:rPr>
        <w:t>“LINHAS DE HISTÓRIAS – O LIVRO ILUSTRADO EM SETE AUTORES”</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De 22/8 a 16/12. (terça a sexta, das 13h às 21h30; sábado, domingo e feriado, das 9h30 às 18h).</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Grátis | Livre</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Aplicativo: Baixe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e saiba mais sobre a exposição.</w:t>
      </w:r>
    </w:p>
    <w:p w:rsidR="006D516A" w:rsidRPr="00374F34" w:rsidRDefault="006D516A" w:rsidP="006D516A">
      <w:pPr>
        <w:spacing w:after="0" w:line="240" w:lineRule="auto"/>
        <w:jc w:val="both"/>
        <w:rPr>
          <w:rFonts w:eastAsia="Times New Roman" w:cstheme="minorHAnsi"/>
          <w:sz w:val="24"/>
          <w:szCs w:val="24"/>
        </w:rPr>
      </w:pP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Araraquara – Rua Castro Alves, 1315 – Quitandinha – Araraquara</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Telefone: (16) 3301-7500</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 xml:space="preserve">Estacionamento (vagas limitadas): Credencial Plena – R$ 4,50 Outros – R$ 8 </w:t>
      </w:r>
    </w:p>
    <w:p w:rsidR="006D516A" w:rsidRDefault="006D516A" w:rsidP="006D516A">
      <w:pPr>
        <w:spacing w:before="100" w:beforeAutospacing="1" w:after="100" w:afterAutospacing="1" w:line="240" w:lineRule="auto"/>
        <w:jc w:val="both"/>
        <w:rPr>
          <w:rFonts w:eastAsia="Times New Roman" w:cstheme="minorHAnsi"/>
          <w:i/>
          <w:iCs/>
          <w:sz w:val="24"/>
          <w:szCs w:val="24"/>
        </w:rPr>
      </w:pPr>
      <w:r w:rsidRPr="00374F34">
        <w:rPr>
          <w:rFonts w:eastAsia="Times New Roman" w:cstheme="minorHAnsi"/>
          <w:i/>
          <w:iCs/>
          <w:sz w:val="24"/>
          <w:szCs w:val="24"/>
        </w:rPr>
        <w:t xml:space="preserve">Agendamentos de grupos e escolares pelo telefone (16) 3301-7528 e pelo e-mail </w:t>
      </w:r>
      <w:hyperlink r:id="rId25" w:tgtFrame="_blank" w:history="1">
        <w:r w:rsidRPr="00374F34">
          <w:rPr>
            <w:rFonts w:eastAsia="Times New Roman" w:cstheme="minorHAnsi"/>
            <w:i/>
            <w:iCs/>
            <w:color w:val="0000FF"/>
            <w:sz w:val="24"/>
            <w:szCs w:val="24"/>
            <w:u w:val="single"/>
          </w:rPr>
          <w:t>agendamento@araraquara.sescsp.org.br</w:t>
        </w:r>
      </w:hyperlink>
      <w:r w:rsidRPr="00374F34">
        <w:rPr>
          <w:rFonts w:eastAsia="Times New Roman" w:cstheme="minorHAnsi"/>
          <w:i/>
          <w:iCs/>
          <w:sz w:val="24"/>
          <w:szCs w:val="24"/>
        </w:rPr>
        <w:t>.</w:t>
      </w:r>
    </w:p>
    <w:p w:rsidR="006F5787" w:rsidRPr="00374F34" w:rsidRDefault="006F5787" w:rsidP="006D516A">
      <w:pPr>
        <w:spacing w:before="100" w:beforeAutospacing="1" w:after="100" w:afterAutospacing="1" w:line="240" w:lineRule="auto"/>
        <w:jc w:val="both"/>
        <w:rPr>
          <w:rFonts w:eastAsia="Times New Roman" w:cstheme="minorHAnsi"/>
          <w:sz w:val="24"/>
          <w:szCs w:val="24"/>
        </w:rPr>
      </w:pPr>
    </w:p>
    <w:p w:rsidR="00252CB7" w:rsidRDefault="006D516A" w:rsidP="006D516A">
      <w:pPr>
        <w:spacing w:after="0" w:line="240" w:lineRule="auto"/>
        <w:jc w:val="center"/>
        <w:rPr>
          <w:rFonts w:cstheme="minorHAnsi"/>
          <w:b/>
          <w:color w:val="C00000"/>
          <w:sz w:val="24"/>
          <w:szCs w:val="24"/>
        </w:rPr>
      </w:pPr>
      <w:r>
        <w:rPr>
          <w:rFonts w:cstheme="minorHAnsi"/>
          <w:b/>
          <w:color w:val="C00000"/>
          <w:sz w:val="24"/>
          <w:szCs w:val="24"/>
        </w:rPr>
        <w:lastRenderedPageBreak/>
        <w:t>CRIANÇAS</w:t>
      </w:r>
    </w:p>
    <w:p w:rsidR="00B01701" w:rsidRPr="00463F26" w:rsidRDefault="00B01701" w:rsidP="00463F26">
      <w:pPr>
        <w:spacing w:after="0" w:line="240" w:lineRule="auto"/>
        <w:jc w:val="center"/>
        <w:rPr>
          <w:rFonts w:cstheme="minorHAnsi"/>
          <w:b/>
          <w:sz w:val="24"/>
          <w:szCs w:val="24"/>
        </w:rPr>
      </w:pPr>
    </w:p>
    <w:p w:rsidR="001B655E" w:rsidRDefault="001B655E" w:rsidP="001B655E">
      <w:pPr>
        <w:pStyle w:val="CargoAssinatura"/>
        <w:spacing w:line="240" w:lineRule="auto"/>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HISTÓRIAS DE UMA CONTADORA</w:t>
      </w:r>
    </w:p>
    <w:p w:rsidR="001B655E" w:rsidRDefault="001B655E" w:rsidP="001B655E">
      <w:pPr>
        <w:pStyle w:val="CargoAssinatura"/>
        <w:spacing w:line="240" w:lineRule="auto"/>
        <w:jc w:val="center"/>
        <w:rPr>
          <w:rFonts w:asciiTheme="minorHAnsi" w:hAnsiTheme="minorHAnsi" w:cstheme="minorHAnsi"/>
          <w:b/>
          <w:bCs/>
          <w:caps/>
          <w:color w:val="auto"/>
          <w:sz w:val="24"/>
          <w:szCs w:val="24"/>
        </w:rPr>
      </w:pPr>
    </w:p>
    <w:p w:rsidR="001B655E" w:rsidRDefault="001B655E" w:rsidP="001B655E">
      <w:pPr>
        <w:pStyle w:val="CargoAssinatura"/>
        <w:spacing w:line="240" w:lineRule="auto"/>
        <w:jc w:val="center"/>
        <w:rPr>
          <w:rFonts w:asciiTheme="minorHAnsi" w:hAnsiTheme="minorHAnsi" w:cstheme="minorHAnsi"/>
          <w:bCs/>
          <w:i/>
          <w:color w:val="auto"/>
          <w:sz w:val="24"/>
          <w:szCs w:val="24"/>
        </w:rPr>
      </w:pPr>
      <w:r>
        <w:rPr>
          <w:rFonts w:asciiTheme="minorHAnsi" w:hAnsiTheme="minorHAnsi" w:cstheme="minorHAnsi"/>
          <w:bCs/>
          <w:i/>
          <w:color w:val="auto"/>
          <w:sz w:val="24"/>
          <w:szCs w:val="24"/>
        </w:rPr>
        <w:t>Em Pé de Livro, t</w:t>
      </w:r>
      <w:r w:rsidRPr="001B655E">
        <w:rPr>
          <w:rFonts w:asciiTheme="minorHAnsi" w:hAnsiTheme="minorHAnsi" w:cstheme="minorHAnsi"/>
          <w:bCs/>
          <w:i/>
          <w:color w:val="auto"/>
          <w:sz w:val="24"/>
          <w:szCs w:val="24"/>
        </w:rPr>
        <w:t>oda a família é convidad</w:t>
      </w:r>
      <w:r>
        <w:rPr>
          <w:rFonts w:asciiTheme="minorHAnsi" w:hAnsiTheme="minorHAnsi" w:cstheme="minorHAnsi"/>
          <w:bCs/>
          <w:i/>
          <w:color w:val="auto"/>
          <w:sz w:val="24"/>
          <w:szCs w:val="24"/>
        </w:rPr>
        <w:t>a a embarcar com P</w:t>
      </w:r>
      <w:r w:rsidRPr="001B655E">
        <w:rPr>
          <w:rFonts w:asciiTheme="minorHAnsi" w:hAnsiTheme="minorHAnsi" w:cstheme="minorHAnsi"/>
          <w:bCs/>
          <w:i/>
          <w:color w:val="auto"/>
          <w:sz w:val="24"/>
          <w:szCs w:val="24"/>
        </w:rPr>
        <w:t xml:space="preserve">auline </w:t>
      </w:r>
      <w:r>
        <w:rPr>
          <w:rFonts w:asciiTheme="minorHAnsi" w:hAnsiTheme="minorHAnsi" w:cstheme="minorHAnsi"/>
          <w:bCs/>
          <w:i/>
          <w:color w:val="auto"/>
          <w:sz w:val="24"/>
          <w:szCs w:val="24"/>
        </w:rPr>
        <w:t xml:space="preserve">em uma </w:t>
      </w:r>
      <w:proofErr w:type="spellStart"/>
      <w:r>
        <w:rPr>
          <w:rFonts w:asciiTheme="minorHAnsi" w:hAnsiTheme="minorHAnsi" w:cstheme="minorHAnsi"/>
          <w:bCs/>
          <w:i/>
          <w:color w:val="auto"/>
          <w:sz w:val="24"/>
          <w:szCs w:val="24"/>
        </w:rPr>
        <w:t>super</w:t>
      </w:r>
      <w:proofErr w:type="spellEnd"/>
      <w:r>
        <w:rPr>
          <w:rFonts w:asciiTheme="minorHAnsi" w:hAnsiTheme="minorHAnsi" w:cstheme="minorHAnsi"/>
          <w:bCs/>
          <w:i/>
          <w:color w:val="auto"/>
          <w:sz w:val="24"/>
          <w:szCs w:val="24"/>
        </w:rPr>
        <w:t xml:space="preserve"> aventura</w:t>
      </w:r>
      <w:r w:rsidR="00397889">
        <w:rPr>
          <w:rFonts w:asciiTheme="minorHAnsi" w:hAnsiTheme="minorHAnsi" w:cstheme="minorHAnsi"/>
          <w:bCs/>
          <w:i/>
          <w:color w:val="auto"/>
          <w:sz w:val="24"/>
          <w:szCs w:val="24"/>
        </w:rPr>
        <w:t>,</w:t>
      </w:r>
      <w:r>
        <w:rPr>
          <w:rFonts w:asciiTheme="minorHAnsi" w:hAnsiTheme="minorHAnsi" w:cstheme="minorHAnsi"/>
          <w:bCs/>
          <w:i/>
          <w:color w:val="auto"/>
          <w:sz w:val="24"/>
          <w:szCs w:val="24"/>
        </w:rPr>
        <w:t xml:space="preserve"> no Teatrada do </w:t>
      </w:r>
      <w:proofErr w:type="gramStart"/>
      <w:r>
        <w:rPr>
          <w:rFonts w:asciiTheme="minorHAnsi" w:hAnsiTheme="minorHAnsi" w:cstheme="minorHAnsi"/>
          <w:bCs/>
          <w:i/>
          <w:color w:val="auto"/>
          <w:sz w:val="24"/>
          <w:szCs w:val="24"/>
        </w:rPr>
        <w:t>Sesc</w:t>
      </w:r>
      <w:proofErr w:type="gramEnd"/>
    </w:p>
    <w:p w:rsidR="001B655E" w:rsidRPr="00B757E1" w:rsidRDefault="001B655E" w:rsidP="001B655E">
      <w:pPr>
        <w:pStyle w:val="CargoAssinatura"/>
        <w:spacing w:line="240" w:lineRule="auto"/>
        <w:jc w:val="center"/>
        <w:rPr>
          <w:rFonts w:asciiTheme="minorHAnsi" w:hAnsiTheme="minorHAnsi" w:cstheme="minorHAnsi"/>
          <w:color w:val="auto"/>
          <w:sz w:val="24"/>
          <w:szCs w:val="24"/>
        </w:rPr>
      </w:pPr>
      <w:r w:rsidRPr="001B655E">
        <w:rPr>
          <w:rFonts w:asciiTheme="minorHAnsi" w:hAnsiTheme="minorHAnsi" w:cstheme="minorHAnsi"/>
          <w:bCs/>
          <w:i/>
          <w:color w:val="auto"/>
          <w:sz w:val="24"/>
          <w:szCs w:val="24"/>
        </w:rPr>
        <w:t xml:space="preserve"> </w:t>
      </w:r>
    </w:p>
    <w:p w:rsidR="00B01701" w:rsidRPr="00B757E1" w:rsidRDefault="00B01701" w:rsidP="00B757E1">
      <w:pPr>
        <w:pStyle w:val="CargoAssinatura"/>
        <w:spacing w:line="240" w:lineRule="auto"/>
        <w:jc w:val="both"/>
        <w:rPr>
          <w:rFonts w:asciiTheme="minorHAnsi" w:hAnsiTheme="minorHAnsi" w:cstheme="minorHAnsi"/>
          <w:color w:val="auto"/>
          <w:sz w:val="24"/>
          <w:szCs w:val="24"/>
        </w:rPr>
      </w:pPr>
      <w:r w:rsidRPr="00B757E1">
        <w:rPr>
          <w:rFonts w:asciiTheme="minorHAnsi" w:hAnsiTheme="minorHAnsi" w:cstheme="minorHAnsi"/>
          <w:color w:val="auto"/>
          <w:sz w:val="24"/>
          <w:szCs w:val="24"/>
        </w:rPr>
        <w:t>Pauline é uma menina com um dilema: não sabe se é gente grande ou se ainda é muito pequena. Para descobrir quem realmente é, terá que desvendar os enigmas de um livro que surpreendentemente nasce em uma árvore muito especial. O que essa aventura vai lh</w:t>
      </w:r>
      <w:r w:rsidR="0063749B">
        <w:rPr>
          <w:rFonts w:asciiTheme="minorHAnsi" w:hAnsiTheme="minorHAnsi" w:cstheme="minorHAnsi"/>
          <w:color w:val="auto"/>
          <w:sz w:val="24"/>
          <w:szCs w:val="24"/>
        </w:rPr>
        <w:t xml:space="preserve">e revelar todos poderão conferir no próximo domingo (25), a partir das 11h30, no Teatrada do </w:t>
      </w:r>
      <w:proofErr w:type="gramStart"/>
      <w:r w:rsidR="0063749B">
        <w:rPr>
          <w:rFonts w:asciiTheme="minorHAnsi" w:hAnsiTheme="minorHAnsi" w:cstheme="minorHAnsi"/>
          <w:color w:val="auto"/>
          <w:sz w:val="24"/>
          <w:szCs w:val="24"/>
        </w:rPr>
        <w:t>Sesc</w:t>
      </w:r>
      <w:proofErr w:type="gramEnd"/>
      <w:r w:rsidR="0063749B">
        <w:rPr>
          <w:rFonts w:asciiTheme="minorHAnsi" w:hAnsiTheme="minorHAnsi" w:cstheme="minorHAnsi"/>
          <w:color w:val="auto"/>
          <w:sz w:val="24"/>
          <w:szCs w:val="24"/>
        </w:rPr>
        <w:t xml:space="preserve"> Araraquara que, nesta oportunidade, conta com entrada franca para todos os públicos.</w:t>
      </w:r>
    </w:p>
    <w:p w:rsidR="00CF64E3" w:rsidRPr="00CF64E3" w:rsidRDefault="00CF64E3" w:rsidP="00B757E1">
      <w:pPr>
        <w:autoSpaceDE w:val="0"/>
        <w:autoSpaceDN w:val="0"/>
        <w:adjustRightInd w:val="0"/>
        <w:spacing w:after="0" w:line="240" w:lineRule="auto"/>
        <w:jc w:val="both"/>
        <w:rPr>
          <w:rFonts w:cstheme="minorHAnsi"/>
          <w:color w:val="000000"/>
          <w:sz w:val="24"/>
          <w:szCs w:val="24"/>
        </w:rPr>
      </w:pPr>
    </w:p>
    <w:p w:rsidR="00467EDC" w:rsidRDefault="00CF64E3" w:rsidP="001B655E">
      <w:pPr>
        <w:pStyle w:val="CargoAssinatura"/>
        <w:spacing w:line="240" w:lineRule="auto"/>
        <w:jc w:val="both"/>
        <w:rPr>
          <w:rFonts w:asciiTheme="minorHAnsi" w:eastAsiaTheme="minorEastAsia" w:hAnsiTheme="minorHAnsi" w:cstheme="minorHAnsi"/>
          <w:sz w:val="24"/>
          <w:szCs w:val="24"/>
          <w:lang w:eastAsia="pt-BR"/>
        </w:rPr>
      </w:pPr>
      <w:r w:rsidRPr="00B757E1">
        <w:rPr>
          <w:rFonts w:asciiTheme="minorHAnsi" w:eastAsiaTheme="minorEastAsia" w:hAnsiTheme="minorHAnsi" w:cstheme="minorHAnsi"/>
          <w:sz w:val="24"/>
          <w:szCs w:val="24"/>
          <w:lang w:eastAsia="pt-BR"/>
        </w:rPr>
        <w:t xml:space="preserve"> As histórias nos fazem viajar e crescer em nossa imaginação, tornando-nos mais fortes para enfrentarmos o mundo real. Os livros carre</w:t>
      </w:r>
      <w:r w:rsidR="001B655E">
        <w:rPr>
          <w:rFonts w:asciiTheme="minorHAnsi" w:eastAsiaTheme="minorEastAsia" w:hAnsiTheme="minorHAnsi" w:cstheme="minorHAnsi"/>
          <w:sz w:val="24"/>
          <w:szCs w:val="24"/>
          <w:lang w:eastAsia="pt-BR"/>
        </w:rPr>
        <w:t xml:space="preserve">gam essas histórias para sempre, </w:t>
      </w:r>
      <w:r w:rsidRPr="00B757E1">
        <w:rPr>
          <w:rFonts w:asciiTheme="minorHAnsi" w:eastAsiaTheme="minorEastAsia" w:hAnsiTheme="minorHAnsi" w:cstheme="minorHAnsi"/>
          <w:sz w:val="24"/>
          <w:szCs w:val="24"/>
          <w:lang w:eastAsia="pt-BR"/>
        </w:rPr>
        <w:t>proporcionando um encontro que nos leva para dentro de nós mesmos, ajudando-nos a descobrir quem somos. Infelizmente, eles têm sido esquecidos em prateleiras empoeiradas e substituídos pela fascinante tecnologia, necessária, mas que nos distanciou do nosso ponto de equilíbrio.</w:t>
      </w:r>
    </w:p>
    <w:p w:rsidR="001B655E" w:rsidRPr="001B655E" w:rsidRDefault="001B655E" w:rsidP="001B655E">
      <w:pPr>
        <w:pStyle w:val="CargoAssinatura"/>
        <w:spacing w:line="240" w:lineRule="auto"/>
        <w:jc w:val="both"/>
        <w:rPr>
          <w:rFonts w:asciiTheme="minorHAnsi" w:hAnsiTheme="minorHAnsi" w:cstheme="minorHAnsi"/>
          <w:color w:val="auto"/>
          <w:sz w:val="24"/>
          <w:szCs w:val="24"/>
        </w:rPr>
      </w:pPr>
    </w:p>
    <w:p w:rsidR="00CF64E3" w:rsidRPr="00B757E1" w:rsidRDefault="00467EDC" w:rsidP="00B757E1">
      <w:pPr>
        <w:pStyle w:val="CargoAssinatura"/>
        <w:spacing w:line="240" w:lineRule="auto"/>
        <w:jc w:val="both"/>
        <w:rPr>
          <w:rFonts w:asciiTheme="minorHAnsi" w:eastAsiaTheme="minorEastAsia" w:hAnsiTheme="minorHAnsi" w:cstheme="minorHAnsi"/>
          <w:sz w:val="24"/>
          <w:szCs w:val="24"/>
          <w:lang w:eastAsia="pt-BR"/>
        </w:rPr>
      </w:pPr>
      <w:r w:rsidRPr="00B757E1">
        <w:rPr>
          <w:rFonts w:asciiTheme="minorHAnsi" w:eastAsiaTheme="minorEastAsia" w:hAnsiTheme="minorHAnsi" w:cstheme="minorHAnsi"/>
          <w:sz w:val="24"/>
          <w:szCs w:val="24"/>
          <w:lang w:eastAsia="pt-BR"/>
        </w:rPr>
        <w:t>A história é interativa, levando o público a passear e se divertir com brincadeiras tradicionais</w:t>
      </w:r>
      <w:r w:rsidR="0063749B">
        <w:rPr>
          <w:rFonts w:asciiTheme="minorHAnsi" w:eastAsiaTheme="minorEastAsia" w:hAnsiTheme="minorHAnsi" w:cstheme="minorHAnsi"/>
          <w:sz w:val="24"/>
          <w:szCs w:val="24"/>
          <w:lang w:eastAsia="pt-BR"/>
        </w:rPr>
        <w:t xml:space="preserve">. </w:t>
      </w:r>
    </w:p>
    <w:p w:rsidR="00B757E1" w:rsidRPr="00463F26" w:rsidRDefault="00B757E1" w:rsidP="00467EDC">
      <w:pPr>
        <w:pStyle w:val="CargoAssinatura"/>
        <w:spacing w:line="240" w:lineRule="auto"/>
        <w:rPr>
          <w:rFonts w:asciiTheme="minorHAnsi" w:hAnsiTheme="minorHAnsi" w:cstheme="minorHAnsi"/>
          <w:color w:val="auto"/>
          <w:sz w:val="24"/>
          <w:szCs w:val="24"/>
        </w:rPr>
      </w:pPr>
    </w:p>
    <w:p w:rsidR="001B655E" w:rsidRPr="008A5B2F" w:rsidRDefault="001B655E" w:rsidP="001B655E">
      <w:pPr>
        <w:shd w:val="clear" w:color="auto" w:fill="FFFFFF"/>
        <w:spacing w:after="0" w:line="240" w:lineRule="auto"/>
        <w:jc w:val="both"/>
        <w:rPr>
          <w:rFonts w:cstheme="minorHAnsi"/>
          <w:b/>
          <w:color w:val="000000"/>
          <w:sz w:val="24"/>
          <w:szCs w:val="24"/>
        </w:rPr>
      </w:pPr>
      <w:r w:rsidRPr="00611627">
        <w:rPr>
          <w:rFonts w:cstheme="minorHAnsi"/>
          <w:b/>
          <w:bCs/>
          <w:sz w:val="24"/>
          <w:szCs w:val="24"/>
          <w:u w:val="single"/>
        </w:rPr>
        <w:t>Serviço</w:t>
      </w:r>
    </w:p>
    <w:p w:rsidR="001B655E" w:rsidRPr="00611627" w:rsidRDefault="001B655E" w:rsidP="001B655E">
      <w:pPr>
        <w:pStyle w:val="CargoAssinatura"/>
        <w:rPr>
          <w:rFonts w:asciiTheme="minorHAnsi" w:hAnsiTheme="minorHAnsi" w:cstheme="minorHAnsi"/>
          <w:b/>
          <w:color w:val="auto"/>
          <w:sz w:val="24"/>
          <w:szCs w:val="24"/>
        </w:rPr>
      </w:pPr>
      <w:r>
        <w:rPr>
          <w:rFonts w:asciiTheme="minorHAnsi" w:hAnsiTheme="minorHAnsi" w:cstheme="minorHAnsi"/>
          <w:b/>
          <w:color w:val="auto"/>
          <w:sz w:val="24"/>
          <w:szCs w:val="24"/>
        </w:rPr>
        <w:t>Pé de Livro</w:t>
      </w:r>
    </w:p>
    <w:p w:rsidR="001B655E" w:rsidRPr="00611627" w:rsidRDefault="001B655E" w:rsidP="001B655E">
      <w:pPr>
        <w:pStyle w:val="CargoAssinatura"/>
        <w:rPr>
          <w:rFonts w:asciiTheme="minorHAnsi" w:hAnsiTheme="minorHAnsi" w:cstheme="minorHAnsi"/>
          <w:b/>
          <w:color w:val="auto"/>
          <w:sz w:val="24"/>
          <w:szCs w:val="24"/>
        </w:rPr>
      </w:pPr>
      <w:r w:rsidRPr="00611627">
        <w:rPr>
          <w:rFonts w:asciiTheme="minorHAnsi" w:hAnsiTheme="minorHAnsi" w:cstheme="minorHAnsi"/>
          <w:b/>
          <w:color w:val="auto"/>
          <w:sz w:val="24"/>
          <w:szCs w:val="24"/>
        </w:rPr>
        <w:t xml:space="preserve">Dia: </w:t>
      </w:r>
      <w:r>
        <w:rPr>
          <w:rFonts w:asciiTheme="minorHAnsi" w:hAnsiTheme="minorHAnsi" w:cstheme="minorHAnsi"/>
          <w:color w:val="auto"/>
          <w:sz w:val="24"/>
          <w:szCs w:val="24"/>
        </w:rPr>
        <w:t>25</w:t>
      </w:r>
      <w:r w:rsidRPr="00611627">
        <w:rPr>
          <w:rFonts w:asciiTheme="minorHAnsi" w:hAnsiTheme="minorHAnsi" w:cstheme="minorHAnsi"/>
          <w:color w:val="auto"/>
          <w:sz w:val="24"/>
          <w:szCs w:val="24"/>
        </w:rPr>
        <w:t>/</w:t>
      </w:r>
      <w:r>
        <w:rPr>
          <w:rFonts w:asciiTheme="minorHAnsi" w:hAnsiTheme="minorHAnsi" w:cstheme="minorHAnsi"/>
          <w:color w:val="auto"/>
          <w:sz w:val="24"/>
          <w:szCs w:val="24"/>
        </w:rPr>
        <w:t>11</w:t>
      </w:r>
      <w:r w:rsidRPr="00611627">
        <w:rPr>
          <w:rFonts w:asciiTheme="minorHAnsi" w:hAnsiTheme="minorHAnsi" w:cstheme="minorHAnsi"/>
          <w:color w:val="auto"/>
          <w:sz w:val="24"/>
          <w:szCs w:val="24"/>
        </w:rPr>
        <w:t>, domingo</w:t>
      </w:r>
    </w:p>
    <w:p w:rsidR="001B655E" w:rsidRPr="00611627" w:rsidRDefault="001B655E" w:rsidP="001B655E">
      <w:pPr>
        <w:spacing w:after="0" w:line="240" w:lineRule="auto"/>
        <w:jc w:val="both"/>
        <w:rPr>
          <w:rFonts w:cstheme="minorHAnsi"/>
          <w:b/>
          <w:sz w:val="24"/>
          <w:szCs w:val="24"/>
        </w:rPr>
      </w:pPr>
      <w:r w:rsidRPr="00611627">
        <w:rPr>
          <w:rFonts w:cstheme="minorHAnsi"/>
          <w:b/>
          <w:sz w:val="24"/>
          <w:szCs w:val="24"/>
        </w:rPr>
        <w:t xml:space="preserve">Horário: </w:t>
      </w:r>
      <w:r w:rsidRPr="00611627">
        <w:rPr>
          <w:rFonts w:cstheme="minorHAnsi"/>
          <w:sz w:val="24"/>
          <w:szCs w:val="24"/>
        </w:rPr>
        <w:t>11h30</w:t>
      </w:r>
    </w:p>
    <w:p w:rsidR="001B655E" w:rsidRPr="00611627" w:rsidRDefault="001B655E" w:rsidP="001B655E">
      <w:pPr>
        <w:spacing w:after="0" w:line="240" w:lineRule="auto"/>
        <w:jc w:val="both"/>
        <w:rPr>
          <w:rFonts w:cstheme="minorHAnsi"/>
          <w:b/>
          <w:sz w:val="24"/>
          <w:szCs w:val="24"/>
        </w:rPr>
      </w:pPr>
      <w:r w:rsidRPr="00611627">
        <w:rPr>
          <w:rFonts w:cstheme="minorHAnsi"/>
          <w:b/>
          <w:sz w:val="24"/>
          <w:szCs w:val="24"/>
        </w:rPr>
        <w:t xml:space="preserve">Local: </w:t>
      </w:r>
      <w:r>
        <w:rPr>
          <w:rFonts w:cstheme="minorHAnsi"/>
          <w:sz w:val="24"/>
          <w:szCs w:val="24"/>
        </w:rPr>
        <w:t>Garimpo</w:t>
      </w:r>
    </w:p>
    <w:p w:rsidR="001B655E" w:rsidRPr="00611627" w:rsidRDefault="001B655E" w:rsidP="001B655E">
      <w:pPr>
        <w:spacing w:after="0" w:line="240" w:lineRule="auto"/>
        <w:jc w:val="both"/>
        <w:rPr>
          <w:rFonts w:cstheme="minorHAnsi"/>
          <w:sz w:val="24"/>
          <w:szCs w:val="24"/>
        </w:rPr>
      </w:pPr>
      <w:r w:rsidRPr="00611627">
        <w:rPr>
          <w:rFonts w:cstheme="minorHAnsi"/>
          <w:b/>
          <w:sz w:val="24"/>
          <w:szCs w:val="24"/>
        </w:rPr>
        <w:t xml:space="preserve">Classificação: </w:t>
      </w:r>
      <w:r w:rsidRPr="00611627">
        <w:rPr>
          <w:rFonts w:cstheme="minorHAnsi"/>
          <w:sz w:val="24"/>
          <w:szCs w:val="24"/>
        </w:rPr>
        <w:t>Livre</w:t>
      </w:r>
    </w:p>
    <w:p w:rsidR="001B655E" w:rsidRPr="00E87EF3" w:rsidRDefault="001B655E" w:rsidP="001B655E">
      <w:pPr>
        <w:spacing w:after="0" w:line="240" w:lineRule="auto"/>
        <w:rPr>
          <w:rFonts w:cstheme="minorHAnsi"/>
          <w:b/>
          <w:sz w:val="24"/>
          <w:szCs w:val="24"/>
        </w:rPr>
      </w:pPr>
      <w:r w:rsidRPr="00E87EF3">
        <w:rPr>
          <w:rFonts w:cstheme="minorHAnsi"/>
          <w:b/>
          <w:sz w:val="24"/>
          <w:szCs w:val="24"/>
        </w:rPr>
        <w:t>Grátis</w:t>
      </w:r>
    </w:p>
    <w:p w:rsidR="0063749B" w:rsidRDefault="001B655E" w:rsidP="001B655E">
      <w:pPr>
        <w:spacing w:after="0" w:line="240" w:lineRule="auto"/>
        <w:rPr>
          <w:rFonts w:cstheme="minorHAnsi"/>
          <w:bCs/>
          <w:i/>
          <w:caps/>
          <w:sz w:val="24"/>
          <w:szCs w:val="24"/>
        </w:rPr>
      </w:pPr>
      <w:r w:rsidRPr="0027559D">
        <w:rPr>
          <w:rFonts w:ascii="Arial" w:hAnsi="Arial" w:cs="Arial"/>
        </w:rPr>
        <w:br/>
      </w:r>
      <w:r w:rsidR="0063749B" w:rsidRPr="0063749B">
        <w:rPr>
          <w:rFonts w:cstheme="minorHAnsi"/>
          <w:bCs/>
          <w:i/>
          <w:caps/>
          <w:color w:val="C00000"/>
          <w:sz w:val="24"/>
          <w:szCs w:val="24"/>
        </w:rPr>
        <w:t>Mais atividades para a criançada:</w:t>
      </w:r>
    </w:p>
    <w:p w:rsidR="0063749B" w:rsidRDefault="0063749B" w:rsidP="001B655E">
      <w:pPr>
        <w:spacing w:after="0" w:line="240" w:lineRule="auto"/>
        <w:rPr>
          <w:rFonts w:cstheme="minorHAnsi"/>
          <w:bCs/>
          <w:i/>
          <w:caps/>
          <w:sz w:val="24"/>
          <w:szCs w:val="24"/>
        </w:rPr>
      </w:pPr>
    </w:p>
    <w:p w:rsidR="006F52D6" w:rsidRPr="006F52D6" w:rsidRDefault="006F52D6" w:rsidP="001B655E">
      <w:pPr>
        <w:spacing w:after="0" w:line="240" w:lineRule="auto"/>
        <w:rPr>
          <w:rFonts w:cstheme="minorHAnsi"/>
          <w:bCs/>
          <w:i/>
          <w:caps/>
          <w:sz w:val="24"/>
          <w:szCs w:val="24"/>
        </w:rPr>
      </w:pPr>
      <w:r w:rsidRPr="006F52D6">
        <w:rPr>
          <w:rFonts w:cstheme="minorHAnsi"/>
          <w:bCs/>
          <w:i/>
          <w:caps/>
          <w:sz w:val="24"/>
          <w:szCs w:val="24"/>
        </w:rPr>
        <w:t>OFICINA</w:t>
      </w:r>
    </w:p>
    <w:p w:rsidR="00B01701" w:rsidRPr="006F52D6" w:rsidRDefault="00B01701" w:rsidP="001B655E">
      <w:pPr>
        <w:pStyle w:val="CargoAssinatura"/>
        <w:spacing w:line="240" w:lineRule="auto"/>
        <w:rPr>
          <w:rFonts w:asciiTheme="minorHAnsi" w:hAnsiTheme="minorHAnsi" w:cstheme="minorHAnsi"/>
          <w:color w:val="auto"/>
          <w:sz w:val="24"/>
          <w:szCs w:val="24"/>
          <w:u w:val="single"/>
        </w:rPr>
      </w:pPr>
      <w:r w:rsidRPr="006F52D6">
        <w:rPr>
          <w:rFonts w:asciiTheme="minorHAnsi" w:hAnsiTheme="minorHAnsi" w:cstheme="minorHAnsi"/>
          <w:bCs/>
          <w:caps/>
          <w:color w:val="auto"/>
          <w:sz w:val="24"/>
          <w:szCs w:val="24"/>
          <w:u w:val="single"/>
        </w:rPr>
        <w:t>Origami</w:t>
      </w:r>
    </w:p>
    <w:p w:rsidR="00B01701" w:rsidRPr="00463F26" w:rsidRDefault="00B01701" w:rsidP="001B655E">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Arte tradicional e secular japonesa de dobrar o papel, criando representações de determinados seres ou objetos com as dobras geométricas de uma peça de papel, sem cortá-la ou colá-la. Com Vania Passos.</w:t>
      </w:r>
    </w:p>
    <w:p w:rsidR="00B01701" w:rsidRPr="00463F26" w:rsidRDefault="00B01701" w:rsidP="001B655E">
      <w:pPr>
        <w:pStyle w:val="CargoAssinatura"/>
        <w:spacing w:line="240" w:lineRule="auto"/>
        <w:rPr>
          <w:rFonts w:asciiTheme="minorHAnsi" w:hAnsiTheme="minorHAnsi" w:cstheme="minorHAnsi"/>
          <w:b/>
          <w:bCs/>
          <w:color w:val="auto"/>
          <w:sz w:val="24"/>
          <w:szCs w:val="24"/>
        </w:rPr>
      </w:pPr>
      <w:r w:rsidRPr="00463F26">
        <w:rPr>
          <w:rFonts w:asciiTheme="minorHAnsi" w:hAnsiTheme="minorHAnsi" w:cstheme="minorHAnsi"/>
          <w:b/>
          <w:bCs/>
          <w:color w:val="auto"/>
          <w:spacing w:val="-3"/>
          <w:sz w:val="24"/>
          <w:szCs w:val="24"/>
        </w:rPr>
        <w:t>Dia 24, sábado, das 14h às 16h.</w:t>
      </w:r>
    </w:p>
    <w:p w:rsidR="00AB46BA" w:rsidRDefault="00B01701" w:rsidP="001B655E">
      <w:pPr>
        <w:pStyle w:val="CargoAssinatura"/>
        <w:spacing w:line="240" w:lineRule="auto"/>
        <w:rPr>
          <w:rFonts w:asciiTheme="minorHAnsi" w:hAnsiTheme="minorHAnsi" w:cstheme="minorHAnsi"/>
          <w:b/>
          <w:bCs/>
          <w:color w:val="auto"/>
          <w:sz w:val="24"/>
          <w:szCs w:val="24"/>
        </w:rPr>
      </w:pPr>
      <w:r w:rsidRPr="00463F26">
        <w:rPr>
          <w:rFonts w:asciiTheme="minorHAnsi" w:hAnsiTheme="minorHAnsi" w:cstheme="minorHAnsi"/>
          <w:b/>
          <w:bCs/>
          <w:color w:val="auto"/>
          <w:sz w:val="24"/>
          <w:szCs w:val="24"/>
        </w:rPr>
        <w:t>Dia 25, domingo, das 10h às 12h e das 14h às 16h.</w:t>
      </w:r>
      <w:r w:rsidR="00AB46BA">
        <w:rPr>
          <w:rFonts w:asciiTheme="minorHAnsi" w:hAnsiTheme="minorHAnsi" w:cstheme="minorHAnsi"/>
          <w:b/>
          <w:bCs/>
          <w:color w:val="auto"/>
          <w:sz w:val="24"/>
          <w:szCs w:val="24"/>
        </w:rPr>
        <w:t xml:space="preserve"> </w:t>
      </w:r>
    </w:p>
    <w:p w:rsidR="00B01701" w:rsidRPr="00463F26" w:rsidRDefault="00B01701" w:rsidP="001B655E">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Tapete de leitura</w:t>
      </w:r>
      <w:r w:rsidR="00AB46BA">
        <w:rPr>
          <w:rFonts w:asciiTheme="minorHAnsi" w:hAnsiTheme="minorHAnsi" w:cstheme="minorHAnsi"/>
          <w:color w:val="auto"/>
          <w:sz w:val="24"/>
          <w:szCs w:val="24"/>
        </w:rPr>
        <w:t xml:space="preserve">. </w:t>
      </w:r>
      <w:r w:rsidRPr="00463F26">
        <w:rPr>
          <w:rFonts w:asciiTheme="minorHAnsi" w:hAnsiTheme="minorHAnsi" w:cstheme="minorHAnsi"/>
          <w:color w:val="auto"/>
          <w:sz w:val="24"/>
          <w:szCs w:val="24"/>
        </w:rPr>
        <w:t xml:space="preserve">A partir de </w:t>
      </w:r>
      <w:proofErr w:type="gramStart"/>
      <w:r w:rsidRPr="00463F26">
        <w:rPr>
          <w:rFonts w:asciiTheme="minorHAnsi" w:hAnsiTheme="minorHAnsi" w:cstheme="minorHAnsi"/>
          <w:color w:val="auto"/>
          <w:sz w:val="24"/>
          <w:szCs w:val="24"/>
        </w:rPr>
        <w:t>7</w:t>
      </w:r>
      <w:proofErr w:type="gramEnd"/>
      <w:r w:rsidRPr="00463F26">
        <w:rPr>
          <w:rFonts w:asciiTheme="minorHAnsi" w:hAnsiTheme="minorHAnsi" w:cstheme="minorHAnsi"/>
          <w:color w:val="auto"/>
          <w:sz w:val="24"/>
          <w:szCs w:val="24"/>
        </w:rPr>
        <w:t xml:space="preserve"> anos</w:t>
      </w:r>
    </w:p>
    <w:p w:rsidR="00B01701" w:rsidRDefault="00B01701" w:rsidP="001B655E">
      <w:pPr>
        <w:spacing w:after="0" w:line="240" w:lineRule="auto"/>
        <w:jc w:val="center"/>
        <w:rPr>
          <w:rFonts w:cstheme="minorHAnsi"/>
          <w:b/>
          <w:sz w:val="24"/>
          <w:szCs w:val="24"/>
        </w:rPr>
      </w:pPr>
    </w:p>
    <w:p w:rsidR="001B655E" w:rsidRPr="006F52D6" w:rsidRDefault="001B655E" w:rsidP="001B655E">
      <w:pPr>
        <w:spacing w:after="0" w:line="240" w:lineRule="auto"/>
        <w:rPr>
          <w:rFonts w:cstheme="minorHAnsi"/>
          <w:bCs/>
          <w:i/>
          <w:caps/>
          <w:sz w:val="24"/>
          <w:szCs w:val="24"/>
        </w:rPr>
      </w:pPr>
      <w:r w:rsidRPr="006F52D6">
        <w:rPr>
          <w:rFonts w:cstheme="minorHAnsi"/>
          <w:bCs/>
          <w:i/>
          <w:caps/>
          <w:sz w:val="24"/>
          <w:szCs w:val="24"/>
        </w:rPr>
        <w:t>espetáculo</w:t>
      </w:r>
    </w:p>
    <w:p w:rsidR="001B655E" w:rsidRPr="006F52D6" w:rsidRDefault="001B655E" w:rsidP="001B655E">
      <w:pPr>
        <w:pStyle w:val="CargoAssinatura"/>
        <w:spacing w:line="240" w:lineRule="auto"/>
        <w:rPr>
          <w:rFonts w:asciiTheme="minorHAnsi" w:hAnsiTheme="minorHAnsi" w:cstheme="minorHAnsi"/>
          <w:color w:val="auto"/>
          <w:sz w:val="24"/>
          <w:szCs w:val="24"/>
          <w:u w:val="single"/>
        </w:rPr>
      </w:pPr>
      <w:r w:rsidRPr="006F52D6">
        <w:rPr>
          <w:rFonts w:asciiTheme="minorHAnsi" w:hAnsiTheme="minorHAnsi" w:cstheme="minorHAnsi"/>
          <w:bCs/>
          <w:caps/>
          <w:color w:val="auto"/>
          <w:spacing w:val="-4"/>
          <w:sz w:val="24"/>
          <w:szCs w:val="24"/>
          <w:u w:val="single"/>
        </w:rPr>
        <w:t>O Pássaro Encantado</w:t>
      </w:r>
    </w:p>
    <w:p w:rsidR="001B655E" w:rsidRPr="00463F26" w:rsidRDefault="001B655E" w:rsidP="001B655E">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pacing w:val="-2"/>
          <w:sz w:val="24"/>
          <w:szCs w:val="24"/>
        </w:rPr>
        <w:t xml:space="preserve">Narração cênica da lendária luta de um povo contra um grande pássaro que ameaça o futuro com seu canto mágico. Com Lili Flor, Paulo </w:t>
      </w:r>
      <w:proofErr w:type="spellStart"/>
      <w:r w:rsidRPr="00463F26">
        <w:rPr>
          <w:rFonts w:asciiTheme="minorHAnsi" w:hAnsiTheme="minorHAnsi" w:cstheme="minorHAnsi"/>
          <w:color w:val="auto"/>
          <w:spacing w:val="-2"/>
          <w:sz w:val="24"/>
          <w:szCs w:val="24"/>
        </w:rPr>
        <w:t>Pixu</w:t>
      </w:r>
      <w:proofErr w:type="spellEnd"/>
      <w:r w:rsidRPr="00463F26">
        <w:rPr>
          <w:rFonts w:asciiTheme="minorHAnsi" w:hAnsiTheme="minorHAnsi" w:cstheme="minorHAnsi"/>
          <w:color w:val="auto"/>
          <w:spacing w:val="-2"/>
          <w:sz w:val="24"/>
          <w:szCs w:val="24"/>
        </w:rPr>
        <w:t xml:space="preserve">, Décio </w:t>
      </w:r>
      <w:proofErr w:type="spellStart"/>
      <w:r w:rsidRPr="00463F26">
        <w:rPr>
          <w:rFonts w:asciiTheme="minorHAnsi" w:hAnsiTheme="minorHAnsi" w:cstheme="minorHAnsi"/>
          <w:color w:val="auto"/>
          <w:spacing w:val="-2"/>
          <w:sz w:val="24"/>
          <w:szCs w:val="24"/>
        </w:rPr>
        <w:t>Gioielli</w:t>
      </w:r>
      <w:proofErr w:type="spellEnd"/>
      <w:r w:rsidRPr="00463F26">
        <w:rPr>
          <w:rFonts w:asciiTheme="minorHAnsi" w:hAnsiTheme="minorHAnsi" w:cstheme="minorHAnsi"/>
          <w:color w:val="auto"/>
          <w:spacing w:val="-2"/>
          <w:sz w:val="24"/>
          <w:szCs w:val="24"/>
        </w:rPr>
        <w:t xml:space="preserve"> e Dinho </w:t>
      </w:r>
      <w:r w:rsidRPr="00463F26">
        <w:rPr>
          <w:rFonts w:asciiTheme="minorHAnsi" w:hAnsiTheme="minorHAnsi" w:cstheme="minorHAnsi"/>
          <w:color w:val="auto"/>
          <w:spacing w:val="-2"/>
          <w:sz w:val="24"/>
          <w:szCs w:val="24"/>
        </w:rPr>
        <w:lastRenderedPageBreak/>
        <w:t>Nascimento.</w:t>
      </w:r>
    </w:p>
    <w:p w:rsidR="001B655E" w:rsidRPr="00463F26" w:rsidRDefault="001B655E" w:rsidP="001B655E">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20, terça, 11h30</w:t>
      </w:r>
      <w:r>
        <w:rPr>
          <w:rFonts w:asciiTheme="minorHAnsi" w:hAnsiTheme="minorHAnsi" w:cstheme="minorHAnsi"/>
          <w:b/>
          <w:bCs/>
          <w:color w:val="auto"/>
          <w:sz w:val="24"/>
          <w:szCs w:val="24"/>
        </w:rPr>
        <w:t>. Garimpo. Grátis. Livre.</w:t>
      </w:r>
    </w:p>
    <w:p w:rsidR="001B655E" w:rsidRPr="00463F26" w:rsidRDefault="001B655E" w:rsidP="00463F26">
      <w:pPr>
        <w:spacing w:after="0" w:line="240" w:lineRule="auto"/>
        <w:jc w:val="center"/>
        <w:rPr>
          <w:rFonts w:cstheme="minorHAnsi"/>
          <w:b/>
          <w:sz w:val="24"/>
          <w:szCs w:val="24"/>
        </w:rPr>
      </w:pPr>
    </w:p>
    <w:p w:rsidR="00D709DD" w:rsidRDefault="00D709DD" w:rsidP="00463F26">
      <w:pPr>
        <w:spacing w:after="0" w:line="240" w:lineRule="auto"/>
        <w:jc w:val="center"/>
        <w:rPr>
          <w:rFonts w:cstheme="minorHAnsi"/>
          <w:b/>
          <w:color w:val="00B050"/>
          <w:sz w:val="24"/>
          <w:szCs w:val="24"/>
        </w:rPr>
      </w:pPr>
    </w:p>
    <w:p w:rsidR="00152294" w:rsidRPr="00983806" w:rsidRDefault="00B01701" w:rsidP="00463F26">
      <w:pPr>
        <w:spacing w:after="0" w:line="240" w:lineRule="auto"/>
        <w:jc w:val="center"/>
        <w:rPr>
          <w:rFonts w:cstheme="minorHAnsi"/>
          <w:b/>
          <w:color w:val="00B050"/>
          <w:sz w:val="24"/>
          <w:szCs w:val="24"/>
        </w:rPr>
      </w:pPr>
      <w:r w:rsidRPr="00983806">
        <w:rPr>
          <w:rFonts w:cstheme="minorHAnsi"/>
          <w:b/>
          <w:color w:val="00B050"/>
          <w:sz w:val="24"/>
          <w:szCs w:val="24"/>
        </w:rPr>
        <w:t>SAÚDE</w:t>
      </w:r>
      <w:r w:rsidR="00556C4A" w:rsidRPr="00983806">
        <w:rPr>
          <w:rFonts w:cstheme="minorHAnsi"/>
          <w:b/>
          <w:color w:val="00B050"/>
          <w:sz w:val="24"/>
          <w:szCs w:val="24"/>
        </w:rPr>
        <w:t xml:space="preserve"> / MEIO AMBIENTE</w:t>
      </w:r>
    </w:p>
    <w:p w:rsidR="00B01701" w:rsidRPr="00463F26" w:rsidRDefault="00B01701" w:rsidP="00463F26">
      <w:pPr>
        <w:spacing w:after="0" w:line="240" w:lineRule="auto"/>
        <w:jc w:val="center"/>
        <w:rPr>
          <w:rFonts w:cstheme="minorHAnsi"/>
          <w:b/>
          <w:sz w:val="24"/>
          <w:szCs w:val="24"/>
        </w:rPr>
      </w:pPr>
    </w:p>
    <w:p w:rsidR="00B01701" w:rsidRPr="00513CC5" w:rsidRDefault="00513CC5" w:rsidP="00513CC5">
      <w:pPr>
        <w:pStyle w:val="CargoAssinatura"/>
        <w:spacing w:line="240" w:lineRule="auto"/>
        <w:jc w:val="center"/>
        <w:rPr>
          <w:rFonts w:asciiTheme="minorHAnsi" w:hAnsiTheme="minorHAnsi" w:cstheme="minorHAnsi"/>
          <w:b/>
          <w:bCs/>
          <w:caps/>
          <w:color w:val="auto"/>
          <w:sz w:val="24"/>
          <w:szCs w:val="24"/>
        </w:rPr>
      </w:pPr>
      <w:r w:rsidRPr="00513CC5">
        <w:rPr>
          <w:rFonts w:asciiTheme="minorHAnsi" w:hAnsiTheme="minorHAnsi" w:cstheme="minorHAnsi"/>
          <w:b/>
          <w:bCs/>
          <w:caps/>
          <w:color w:val="auto"/>
          <w:sz w:val="24"/>
          <w:szCs w:val="24"/>
        </w:rPr>
        <w:t xml:space="preserve">PRÓXIMO SÁBADO: </w:t>
      </w:r>
      <w:r w:rsidR="00B01701" w:rsidRPr="00513CC5">
        <w:rPr>
          <w:rFonts w:asciiTheme="minorHAnsi" w:hAnsiTheme="minorHAnsi" w:cstheme="minorHAnsi"/>
          <w:b/>
          <w:bCs/>
          <w:caps/>
          <w:color w:val="auto"/>
          <w:sz w:val="24"/>
          <w:szCs w:val="24"/>
        </w:rPr>
        <w:t>oficina</w:t>
      </w:r>
      <w:r w:rsidR="002753CB" w:rsidRPr="00513CC5">
        <w:rPr>
          <w:rFonts w:asciiTheme="minorHAnsi" w:hAnsiTheme="minorHAnsi" w:cstheme="minorHAnsi"/>
          <w:b/>
          <w:bCs/>
          <w:caps/>
          <w:color w:val="auto"/>
          <w:sz w:val="24"/>
          <w:szCs w:val="24"/>
        </w:rPr>
        <w:t>S</w:t>
      </w:r>
      <w:r w:rsidRPr="00513CC5">
        <w:rPr>
          <w:rFonts w:asciiTheme="minorHAnsi" w:hAnsiTheme="minorHAnsi" w:cstheme="minorHAnsi"/>
          <w:b/>
          <w:bCs/>
          <w:caps/>
          <w:color w:val="auto"/>
          <w:sz w:val="24"/>
          <w:szCs w:val="24"/>
        </w:rPr>
        <w:t xml:space="preserve"> GRATUITDE SAÚDE E MEIO AMBIENTE NO SESC</w:t>
      </w:r>
    </w:p>
    <w:p w:rsidR="002753CB" w:rsidRDefault="002753CB" w:rsidP="00463F26">
      <w:pPr>
        <w:pStyle w:val="CargoAssinatura"/>
        <w:spacing w:line="240" w:lineRule="auto"/>
        <w:rPr>
          <w:rFonts w:asciiTheme="minorHAnsi" w:hAnsiTheme="minorHAnsi" w:cstheme="minorHAnsi"/>
          <w:bCs/>
          <w:caps/>
          <w:color w:val="auto"/>
          <w:sz w:val="24"/>
          <w:szCs w:val="24"/>
          <w:u w:val="single"/>
        </w:rPr>
      </w:pPr>
    </w:p>
    <w:p w:rsidR="00EF0B3A" w:rsidRDefault="00EF0B3A" w:rsidP="00513CC5">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próximo sábado (24), 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realiza </w:t>
      </w:r>
      <w:r w:rsidRPr="00463F26">
        <w:rPr>
          <w:rFonts w:asciiTheme="minorHAnsi" w:hAnsiTheme="minorHAnsi" w:cstheme="minorHAnsi"/>
          <w:color w:val="auto"/>
          <w:sz w:val="24"/>
          <w:szCs w:val="24"/>
        </w:rPr>
        <w:t>oficina</w:t>
      </w:r>
      <w:r>
        <w:rPr>
          <w:rFonts w:asciiTheme="minorHAnsi" w:hAnsiTheme="minorHAnsi" w:cstheme="minorHAnsi"/>
          <w:color w:val="auto"/>
          <w:sz w:val="24"/>
          <w:szCs w:val="24"/>
        </w:rPr>
        <w:t>s gratuitas voltadas para a promoção da saúde dos frequentadores, assim como atividades que prezam por boas práticas relacionadas ao meio ambiente.</w:t>
      </w:r>
    </w:p>
    <w:p w:rsidR="00EF0B3A" w:rsidRDefault="00EF0B3A" w:rsidP="00513CC5">
      <w:pPr>
        <w:pStyle w:val="CargoAssinatura"/>
        <w:spacing w:line="240" w:lineRule="auto"/>
        <w:jc w:val="both"/>
        <w:rPr>
          <w:rFonts w:asciiTheme="minorHAnsi" w:hAnsiTheme="minorHAnsi" w:cstheme="minorHAnsi"/>
          <w:color w:val="auto"/>
          <w:sz w:val="24"/>
          <w:szCs w:val="24"/>
        </w:rPr>
      </w:pPr>
    </w:p>
    <w:p w:rsidR="00F05175" w:rsidRDefault="00EB0A41" w:rsidP="00513CC5">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Logo pela manhã</w:t>
      </w:r>
      <w:r w:rsidR="00EF0B3A">
        <w:rPr>
          <w:rFonts w:asciiTheme="minorHAnsi" w:hAnsiTheme="minorHAnsi" w:cstheme="minorHAnsi"/>
          <w:color w:val="auto"/>
          <w:sz w:val="24"/>
          <w:szCs w:val="24"/>
        </w:rPr>
        <w:t xml:space="preserve"> as </w:t>
      </w:r>
      <w:proofErr w:type="spellStart"/>
      <w:r w:rsidR="00EF0B3A">
        <w:rPr>
          <w:rFonts w:asciiTheme="minorHAnsi" w:hAnsiTheme="minorHAnsi" w:cstheme="minorHAnsi"/>
          <w:color w:val="auto"/>
          <w:sz w:val="24"/>
          <w:szCs w:val="24"/>
        </w:rPr>
        <w:t>culinariastas</w:t>
      </w:r>
      <w:proofErr w:type="spellEnd"/>
      <w:r w:rsidR="00EF0B3A">
        <w:rPr>
          <w:rFonts w:asciiTheme="minorHAnsi" w:hAnsiTheme="minorHAnsi" w:cstheme="minorHAnsi"/>
          <w:color w:val="auto"/>
          <w:sz w:val="24"/>
          <w:szCs w:val="24"/>
        </w:rPr>
        <w:t xml:space="preserve"> </w:t>
      </w:r>
      <w:r w:rsidR="00EF0B3A" w:rsidRPr="00463F26">
        <w:rPr>
          <w:rFonts w:asciiTheme="minorHAnsi" w:hAnsiTheme="minorHAnsi" w:cstheme="minorHAnsi"/>
          <w:color w:val="auto"/>
          <w:sz w:val="24"/>
          <w:szCs w:val="24"/>
        </w:rPr>
        <w:t xml:space="preserve">Isis </w:t>
      </w:r>
      <w:proofErr w:type="spellStart"/>
      <w:r w:rsidR="00EF0B3A" w:rsidRPr="00463F26">
        <w:rPr>
          <w:rFonts w:asciiTheme="minorHAnsi" w:hAnsiTheme="minorHAnsi" w:cstheme="minorHAnsi"/>
          <w:color w:val="auto"/>
          <w:sz w:val="24"/>
          <w:szCs w:val="24"/>
        </w:rPr>
        <w:t>Appes</w:t>
      </w:r>
      <w:proofErr w:type="spellEnd"/>
      <w:r w:rsidR="00EF0B3A" w:rsidRPr="00463F26">
        <w:rPr>
          <w:rFonts w:asciiTheme="minorHAnsi" w:hAnsiTheme="minorHAnsi" w:cstheme="minorHAnsi"/>
          <w:color w:val="auto"/>
          <w:sz w:val="24"/>
          <w:szCs w:val="24"/>
        </w:rPr>
        <w:t xml:space="preserve"> e </w:t>
      </w:r>
      <w:proofErr w:type="spellStart"/>
      <w:r w:rsidR="00EF0B3A" w:rsidRPr="00463F26">
        <w:rPr>
          <w:rFonts w:asciiTheme="minorHAnsi" w:hAnsiTheme="minorHAnsi" w:cstheme="minorHAnsi"/>
          <w:color w:val="auto"/>
          <w:sz w:val="24"/>
          <w:szCs w:val="24"/>
        </w:rPr>
        <w:t>Biga</w:t>
      </w:r>
      <w:proofErr w:type="spellEnd"/>
      <w:r w:rsidR="00EF0B3A" w:rsidRPr="00463F26">
        <w:rPr>
          <w:rFonts w:asciiTheme="minorHAnsi" w:hAnsiTheme="minorHAnsi" w:cstheme="minorHAnsi"/>
          <w:color w:val="auto"/>
          <w:sz w:val="24"/>
          <w:szCs w:val="24"/>
        </w:rPr>
        <w:t xml:space="preserve"> </w:t>
      </w:r>
      <w:proofErr w:type="spellStart"/>
      <w:r w:rsidR="00EF0B3A" w:rsidRPr="00463F26">
        <w:rPr>
          <w:rFonts w:asciiTheme="minorHAnsi" w:hAnsiTheme="minorHAnsi" w:cstheme="minorHAnsi"/>
          <w:color w:val="auto"/>
          <w:sz w:val="24"/>
          <w:szCs w:val="24"/>
        </w:rPr>
        <w:t>Appes</w:t>
      </w:r>
      <w:proofErr w:type="spellEnd"/>
      <w:r w:rsidR="00EF0B3A" w:rsidRPr="00463F2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promovem </w:t>
      </w:r>
      <w:r w:rsidR="00EF0B3A" w:rsidRPr="00463F26">
        <w:rPr>
          <w:rFonts w:asciiTheme="minorHAnsi" w:hAnsiTheme="minorHAnsi" w:cstheme="minorHAnsi"/>
          <w:color w:val="auto"/>
          <w:sz w:val="24"/>
          <w:szCs w:val="24"/>
        </w:rPr>
        <w:t>uma degustação bem var</w:t>
      </w:r>
      <w:r w:rsidR="00EF0B3A">
        <w:rPr>
          <w:rFonts w:asciiTheme="minorHAnsi" w:hAnsiTheme="minorHAnsi" w:cstheme="minorHAnsi"/>
          <w:color w:val="auto"/>
          <w:sz w:val="24"/>
          <w:szCs w:val="24"/>
        </w:rPr>
        <w:t>iada, com</w:t>
      </w:r>
      <w:r>
        <w:rPr>
          <w:rFonts w:asciiTheme="minorHAnsi" w:hAnsiTheme="minorHAnsi" w:cstheme="minorHAnsi"/>
          <w:color w:val="auto"/>
          <w:sz w:val="24"/>
          <w:szCs w:val="24"/>
        </w:rPr>
        <w:t xml:space="preserve"> diversas preparações que convidam </w:t>
      </w:r>
      <w:r w:rsidR="00EF0B3A">
        <w:rPr>
          <w:rFonts w:asciiTheme="minorHAnsi" w:hAnsiTheme="minorHAnsi" w:cstheme="minorHAnsi"/>
          <w:color w:val="auto"/>
          <w:sz w:val="24"/>
          <w:szCs w:val="24"/>
        </w:rPr>
        <w:t xml:space="preserve">o público </w:t>
      </w:r>
      <w:r w:rsidR="00EF0B3A" w:rsidRPr="00463F26">
        <w:rPr>
          <w:rFonts w:asciiTheme="minorHAnsi" w:hAnsiTheme="minorHAnsi" w:cstheme="minorHAnsi"/>
          <w:color w:val="auto"/>
          <w:sz w:val="24"/>
          <w:szCs w:val="24"/>
        </w:rPr>
        <w:t xml:space="preserve">a experimentar </w:t>
      </w:r>
      <w:r>
        <w:rPr>
          <w:rFonts w:asciiTheme="minorHAnsi" w:hAnsiTheme="minorHAnsi" w:cstheme="minorHAnsi"/>
          <w:color w:val="auto"/>
          <w:sz w:val="24"/>
          <w:szCs w:val="24"/>
        </w:rPr>
        <w:t>novas</w:t>
      </w:r>
      <w:r w:rsidR="00EF0B3A">
        <w:rPr>
          <w:rFonts w:asciiTheme="minorHAnsi" w:hAnsiTheme="minorHAnsi" w:cstheme="minorHAnsi"/>
          <w:color w:val="auto"/>
          <w:sz w:val="24"/>
          <w:szCs w:val="24"/>
        </w:rPr>
        <w:t xml:space="preserve"> possibilidades</w:t>
      </w:r>
      <w:r>
        <w:rPr>
          <w:rFonts w:asciiTheme="minorHAnsi" w:hAnsiTheme="minorHAnsi" w:cstheme="minorHAnsi"/>
          <w:color w:val="auto"/>
          <w:sz w:val="24"/>
          <w:szCs w:val="24"/>
        </w:rPr>
        <w:t xml:space="preserve"> no café da manhã, variando </w:t>
      </w:r>
      <w:r w:rsidR="00513CC5">
        <w:rPr>
          <w:rFonts w:asciiTheme="minorHAnsi" w:hAnsiTheme="minorHAnsi" w:cstheme="minorHAnsi"/>
          <w:bCs/>
          <w:color w:val="auto"/>
          <w:sz w:val="24"/>
          <w:szCs w:val="24"/>
        </w:rPr>
        <w:t>o repertório com p</w:t>
      </w:r>
      <w:r>
        <w:rPr>
          <w:rFonts w:asciiTheme="minorHAnsi" w:hAnsiTheme="minorHAnsi" w:cstheme="minorHAnsi"/>
          <w:bCs/>
          <w:color w:val="auto"/>
          <w:sz w:val="24"/>
          <w:szCs w:val="24"/>
        </w:rPr>
        <w:t xml:space="preserve">reparações saudáveis. </w:t>
      </w:r>
      <w:r w:rsidR="00B01701" w:rsidRPr="00463F26">
        <w:rPr>
          <w:rFonts w:asciiTheme="minorHAnsi" w:hAnsiTheme="minorHAnsi" w:cstheme="minorHAnsi"/>
          <w:color w:val="auto"/>
          <w:sz w:val="24"/>
          <w:szCs w:val="24"/>
        </w:rPr>
        <w:t>Quando falamos em mudança de hábitos há uma demanda constante para uma alimentação saudável, principalme</w:t>
      </w:r>
      <w:r>
        <w:rPr>
          <w:rFonts w:asciiTheme="minorHAnsi" w:hAnsiTheme="minorHAnsi" w:cstheme="minorHAnsi"/>
          <w:color w:val="auto"/>
          <w:sz w:val="24"/>
          <w:szCs w:val="24"/>
        </w:rPr>
        <w:t xml:space="preserve">nte em relação ao café da manhã, que </w:t>
      </w:r>
      <w:proofErr w:type="spellStart"/>
      <w:r>
        <w:rPr>
          <w:rFonts w:asciiTheme="minorHAnsi" w:hAnsiTheme="minorHAnsi" w:cstheme="minorHAnsi"/>
          <w:color w:val="auto"/>
          <w:sz w:val="24"/>
          <w:szCs w:val="24"/>
        </w:rPr>
        <w:t>mutias</w:t>
      </w:r>
      <w:proofErr w:type="spellEnd"/>
      <w:r>
        <w:rPr>
          <w:rFonts w:asciiTheme="minorHAnsi" w:hAnsiTheme="minorHAnsi" w:cstheme="minorHAnsi"/>
          <w:color w:val="auto"/>
          <w:sz w:val="24"/>
          <w:szCs w:val="24"/>
        </w:rPr>
        <w:t xml:space="preserve"> vezes fica</w:t>
      </w:r>
      <w:r w:rsidR="00B01701" w:rsidRPr="00463F26">
        <w:rPr>
          <w:rFonts w:asciiTheme="minorHAnsi" w:hAnsiTheme="minorHAnsi" w:cstheme="minorHAnsi"/>
          <w:color w:val="auto"/>
          <w:sz w:val="24"/>
          <w:szCs w:val="24"/>
        </w:rPr>
        <w:t xml:space="preserve"> simplifi</w:t>
      </w:r>
      <w:r>
        <w:rPr>
          <w:rFonts w:asciiTheme="minorHAnsi" w:hAnsiTheme="minorHAnsi" w:cstheme="minorHAnsi"/>
          <w:color w:val="auto"/>
          <w:sz w:val="24"/>
          <w:szCs w:val="24"/>
        </w:rPr>
        <w:t>cada ao pão, leite e derivados no dia a dia.</w:t>
      </w:r>
      <w:r w:rsidR="00F05175">
        <w:rPr>
          <w:rFonts w:asciiTheme="minorHAnsi" w:hAnsiTheme="minorHAnsi" w:cstheme="minorHAnsi"/>
          <w:color w:val="auto"/>
          <w:sz w:val="24"/>
          <w:szCs w:val="24"/>
        </w:rPr>
        <w:t xml:space="preserve"> </w:t>
      </w:r>
    </w:p>
    <w:p w:rsidR="00F05175" w:rsidRDefault="00F05175" w:rsidP="00513CC5">
      <w:pPr>
        <w:pStyle w:val="CargoAssinatura"/>
        <w:spacing w:line="240" w:lineRule="auto"/>
        <w:jc w:val="both"/>
        <w:rPr>
          <w:rFonts w:asciiTheme="minorHAnsi" w:hAnsiTheme="minorHAnsi" w:cstheme="minorHAnsi"/>
          <w:color w:val="auto"/>
          <w:sz w:val="24"/>
          <w:szCs w:val="24"/>
        </w:rPr>
      </w:pPr>
    </w:p>
    <w:p w:rsidR="00556C4A" w:rsidRPr="00463F26" w:rsidRDefault="00F05175" w:rsidP="00F05175">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À tarde, os biólogos </w:t>
      </w:r>
      <w:r w:rsidRPr="00463F26">
        <w:rPr>
          <w:rFonts w:asciiTheme="minorHAnsi" w:hAnsiTheme="minorHAnsi" w:cstheme="minorHAnsi"/>
          <w:color w:val="auto"/>
          <w:sz w:val="24"/>
          <w:szCs w:val="24"/>
        </w:rPr>
        <w:t xml:space="preserve">Adriana Tiba e Júlio </w:t>
      </w:r>
      <w:proofErr w:type="spellStart"/>
      <w:r w:rsidRPr="00463F26">
        <w:rPr>
          <w:rFonts w:asciiTheme="minorHAnsi" w:hAnsiTheme="minorHAnsi" w:cstheme="minorHAnsi"/>
          <w:color w:val="auto"/>
          <w:sz w:val="24"/>
          <w:szCs w:val="24"/>
        </w:rPr>
        <w:t>Pupim</w:t>
      </w:r>
      <w:proofErr w:type="spellEnd"/>
      <w:r>
        <w:rPr>
          <w:rFonts w:asciiTheme="minorHAnsi" w:hAnsiTheme="minorHAnsi" w:cstheme="minorHAnsi"/>
          <w:color w:val="auto"/>
          <w:sz w:val="24"/>
          <w:szCs w:val="24"/>
        </w:rPr>
        <w:t xml:space="preserve"> ensinam técnicas para a construção de Ninhos de Abelhas, </w:t>
      </w:r>
      <w:r w:rsidR="00556C4A" w:rsidRPr="00463F26">
        <w:rPr>
          <w:rFonts w:asciiTheme="minorHAnsi" w:hAnsiTheme="minorHAnsi" w:cstheme="minorHAnsi"/>
          <w:color w:val="auto"/>
          <w:sz w:val="24"/>
          <w:szCs w:val="24"/>
        </w:rPr>
        <w:t>a partir da observação natural do local de nidificação de algumas espécies, principalmente daquelas que ocorrem em nossa região.</w:t>
      </w:r>
    </w:p>
    <w:p w:rsidR="00556C4A" w:rsidRPr="00463F26" w:rsidRDefault="00556C4A" w:rsidP="00463F26">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Com, biólogos.</w:t>
      </w:r>
    </w:p>
    <w:p w:rsidR="00F05175" w:rsidRDefault="00F05175" w:rsidP="00463F26">
      <w:pPr>
        <w:spacing w:after="0" w:line="240" w:lineRule="auto"/>
        <w:rPr>
          <w:rFonts w:cstheme="minorHAnsi"/>
          <w:spacing w:val="-2"/>
          <w:sz w:val="24"/>
          <w:szCs w:val="24"/>
        </w:rPr>
      </w:pPr>
    </w:p>
    <w:p w:rsidR="00556C4A" w:rsidRPr="00463F26" w:rsidRDefault="00F05175" w:rsidP="00463F26">
      <w:pPr>
        <w:spacing w:after="0" w:line="240" w:lineRule="auto"/>
        <w:rPr>
          <w:rFonts w:cstheme="minorHAnsi"/>
          <w:spacing w:val="-2"/>
          <w:sz w:val="24"/>
          <w:szCs w:val="24"/>
        </w:rPr>
      </w:pPr>
      <w:r>
        <w:rPr>
          <w:rFonts w:cstheme="minorHAnsi"/>
          <w:spacing w:val="-2"/>
          <w:sz w:val="24"/>
          <w:szCs w:val="24"/>
        </w:rPr>
        <w:t xml:space="preserve">As atividades são gratuitas e as inscrições podem ser feitas antecipadamente na Central de Atendimento do </w:t>
      </w:r>
      <w:proofErr w:type="gramStart"/>
      <w:r>
        <w:rPr>
          <w:rFonts w:cstheme="minorHAnsi"/>
          <w:spacing w:val="-2"/>
          <w:sz w:val="24"/>
          <w:szCs w:val="24"/>
        </w:rPr>
        <w:t>Sesc</w:t>
      </w:r>
      <w:proofErr w:type="gramEnd"/>
      <w:r>
        <w:rPr>
          <w:rFonts w:cstheme="minorHAnsi"/>
          <w:spacing w:val="-2"/>
          <w:sz w:val="24"/>
          <w:szCs w:val="24"/>
        </w:rPr>
        <w:t>.</w:t>
      </w:r>
    </w:p>
    <w:p w:rsidR="00EC43E9" w:rsidRDefault="00EC43E9" w:rsidP="00EC43E9">
      <w:pPr>
        <w:spacing w:after="0" w:line="240" w:lineRule="auto"/>
        <w:jc w:val="center"/>
        <w:rPr>
          <w:rFonts w:cstheme="minorHAnsi"/>
          <w:b/>
          <w:color w:val="00B050"/>
          <w:sz w:val="24"/>
          <w:szCs w:val="24"/>
        </w:rPr>
      </w:pPr>
    </w:p>
    <w:p w:rsidR="002753CB" w:rsidRPr="00513CC5" w:rsidRDefault="00513CC5" w:rsidP="002753CB">
      <w:pPr>
        <w:pStyle w:val="CargoAssinatura"/>
        <w:spacing w:line="240" w:lineRule="auto"/>
        <w:rPr>
          <w:rFonts w:asciiTheme="minorHAnsi" w:hAnsiTheme="minorHAnsi" w:cstheme="minorHAnsi"/>
          <w:bCs/>
          <w:i/>
          <w:caps/>
          <w:color w:val="auto"/>
          <w:sz w:val="24"/>
          <w:szCs w:val="24"/>
        </w:rPr>
      </w:pPr>
      <w:r w:rsidRPr="00513CC5">
        <w:rPr>
          <w:rFonts w:asciiTheme="minorHAnsi" w:hAnsiTheme="minorHAnsi" w:cstheme="minorHAnsi"/>
          <w:bCs/>
          <w:i/>
          <w:caps/>
          <w:color w:val="auto"/>
          <w:sz w:val="24"/>
          <w:szCs w:val="24"/>
        </w:rPr>
        <w:t>OFICINAS</w:t>
      </w:r>
    </w:p>
    <w:p w:rsidR="002753CB" w:rsidRPr="002753CB" w:rsidRDefault="002753CB" w:rsidP="002753CB">
      <w:pPr>
        <w:pStyle w:val="CargoAssinatura"/>
        <w:spacing w:line="240" w:lineRule="auto"/>
        <w:rPr>
          <w:rFonts w:asciiTheme="minorHAnsi" w:hAnsiTheme="minorHAnsi" w:cstheme="minorHAnsi"/>
          <w:color w:val="auto"/>
          <w:sz w:val="24"/>
          <w:szCs w:val="24"/>
          <w:u w:val="single"/>
        </w:rPr>
      </w:pPr>
      <w:r w:rsidRPr="002753CB">
        <w:rPr>
          <w:rFonts w:asciiTheme="minorHAnsi" w:hAnsiTheme="minorHAnsi" w:cstheme="minorHAnsi"/>
          <w:bCs/>
          <w:caps/>
          <w:color w:val="auto"/>
          <w:sz w:val="24"/>
          <w:szCs w:val="24"/>
          <w:u w:val="single"/>
        </w:rPr>
        <w:t>Preparações Saudáveis para o Café da Manhã</w:t>
      </w:r>
    </w:p>
    <w:p w:rsidR="002753CB" w:rsidRPr="00463F26" w:rsidRDefault="002753CB" w:rsidP="002753CB">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 xml:space="preserve">Com Isis </w:t>
      </w:r>
      <w:proofErr w:type="spellStart"/>
      <w:r w:rsidRPr="00463F26">
        <w:rPr>
          <w:rFonts w:asciiTheme="minorHAnsi" w:hAnsiTheme="minorHAnsi" w:cstheme="minorHAnsi"/>
          <w:color w:val="auto"/>
          <w:sz w:val="24"/>
          <w:szCs w:val="24"/>
        </w:rPr>
        <w:t>Appes</w:t>
      </w:r>
      <w:proofErr w:type="spellEnd"/>
      <w:r w:rsidRPr="00463F26">
        <w:rPr>
          <w:rFonts w:asciiTheme="minorHAnsi" w:hAnsiTheme="minorHAnsi" w:cstheme="minorHAnsi"/>
          <w:color w:val="auto"/>
          <w:sz w:val="24"/>
          <w:szCs w:val="24"/>
        </w:rPr>
        <w:t xml:space="preserve"> e </w:t>
      </w:r>
      <w:proofErr w:type="spellStart"/>
      <w:r w:rsidRPr="00463F26">
        <w:rPr>
          <w:rFonts w:asciiTheme="minorHAnsi" w:hAnsiTheme="minorHAnsi" w:cstheme="minorHAnsi"/>
          <w:color w:val="auto"/>
          <w:sz w:val="24"/>
          <w:szCs w:val="24"/>
        </w:rPr>
        <w:t>Biga</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Appes</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culinaristas</w:t>
      </w:r>
      <w:proofErr w:type="spellEnd"/>
      <w:r w:rsidRPr="00463F26">
        <w:rPr>
          <w:rFonts w:asciiTheme="minorHAnsi" w:hAnsiTheme="minorHAnsi" w:cstheme="minorHAnsi"/>
          <w:color w:val="auto"/>
          <w:sz w:val="24"/>
          <w:szCs w:val="24"/>
        </w:rPr>
        <w:t>.</w:t>
      </w:r>
    </w:p>
    <w:p w:rsidR="002753CB" w:rsidRPr="00463F26" w:rsidRDefault="002753CB" w:rsidP="002753CB">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24, sábado, 10h30</w:t>
      </w:r>
      <w:r>
        <w:rPr>
          <w:rFonts w:asciiTheme="minorHAnsi" w:hAnsiTheme="minorHAnsi" w:cstheme="minorHAnsi"/>
          <w:b/>
          <w:bCs/>
          <w:color w:val="auto"/>
          <w:sz w:val="24"/>
          <w:szCs w:val="24"/>
        </w:rPr>
        <w:t xml:space="preserve">. </w:t>
      </w:r>
      <w:r w:rsidRPr="002753CB">
        <w:rPr>
          <w:rFonts w:asciiTheme="minorHAnsi" w:hAnsiTheme="minorHAnsi" w:cstheme="minorHAnsi"/>
          <w:b/>
          <w:color w:val="auto"/>
          <w:sz w:val="24"/>
          <w:szCs w:val="24"/>
        </w:rPr>
        <w:t>Convivência Externa. Grátis. Livre.</w:t>
      </w:r>
    </w:p>
    <w:p w:rsidR="002753CB" w:rsidRPr="00463F26" w:rsidRDefault="002753CB" w:rsidP="002753CB">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Inscrições na Central de Atendimento. Vagas limitadas.</w:t>
      </w:r>
    </w:p>
    <w:p w:rsidR="002753CB" w:rsidRPr="00463F26" w:rsidRDefault="002753CB" w:rsidP="002753CB">
      <w:pPr>
        <w:pStyle w:val="CargoAssinatura"/>
        <w:spacing w:line="240" w:lineRule="auto"/>
        <w:rPr>
          <w:rFonts w:asciiTheme="minorHAnsi" w:hAnsiTheme="minorHAnsi" w:cstheme="minorHAnsi"/>
          <w:b/>
          <w:bCs/>
          <w:caps/>
          <w:color w:val="auto"/>
          <w:sz w:val="24"/>
          <w:szCs w:val="24"/>
        </w:rPr>
      </w:pPr>
    </w:p>
    <w:p w:rsidR="002753CB" w:rsidRPr="002753CB" w:rsidRDefault="002753CB" w:rsidP="002753CB">
      <w:pPr>
        <w:pStyle w:val="CargoAssinatura"/>
        <w:spacing w:line="240" w:lineRule="auto"/>
        <w:rPr>
          <w:rFonts w:asciiTheme="minorHAnsi" w:hAnsiTheme="minorHAnsi" w:cstheme="minorHAnsi"/>
          <w:bCs/>
          <w:caps/>
          <w:color w:val="auto"/>
          <w:sz w:val="24"/>
          <w:szCs w:val="24"/>
          <w:u w:val="single"/>
        </w:rPr>
      </w:pPr>
      <w:r w:rsidRPr="002753CB">
        <w:rPr>
          <w:rFonts w:asciiTheme="minorHAnsi" w:hAnsiTheme="minorHAnsi" w:cstheme="minorHAnsi"/>
          <w:bCs/>
          <w:caps/>
          <w:color w:val="auto"/>
          <w:sz w:val="24"/>
          <w:szCs w:val="24"/>
          <w:u w:val="single"/>
        </w:rPr>
        <w:t>Construção DE ninho de abelhas</w:t>
      </w:r>
    </w:p>
    <w:p w:rsidR="002753CB" w:rsidRPr="00463F26" w:rsidRDefault="002753CB" w:rsidP="002753CB">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 xml:space="preserve">Com Adriana Tiba e Júlio </w:t>
      </w:r>
      <w:proofErr w:type="spellStart"/>
      <w:r w:rsidRPr="00463F26">
        <w:rPr>
          <w:rFonts w:asciiTheme="minorHAnsi" w:hAnsiTheme="minorHAnsi" w:cstheme="minorHAnsi"/>
          <w:color w:val="auto"/>
          <w:sz w:val="24"/>
          <w:szCs w:val="24"/>
        </w:rPr>
        <w:t>Pupim</w:t>
      </w:r>
      <w:proofErr w:type="spellEnd"/>
      <w:r w:rsidRPr="00463F26">
        <w:rPr>
          <w:rFonts w:asciiTheme="minorHAnsi" w:hAnsiTheme="minorHAnsi" w:cstheme="minorHAnsi"/>
          <w:color w:val="auto"/>
          <w:sz w:val="24"/>
          <w:szCs w:val="24"/>
        </w:rPr>
        <w:t>, biólogos.</w:t>
      </w:r>
    </w:p>
    <w:p w:rsidR="002753CB" w:rsidRPr="00463F26" w:rsidRDefault="002753CB" w:rsidP="002753CB">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24, sábado,</w:t>
      </w:r>
      <w:r>
        <w:rPr>
          <w:rFonts w:asciiTheme="minorHAnsi" w:hAnsiTheme="minorHAnsi" w:cstheme="minorHAnsi"/>
          <w:b/>
          <w:bCs/>
          <w:color w:val="auto"/>
          <w:sz w:val="24"/>
          <w:szCs w:val="24"/>
        </w:rPr>
        <w:t xml:space="preserve"> </w:t>
      </w:r>
      <w:r w:rsidRPr="00463F26">
        <w:rPr>
          <w:rFonts w:asciiTheme="minorHAnsi" w:hAnsiTheme="minorHAnsi" w:cstheme="minorHAnsi"/>
          <w:b/>
          <w:bCs/>
          <w:color w:val="auto"/>
          <w:sz w:val="24"/>
          <w:szCs w:val="24"/>
        </w:rPr>
        <w:t>das 14h às 16h.</w:t>
      </w:r>
      <w:r>
        <w:rPr>
          <w:rFonts w:asciiTheme="minorHAnsi" w:hAnsiTheme="minorHAnsi" w:cstheme="minorHAnsi"/>
          <w:b/>
          <w:bCs/>
          <w:color w:val="auto"/>
          <w:sz w:val="24"/>
          <w:szCs w:val="24"/>
        </w:rPr>
        <w:t xml:space="preserve"> </w:t>
      </w:r>
      <w:r w:rsidRPr="002753CB">
        <w:rPr>
          <w:rFonts w:asciiTheme="minorHAnsi" w:hAnsiTheme="minorHAnsi" w:cstheme="minorHAnsi"/>
          <w:b/>
          <w:color w:val="auto"/>
          <w:sz w:val="24"/>
          <w:szCs w:val="24"/>
        </w:rPr>
        <w:t>Convivência externa. Grátis. Livre.</w:t>
      </w:r>
    </w:p>
    <w:p w:rsidR="002753CB" w:rsidRPr="00463F26" w:rsidRDefault="002753CB" w:rsidP="002753CB">
      <w:pPr>
        <w:spacing w:after="0" w:line="240" w:lineRule="auto"/>
        <w:rPr>
          <w:rFonts w:cstheme="minorHAnsi"/>
          <w:spacing w:val="-2"/>
          <w:sz w:val="24"/>
          <w:szCs w:val="24"/>
        </w:rPr>
      </w:pPr>
      <w:r w:rsidRPr="00463F26">
        <w:rPr>
          <w:rFonts w:cstheme="minorHAnsi"/>
          <w:spacing w:val="-2"/>
          <w:sz w:val="24"/>
          <w:szCs w:val="24"/>
        </w:rPr>
        <w:t>Inscrições na Central de Atendimento. Vagas limitadas.</w:t>
      </w:r>
    </w:p>
    <w:p w:rsidR="00EC43E9" w:rsidRDefault="00EC43E9"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D805BD" w:rsidRDefault="00D805BD" w:rsidP="00EC43E9">
      <w:pPr>
        <w:spacing w:after="0" w:line="240" w:lineRule="auto"/>
        <w:jc w:val="center"/>
        <w:rPr>
          <w:rFonts w:cstheme="minorHAnsi"/>
          <w:b/>
          <w:color w:val="00B050"/>
          <w:sz w:val="24"/>
          <w:szCs w:val="24"/>
        </w:rPr>
      </w:pPr>
    </w:p>
    <w:p w:rsidR="006F52D6" w:rsidRDefault="006F52D6" w:rsidP="00EC43E9">
      <w:pPr>
        <w:spacing w:after="0" w:line="240" w:lineRule="auto"/>
        <w:jc w:val="center"/>
        <w:rPr>
          <w:rFonts w:cstheme="minorHAnsi"/>
          <w:b/>
          <w:color w:val="00B050"/>
          <w:sz w:val="24"/>
          <w:szCs w:val="24"/>
        </w:rPr>
      </w:pPr>
    </w:p>
    <w:p w:rsidR="005800A9" w:rsidRPr="00EC43E9" w:rsidRDefault="005800A9" w:rsidP="00EC43E9">
      <w:pPr>
        <w:spacing w:after="0" w:line="240" w:lineRule="auto"/>
        <w:jc w:val="center"/>
        <w:rPr>
          <w:rFonts w:cstheme="minorHAnsi"/>
          <w:b/>
          <w:color w:val="00B050"/>
          <w:sz w:val="24"/>
          <w:szCs w:val="24"/>
        </w:rPr>
      </w:pPr>
      <w:r w:rsidRPr="00EC43E9">
        <w:rPr>
          <w:rFonts w:cstheme="minorHAnsi"/>
          <w:b/>
          <w:color w:val="00B050"/>
          <w:sz w:val="24"/>
          <w:szCs w:val="24"/>
        </w:rPr>
        <w:lastRenderedPageBreak/>
        <w:t>ESPORTE</w:t>
      </w:r>
    </w:p>
    <w:p w:rsidR="00EC43E9" w:rsidRDefault="00EC43E9" w:rsidP="00463F26">
      <w:pPr>
        <w:spacing w:after="0" w:line="240" w:lineRule="auto"/>
        <w:rPr>
          <w:rFonts w:cstheme="minorHAnsi"/>
          <w:b/>
          <w:sz w:val="24"/>
          <w:szCs w:val="24"/>
        </w:rPr>
      </w:pPr>
    </w:p>
    <w:p w:rsidR="00EC43E9" w:rsidRDefault="00EC43E9" w:rsidP="00F850AD">
      <w:pPr>
        <w:spacing w:after="0" w:line="240" w:lineRule="auto"/>
        <w:jc w:val="center"/>
        <w:rPr>
          <w:rFonts w:cstheme="minorHAnsi"/>
          <w:b/>
          <w:sz w:val="24"/>
          <w:szCs w:val="24"/>
        </w:rPr>
      </w:pPr>
    </w:p>
    <w:p w:rsidR="00D805BD" w:rsidRPr="00DF1BA0" w:rsidRDefault="00D805BD" w:rsidP="00A64DF5">
      <w:pPr>
        <w:spacing w:after="0" w:line="240" w:lineRule="auto"/>
        <w:jc w:val="center"/>
        <w:rPr>
          <w:rFonts w:cstheme="minorHAnsi"/>
          <w:b/>
          <w:sz w:val="24"/>
          <w:szCs w:val="24"/>
        </w:rPr>
      </w:pPr>
      <w:r>
        <w:rPr>
          <w:rFonts w:cstheme="minorHAnsi"/>
          <w:b/>
          <w:sz w:val="24"/>
          <w:szCs w:val="24"/>
        </w:rPr>
        <w:t xml:space="preserve">SESC REALIZA </w:t>
      </w:r>
      <w:r w:rsidR="008673F5">
        <w:rPr>
          <w:rFonts w:cstheme="minorHAnsi"/>
          <w:b/>
          <w:sz w:val="24"/>
          <w:szCs w:val="24"/>
        </w:rPr>
        <w:t>SEGUNDA</w:t>
      </w:r>
      <w:r>
        <w:rPr>
          <w:rFonts w:cstheme="minorHAnsi"/>
          <w:b/>
          <w:sz w:val="24"/>
          <w:szCs w:val="24"/>
        </w:rPr>
        <w:t xml:space="preserve"> EDIÇÃO DO </w:t>
      </w:r>
      <w:r w:rsidR="00A64DF5" w:rsidRPr="00463F26">
        <w:rPr>
          <w:rFonts w:cstheme="minorHAnsi"/>
          <w:b/>
          <w:sz w:val="24"/>
          <w:szCs w:val="24"/>
        </w:rPr>
        <w:t>ENCONTRO DE KARATÊ</w:t>
      </w:r>
      <w:r w:rsidR="00DF1BA0">
        <w:rPr>
          <w:rFonts w:cstheme="minorHAnsi"/>
          <w:b/>
          <w:sz w:val="24"/>
          <w:szCs w:val="24"/>
        </w:rPr>
        <w:t xml:space="preserve">, EVENTO </w:t>
      </w:r>
      <w:r w:rsidR="00DF1BA0" w:rsidRPr="00DF1BA0">
        <w:rPr>
          <w:rFonts w:cstheme="minorHAnsi"/>
          <w:b/>
          <w:sz w:val="24"/>
          <w:szCs w:val="24"/>
        </w:rPr>
        <w:t xml:space="preserve">QUE PROMOVE O ENCONTRO DE MESTRES E GRUPOS DE ARARAQUARA E </w:t>
      </w:r>
      <w:proofErr w:type="gramStart"/>
      <w:r w:rsidR="00DF1BA0" w:rsidRPr="00DF1BA0">
        <w:rPr>
          <w:rFonts w:cstheme="minorHAnsi"/>
          <w:b/>
          <w:sz w:val="24"/>
          <w:szCs w:val="24"/>
        </w:rPr>
        <w:t>REGIÃO</w:t>
      </w:r>
      <w:proofErr w:type="gramEnd"/>
    </w:p>
    <w:p w:rsidR="00D805BD" w:rsidRDefault="00D805BD" w:rsidP="008D58B3">
      <w:pPr>
        <w:pStyle w:val="CargoAssinatura"/>
        <w:spacing w:line="240" w:lineRule="auto"/>
        <w:jc w:val="both"/>
        <w:rPr>
          <w:rFonts w:asciiTheme="minorHAnsi" w:hAnsiTheme="minorHAnsi" w:cstheme="minorHAnsi"/>
          <w:color w:val="auto"/>
          <w:sz w:val="24"/>
          <w:szCs w:val="24"/>
        </w:rPr>
      </w:pPr>
    </w:p>
    <w:p w:rsidR="008673F5" w:rsidRDefault="008673F5" w:rsidP="00D805BD">
      <w:pPr>
        <w:spacing w:after="0" w:line="240" w:lineRule="auto"/>
        <w:jc w:val="both"/>
        <w:rPr>
          <w:rFonts w:cstheme="minorHAnsi"/>
          <w:sz w:val="24"/>
          <w:szCs w:val="24"/>
        </w:rPr>
      </w:pPr>
      <w:r>
        <w:rPr>
          <w:rFonts w:cstheme="minorHAnsi"/>
          <w:sz w:val="24"/>
          <w:szCs w:val="24"/>
        </w:rPr>
        <w:t>U</w:t>
      </w:r>
      <w:r w:rsidR="005800A9" w:rsidRPr="00463F26">
        <w:rPr>
          <w:rFonts w:cstheme="minorHAnsi"/>
          <w:sz w:val="24"/>
          <w:szCs w:val="24"/>
        </w:rPr>
        <w:t>ma série de atividades que ressaltam características como disciplina, crescimento pessoal e espiritual no apre</w:t>
      </w:r>
      <w:r>
        <w:rPr>
          <w:rFonts w:cstheme="minorHAnsi"/>
          <w:sz w:val="24"/>
          <w:szCs w:val="24"/>
        </w:rPr>
        <w:t xml:space="preserve">ndizado e na prática do karatê serão abordados no </w:t>
      </w:r>
      <w:proofErr w:type="gramStart"/>
      <w:r>
        <w:rPr>
          <w:rFonts w:cstheme="minorHAnsi"/>
          <w:sz w:val="24"/>
          <w:szCs w:val="24"/>
        </w:rPr>
        <w:t>Sesc</w:t>
      </w:r>
      <w:proofErr w:type="gramEnd"/>
      <w:r>
        <w:rPr>
          <w:rFonts w:cstheme="minorHAnsi"/>
          <w:sz w:val="24"/>
          <w:szCs w:val="24"/>
        </w:rPr>
        <w:t xml:space="preserve"> Araraquara ao longo do próximo final de semana. A programação integra a segunda edição do Encontro </w:t>
      </w:r>
      <w:proofErr w:type="gramStart"/>
      <w:r>
        <w:rPr>
          <w:rFonts w:cstheme="minorHAnsi"/>
          <w:sz w:val="24"/>
          <w:szCs w:val="24"/>
        </w:rPr>
        <w:t>Sesc</w:t>
      </w:r>
      <w:proofErr w:type="gramEnd"/>
      <w:r>
        <w:rPr>
          <w:rFonts w:cstheme="minorHAnsi"/>
          <w:sz w:val="24"/>
          <w:szCs w:val="24"/>
        </w:rPr>
        <w:t xml:space="preserve"> de Karatê, </w:t>
      </w:r>
      <w:r w:rsidR="00DF1BA0">
        <w:rPr>
          <w:rFonts w:cstheme="minorHAnsi"/>
          <w:sz w:val="24"/>
          <w:szCs w:val="24"/>
        </w:rPr>
        <w:t>promovendo</w:t>
      </w:r>
      <w:r>
        <w:rPr>
          <w:rFonts w:cstheme="minorHAnsi"/>
          <w:sz w:val="24"/>
          <w:szCs w:val="24"/>
        </w:rPr>
        <w:t xml:space="preserve"> </w:t>
      </w:r>
      <w:r w:rsidR="00DF1BA0">
        <w:rPr>
          <w:rFonts w:cstheme="minorHAnsi"/>
          <w:sz w:val="24"/>
          <w:szCs w:val="24"/>
        </w:rPr>
        <w:t xml:space="preserve">uma imersão na </w:t>
      </w:r>
      <w:r>
        <w:rPr>
          <w:rFonts w:cstheme="minorHAnsi"/>
          <w:sz w:val="24"/>
          <w:szCs w:val="24"/>
        </w:rPr>
        <w:t xml:space="preserve">modalidade. Para esta edição, o evento recebe como convidado </w:t>
      </w:r>
      <w:r w:rsidRPr="00463F26">
        <w:rPr>
          <w:rFonts w:cstheme="minorHAnsi"/>
          <w:sz w:val="24"/>
          <w:szCs w:val="24"/>
        </w:rPr>
        <w:t xml:space="preserve">o </w:t>
      </w:r>
      <w:proofErr w:type="spellStart"/>
      <w:r w:rsidRPr="00463F26">
        <w:rPr>
          <w:rFonts w:cstheme="minorHAnsi"/>
          <w:sz w:val="24"/>
          <w:szCs w:val="24"/>
        </w:rPr>
        <w:t>Shihan</w:t>
      </w:r>
      <w:proofErr w:type="spellEnd"/>
      <w:r w:rsidRPr="00463F26">
        <w:rPr>
          <w:rFonts w:cstheme="minorHAnsi"/>
          <w:sz w:val="24"/>
          <w:szCs w:val="24"/>
        </w:rPr>
        <w:t xml:space="preserve"> </w:t>
      </w:r>
      <w:proofErr w:type="spellStart"/>
      <w:r w:rsidRPr="00463F26">
        <w:rPr>
          <w:rFonts w:cstheme="minorHAnsi"/>
          <w:sz w:val="24"/>
          <w:szCs w:val="24"/>
        </w:rPr>
        <w:t>Kazuo</w:t>
      </w:r>
      <w:proofErr w:type="spellEnd"/>
      <w:r w:rsidRPr="00463F26">
        <w:rPr>
          <w:rFonts w:cstheme="minorHAnsi"/>
          <w:sz w:val="24"/>
          <w:szCs w:val="24"/>
        </w:rPr>
        <w:t xml:space="preserve"> </w:t>
      </w:r>
      <w:proofErr w:type="spellStart"/>
      <w:r w:rsidRPr="00463F26">
        <w:rPr>
          <w:rFonts w:cstheme="minorHAnsi"/>
          <w:sz w:val="24"/>
          <w:szCs w:val="24"/>
        </w:rPr>
        <w:t>Nagamine</w:t>
      </w:r>
      <w:proofErr w:type="spellEnd"/>
      <w:r>
        <w:rPr>
          <w:rFonts w:cstheme="minorHAnsi"/>
          <w:sz w:val="24"/>
          <w:szCs w:val="24"/>
        </w:rPr>
        <w:t>.</w:t>
      </w:r>
    </w:p>
    <w:p w:rsidR="008673F5" w:rsidRDefault="008673F5" w:rsidP="00D805BD">
      <w:pPr>
        <w:spacing w:after="0" w:line="240" w:lineRule="auto"/>
        <w:jc w:val="both"/>
        <w:rPr>
          <w:rFonts w:cstheme="minorHAnsi"/>
          <w:sz w:val="24"/>
          <w:szCs w:val="24"/>
        </w:rPr>
      </w:pPr>
    </w:p>
    <w:p w:rsidR="008673F5" w:rsidRDefault="008673F5" w:rsidP="008673F5">
      <w:pPr>
        <w:pStyle w:val="CargoAssinatura"/>
        <w:spacing w:line="240" w:lineRule="auto"/>
        <w:jc w:val="both"/>
        <w:rPr>
          <w:rFonts w:asciiTheme="minorHAnsi" w:hAnsiTheme="minorHAnsi" w:cstheme="minorHAnsi"/>
          <w:color w:val="auto"/>
          <w:spacing w:val="-2"/>
          <w:sz w:val="24"/>
          <w:szCs w:val="24"/>
        </w:rPr>
      </w:pPr>
      <w:r>
        <w:rPr>
          <w:rFonts w:asciiTheme="minorHAnsi" w:hAnsiTheme="minorHAnsi" w:cstheme="minorHAnsi"/>
          <w:color w:val="auto"/>
          <w:sz w:val="24"/>
          <w:szCs w:val="24"/>
        </w:rPr>
        <w:t>No</w:t>
      </w:r>
      <w:r w:rsidR="000B4780">
        <w:rPr>
          <w:rFonts w:asciiTheme="minorHAnsi" w:hAnsiTheme="minorHAnsi" w:cstheme="minorHAnsi"/>
          <w:color w:val="auto"/>
          <w:sz w:val="24"/>
          <w:szCs w:val="24"/>
        </w:rPr>
        <w:t xml:space="preserve"> sábado (24),</w:t>
      </w:r>
      <w:r>
        <w:rPr>
          <w:rFonts w:asciiTheme="minorHAnsi" w:hAnsiTheme="minorHAnsi" w:cstheme="minorHAnsi"/>
          <w:color w:val="auto"/>
          <w:sz w:val="24"/>
          <w:szCs w:val="24"/>
        </w:rPr>
        <w:t xml:space="preserve"> logo pela manhã, às 10h,</w:t>
      </w:r>
      <w:r w:rsidR="000B4780">
        <w:rPr>
          <w:rFonts w:asciiTheme="minorHAnsi" w:hAnsiTheme="minorHAnsi" w:cstheme="minorHAnsi"/>
          <w:color w:val="auto"/>
          <w:sz w:val="24"/>
          <w:szCs w:val="24"/>
        </w:rPr>
        <w:t xml:space="preserve"> haverá</w:t>
      </w:r>
      <w:bookmarkStart w:id="0" w:name="_GoBack"/>
      <w:bookmarkEnd w:id="0"/>
      <w:r>
        <w:rPr>
          <w:rFonts w:asciiTheme="minorHAnsi" w:hAnsiTheme="minorHAnsi" w:cstheme="minorHAnsi"/>
          <w:color w:val="auto"/>
          <w:sz w:val="24"/>
          <w:szCs w:val="24"/>
        </w:rPr>
        <w:t xml:space="preserve"> a palestra </w:t>
      </w:r>
      <w:r w:rsidR="00372B3A">
        <w:rPr>
          <w:rFonts w:asciiTheme="minorHAnsi" w:hAnsiTheme="minorHAnsi" w:cstheme="minorHAnsi"/>
          <w:color w:val="auto"/>
          <w:sz w:val="24"/>
          <w:szCs w:val="24"/>
        </w:rPr>
        <w:t>“</w:t>
      </w:r>
      <w:r>
        <w:rPr>
          <w:rFonts w:asciiTheme="minorHAnsi" w:hAnsiTheme="minorHAnsi" w:cstheme="minorHAnsi"/>
          <w:color w:val="auto"/>
          <w:sz w:val="24"/>
          <w:szCs w:val="24"/>
        </w:rPr>
        <w:t>A Essência do Karatê aplicada à Vida</w:t>
      </w:r>
      <w:r w:rsidR="00372B3A">
        <w:rPr>
          <w:rFonts w:asciiTheme="minorHAnsi" w:hAnsiTheme="minorHAnsi" w:cstheme="minorHAnsi"/>
          <w:color w:val="auto"/>
          <w:sz w:val="24"/>
          <w:szCs w:val="24"/>
        </w:rPr>
        <w:t>”</w:t>
      </w:r>
      <w:r>
        <w:rPr>
          <w:rFonts w:asciiTheme="minorHAnsi" w:hAnsiTheme="minorHAnsi" w:cstheme="minorHAnsi"/>
          <w:color w:val="auto"/>
          <w:sz w:val="24"/>
          <w:szCs w:val="24"/>
        </w:rPr>
        <w:t xml:space="preserve">, com </w:t>
      </w:r>
      <w:r w:rsidRPr="00463F26">
        <w:rPr>
          <w:rFonts w:asciiTheme="minorHAnsi" w:hAnsiTheme="minorHAnsi" w:cstheme="minorHAnsi"/>
          <w:color w:val="auto"/>
          <w:sz w:val="24"/>
          <w:szCs w:val="24"/>
        </w:rPr>
        <w:t xml:space="preserve">o </w:t>
      </w:r>
      <w:proofErr w:type="spellStart"/>
      <w:r w:rsidRPr="00463F26">
        <w:rPr>
          <w:rFonts w:asciiTheme="minorHAnsi" w:hAnsiTheme="minorHAnsi" w:cstheme="minorHAnsi"/>
          <w:color w:val="auto"/>
          <w:sz w:val="24"/>
          <w:szCs w:val="24"/>
        </w:rPr>
        <w:t>Shihan</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Kazuo</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Nagamine</w:t>
      </w:r>
      <w:proofErr w:type="spellEnd"/>
      <w:r>
        <w:rPr>
          <w:rFonts w:asciiTheme="minorHAnsi" w:hAnsiTheme="minorHAnsi" w:cstheme="minorHAnsi"/>
          <w:color w:val="auto"/>
          <w:sz w:val="24"/>
          <w:szCs w:val="24"/>
        </w:rPr>
        <w:t xml:space="preserve">. </w:t>
      </w:r>
      <w:r w:rsidR="005800A9" w:rsidRPr="00463F26">
        <w:rPr>
          <w:rFonts w:asciiTheme="minorHAnsi" w:hAnsiTheme="minorHAnsi" w:cstheme="minorHAnsi"/>
          <w:color w:val="auto"/>
          <w:spacing w:val="-2"/>
          <w:sz w:val="24"/>
          <w:szCs w:val="24"/>
        </w:rPr>
        <w:t xml:space="preserve">No karatê, assim como em outras artes marciais japonesas baseadas no </w:t>
      </w:r>
      <w:proofErr w:type="spellStart"/>
      <w:r w:rsidR="005800A9" w:rsidRPr="00463F26">
        <w:rPr>
          <w:rFonts w:asciiTheme="minorHAnsi" w:hAnsiTheme="minorHAnsi" w:cstheme="minorHAnsi"/>
          <w:color w:val="auto"/>
          <w:spacing w:val="-2"/>
          <w:sz w:val="24"/>
          <w:szCs w:val="24"/>
        </w:rPr>
        <w:t>Budô</w:t>
      </w:r>
      <w:proofErr w:type="spellEnd"/>
      <w:r w:rsidR="005800A9" w:rsidRPr="00463F26">
        <w:rPr>
          <w:rFonts w:asciiTheme="minorHAnsi" w:hAnsiTheme="minorHAnsi" w:cstheme="minorHAnsi"/>
          <w:color w:val="auto"/>
          <w:spacing w:val="-2"/>
          <w:sz w:val="24"/>
          <w:szCs w:val="24"/>
        </w:rPr>
        <w:t xml:space="preserve">, conceitos como disciplina, crescimento pessoal e espiritual são essenciais na trajetória do praticante, na busca de combater o inimigo interno (estado de </w:t>
      </w:r>
      <w:proofErr w:type="spellStart"/>
      <w:r w:rsidR="005800A9" w:rsidRPr="00463F26">
        <w:rPr>
          <w:rFonts w:asciiTheme="minorHAnsi" w:hAnsiTheme="minorHAnsi" w:cstheme="minorHAnsi"/>
          <w:color w:val="auto"/>
          <w:spacing w:val="-2"/>
          <w:sz w:val="24"/>
          <w:szCs w:val="24"/>
        </w:rPr>
        <w:t>Mushin</w:t>
      </w:r>
      <w:proofErr w:type="spellEnd"/>
      <w:r w:rsidR="005800A9" w:rsidRPr="00463F26">
        <w:rPr>
          <w:rFonts w:asciiTheme="minorHAnsi" w:hAnsiTheme="minorHAnsi" w:cstheme="minorHAnsi"/>
          <w:color w:val="auto"/>
          <w:spacing w:val="-2"/>
          <w:sz w:val="24"/>
          <w:szCs w:val="24"/>
        </w:rPr>
        <w:t>).</w:t>
      </w:r>
      <w:r>
        <w:rPr>
          <w:rFonts w:asciiTheme="minorHAnsi" w:hAnsiTheme="minorHAnsi" w:cstheme="minorHAnsi"/>
          <w:color w:val="auto"/>
          <w:spacing w:val="-2"/>
          <w:sz w:val="24"/>
          <w:szCs w:val="24"/>
        </w:rPr>
        <w:t xml:space="preserve"> </w:t>
      </w:r>
    </w:p>
    <w:p w:rsidR="008673F5" w:rsidRDefault="008673F5" w:rsidP="008673F5">
      <w:pPr>
        <w:pStyle w:val="CargoAssinatura"/>
        <w:spacing w:line="240" w:lineRule="auto"/>
        <w:jc w:val="both"/>
        <w:rPr>
          <w:rFonts w:asciiTheme="minorHAnsi" w:hAnsiTheme="minorHAnsi" w:cstheme="minorHAnsi"/>
          <w:color w:val="auto"/>
          <w:spacing w:val="-2"/>
          <w:sz w:val="24"/>
          <w:szCs w:val="24"/>
        </w:rPr>
      </w:pPr>
    </w:p>
    <w:p w:rsidR="008673F5" w:rsidRPr="00463F26" w:rsidRDefault="008673F5" w:rsidP="008673F5">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pacing w:val="-2"/>
          <w:sz w:val="24"/>
          <w:szCs w:val="24"/>
        </w:rPr>
        <w:t xml:space="preserve">À tarde, das 14h às 17h, no </w:t>
      </w:r>
      <w:r w:rsidR="00372B3A">
        <w:rPr>
          <w:rFonts w:asciiTheme="minorHAnsi" w:hAnsiTheme="minorHAnsi" w:cstheme="minorHAnsi"/>
          <w:color w:val="auto"/>
          <w:spacing w:val="-2"/>
          <w:sz w:val="24"/>
          <w:szCs w:val="24"/>
        </w:rPr>
        <w:t>“</w:t>
      </w:r>
      <w:r>
        <w:rPr>
          <w:rFonts w:asciiTheme="minorHAnsi" w:hAnsiTheme="minorHAnsi" w:cstheme="minorHAnsi"/>
          <w:color w:val="auto"/>
          <w:spacing w:val="-2"/>
          <w:sz w:val="24"/>
          <w:szCs w:val="24"/>
        </w:rPr>
        <w:t xml:space="preserve">Workshop </w:t>
      </w:r>
      <w:proofErr w:type="spellStart"/>
      <w:r>
        <w:rPr>
          <w:rFonts w:asciiTheme="minorHAnsi" w:hAnsiTheme="minorHAnsi" w:cstheme="minorHAnsi"/>
          <w:color w:val="auto"/>
          <w:spacing w:val="-2"/>
          <w:sz w:val="24"/>
          <w:szCs w:val="24"/>
        </w:rPr>
        <w:t>Dô</w:t>
      </w:r>
      <w:proofErr w:type="spellEnd"/>
      <w:r w:rsidR="00372B3A">
        <w:rPr>
          <w:rFonts w:asciiTheme="minorHAnsi" w:hAnsiTheme="minorHAnsi" w:cstheme="minorHAnsi"/>
          <w:color w:val="auto"/>
          <w:spacing w:val="-2"/>
          <w:sz w:val="24"/>
          <w:szCs w:val="24"/>
        </w:rPr>
        <w:t>”</w:t>
      </w:r>
      <w:r>
        <w:rPr>
          <w:rFonts w:asciiTheme="minorHAnsi" w:hAnsiTheme="minorHAnsi" w:cstheme="minorHAnsi"/>
          <w:color w:val="auto"/>
          <w:spacing w:val="-2"/>
          <w:sz w:val="24"/>
          <w:szCs w:val="24"/>
        </w:rPr>
        <w:t xml:space="preserve"> (Modo de Vida) </w:t>
      </w:r>
      <w:r w:rsidRPr="00463F26">
        <w:rPr>
          <w:rFonts w:asciiTheme="minorHAnsi" w:hAnsiTheme="minorHAnsi" w:cstheme="minorHAnsi"/>
          <w:color w:val="auto"/>
          <w:sz w:val="24"/>
          <w:szCs w:val="24"/>
        </w:rPr>
        <w:t xml:space="preserve">a prática do karatê será desenvolvida dentro da filosofia do </w:t>
      </w:r>
      <w:proofErr w:type="spellStart"/>
      <w:r w:rsidRPr="00463F26">
        <w:rPr>
          <w:rFonts w:asciiTheme="minorHAnsi" w:hAnsiTheme="minorHAnsi" w:cstheme="minorHAnsi"/>
          <w:color w:val="auto"/>
          <w:sz w:val="24"/>
          <w:szCs w:val="24"/>
        </w:rPr>
        <w:t>Budô</w:t>
      </w:r>
      <w:proofErr w:type="spellEnd"/>
      <w:r w:rsidRPr="00463F26">
        <w:rPr>
          <w:rFonts w:asciiTheme="minorHAnsi" w:hAnsiTheme="minorHAnsi" w:cstheme="minorHAnsi"/>
          <w:color w:val="auto"/>
          <w:sz w:val="24"/>
          <w:szCs w:val="24"/>
        </w:rPr>
        <w:t xml:space="preserve">, abordando seu significado e a possibilidade de aplicação no cotidiano. </w:t>
      </w:r>
      <w:r w:rsidR="00372B3A">
        <w:rPr>
          <w:rFonts w:asciiTheme="minorHAnsi" w:hAnsiTheme="minorHAnsi" w:cstheme="minorHAnsi"/>
          <w:color w:val="auto"/>
          <w:sz w:val="24"/>
          <w:szCs w:val="24"/>
        </w:rPr>
        <w:t>Tanto no sábado, às 14h,</w:t>
      </w:r>
      <w:r>
        <w:rPr>
          <w:rFonts w:asciiTheme="minorHAnsi" w:hAnsiTheme="minorHAnsi" w:cstheme="minorHAnsi"/>
          <w:color w:val="auto"/>
          <w:sz w:val="24"/>
          <w:szCs w:val="24"/>
        </w:rPr>
        <w:t xml:space="preserve"> como no domingo, às 10h, </w:t>
      </w:r>
      <w:r w:rsidRPr="00463F26">
        <w:rPr>
          <w:rFonts w:asciiTheme="minorHAnsi" w:hAnsiTheme="minorHAnsi" w:cstheme="minorHAnsi"/>
          <w:color w:val="auto"/>
          <w:sz w:val="24"/>
          <w:szCs w:val="24"/>
        </w:rPr>
        <w:t xml:space="preserve">grupos de </w:t>
      </w:r>
      <w:proofErr w:type="spellStart"/>
      <w:r w:rsidRPr="00463F26">
        <w:rPr>
          <w:rFonts w:asciiTheme="minorHAnsi" w:hAnsiTheme="minorHAnsi" w:cstheme="minorHAnsi"/>
          <w:color w:val="auto"/>
          <w:sz w:val="24"/>
          <w:szCs w:val="24"/>
        </w:rPr>
        <w:t>ka</w:t>
      </w:r>
      <w:r>
        <w:rPr>
          <w:rFonts w:asciiTheme="minorHAnsi" w:hAnsiTheme="minorHAnsi" w:cstheme="minorHAnsi"/>
          <w:color w:val="auto"/>
          <w:sz w:val="24"/>
          <w:szCs w:val="24"/>
        </w:rPr>
        <w:t>ratecas</w:t>
      </w:r>
      <w:proofErr w:type="spellEnd"/>
      <w:r>
        <w:rPr>
          <w:rFonts w:asciiTheme="minorHAnsi" w:hAnsiTheme="minorHAnsi" w:cstheme="minorHAnsi"/>
          <w:color w:val="auto"/>
          <w:sz w:val="24"/>
          <w:szCs w:val="24"/>
        </w:rPr>
        <w:t xml:space="preserve"> de Araraquara e região se apresentam </w:t>
      </w:r>
      <w:r w:rsidRPr="00463F26">
        <w:rPr>
          <w:rFonts w:asciiTheme="minorHAnsi" w:hAnsiTheme="minorHAnsi" w:cstheme="minorHAnsi"/>
          <w:color w:val="auto"/>
          <w:sz w:val="24"/>
          <w:szCs w:val="24"/>
        </w:rPr>
        <w:t xml:space="preserve">embalados ao som do </w:t>
      </w:r>
      <w:proofErr w:type="spellStart"/>
      <w:r w:rsidRPr="00463F26">
        <w:rPr>
          <w:rFonts w:asciiTheme="minorHAnsi" w:hAnsiTheme="minorHAnsi" w:cstheme="minorHAnsi"/>
          <w:color w:val="auto"/>
          <w:sz w:val="24"/>
          <w:szCs w:val="24"/>
        </w:rPr>
        <w:t>Taikô</w:t>
      </w:r>
      <w:proofErr w:type="spellEnd"/>
      <w:r w:rsidRPr="00463F26">
        <w:rPr>
          <w:rFonts w:asciiTheme="minorHAnsi" w:hAnsiTheme="minorHAnsi" w:cstheme="minorHAnsi"/>
          <w:color w:val="auto"/>
          <w:sz w:val="24"/>
          <w:szCs w:val="24"/>
        </w:rPr>
        <w:t xml:space="preserve">. </w:t>
      </w:r>
    </w:p>
    <w:p w:rsidR="008673F5" w:rsidRPr="008673F5" w:rsidRDefault="008673F5" w:rsidP="00372B3A">
      <w:pPr>
        <w:pStyle w:val="CargoAssinatura"/>
        <w:spacing w:line="240" w:lineRule="auto"/>
        <w:jc w:val="both"/>
        <w:rPr>
          <w:rFonts w:asciiTheme="minorHAnsi" w:hAnsiTheme="minorHAnsi" w:cstheme="minorHAnsi"/>
          <w:color w:val="auto"/>
          <w:sz w:val="24"/>
          <w:szCs w:val="24"/>
        </w:rPr>
      </w:pPr>
    </w:p>
    <w:p w:rsidR="005800A9" w:rsidRPr="00463F26" w:rsidRDefault="00372B3A" w:rsidP="00372B3A">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O encerramento do evento</w:t>
      </w:r>
      <w:r w:rsidR="001A26A2">
        <w:rPr>
          <w:rFonts w:asciiTheme="minorHAnsi" w:hAnsiTheme="minorHAnsi" w:cstheme="minorHAnsi"/>
          <w:color w:val="auto"/>
          <w:sz w:val="24"/>
          <w:szCs w:val="24"/>
        </w:rPr>
        <w:t xml:space="preserve"> no domingo (25), às 10h</w:t>
      </w:r>
      <w:r>
        <w:rPr>
          <w:rFonts w:asciiTheme="minorHAnsi" w:hAnsiTheme="minorHAnsi" w:cstheme="minorHAnsi"/>
          <w:color w:val="auto"/>
          <w:sz w:val="24"/>
          <w:szCs w:val="24"/>
        </w:rPr>
        <w:t xml:space="preserve"> fica por conta do Exame de Graduação </w:t>
      </w:r>
      <w:r w:rsidR="005800A9" w:rsidRPr="00463F26">
        <w:rPr>
          <w:rFonts w:asciiTheme="minorHAnsi" w:hAnsiTheme="minorHAnsi" w:cstheme="minorHAnsi"/>
          <w:color w:val="auto"/>
          <w:sz w:val="24"/>
          <w:szCs w:val="24"/>
        </w:rPr>
        <w:t xml:space="preserve">de </w:t>
      </w:r>
      <w:proofErr w:type="spellStart"/>
      <w:r w:rsidR="005800A9" w:rsidRPr="00463F26">
        <w:rPr>
          <w:rFonts w:asciiTheme="minorHAnsi" w:hAnsiTheme="minorHAnsi" w:cstheme="minorHAnsi"/>
          <w:color w:val="auto"/>
          <w:sz w:val="24"/>
          <w:szCs w:val="24"/>
        </w:rPr>
        <w:t>Ky</w:t>
      </w:r>
      <w:r>
        <w:rPr>
          <w:rFonts w:asciiTheme="minorHAnsi" w:hAnsiTheme="minorHAnsi" w:cstheme="minorHAnsi"/>
          <w:color w:val="auto"/>
          <w:sz w:val="24"/>
          <w:szCs w:val="24"/>
        </w:rPr>
        <w:t>u</w:t>
      </w:r>
      <w:proofErr w:type="spellEnd"/>
      <w:r>
        <w:rPr>
          <w:rFonts w:asciiTheme="minorHAnsi" w:hAnsiTheme="minorHAnsi" w:cstheme="minorHAnsi"/>
          <w:color w:val="auto"/>
          <w:sz w:val="24"/>
          <w:szCs w:val="24"/>
        </w:rPr>
        <w:t xml:space="preserve"> (faixa amarela até a marrom), c</w:t>
      </w:r>
      <w:r w:rsidR="005800A9" w:rsidRPr="00463F26">
        <w:rPr>
          <w:rFonts w:asciiTheme="minorHAnsi" w:hAnsiTheme="minorHAnsi" w:cstheme="minorHAnsi"/>
          <w:color w:val="auto"/>
          <w:sz w:val="24"/>
          <w:szCs w:val="24"/>
        </w:rPr>
        <w:t xml:space="preserve">om a participação do examinador, </w:t>
      </w:r>
      <w:proofErr w:type="spellStart"/>
      <w:r w:rsidR="005800A9" w:rsidRPr="00463F26">
        <w:rPr>
          <w:rFonts w:asciiTheme="minorHAnsi" w:hAnsiTheme="minorHAnsi" w:cstheme="minorHAnsi"/>
          <w:color w:val="auto"/>
          <w:sz w:val="24"/>
          <w:szCs w:val="24"/>
        </w:rPr>
        <w:t>Shihan</w:t>
      </w:r>
      <w:proofErr w:type="spellEnd"/>
      <w:r w:rsidR="005800A9" w:rsidRPr="00463F26">
        <w:rPr>
          <w:rFonts w:asciiTheme="minorHAnsi" w:hAnsiTheme="minorHAnsi" w:cstheme="minorHAnsi"/>
          <w:color w:val="auto"/>
          <w:sz w:val="24"/>
          <w:szCs w:val="24"/>
        </w:rPr>
        <w:t xml:space="preserve"> </w:t>
      </w:r>
      <w:proofErr w:type="spellStart"/>
      <w:r w:rsidR="005800A9" w:rsidRPr="00463F26">
        <w:rPr>
          <w:rFonts w:asciiTheme="minorHAnsi" w:hAnsiTheme="minorHAnsi" w:cstheme="minorHAnsi"/>
          <w:color w:val="auto"/>
          <w:sz w:val="24"/>
          <w:szCs w:val="24"/>
        </w:rPr>
        <w:t>Kazuo</w:t>
      </w:r>
      <w:proofErr w:type="spellEnd"/>
      <w:r w:rsidR="005800A9" w:rsidRPr="00463F26">
        <w:rPr>
          <w:rFonts w:asciiTheme="minorHAnsi" w:hAnsiTheme="minorHAnsi" w:cstheme="minorHAnsi"/>
          <w:color w:val="auto"/>
          <w:sz w:val="24"/>
          <w:szCs w:val="24"/>
        </w:rPr>
        <w:t xml:space="preserve"> </w:t>
      </w:r>
      <w:proofErr w:type="spellStart"/>
      <w:r w:rsidR="005800A9" w:rsidRPr="00463F26">
        <w:rPr>
          <w:rFonts w:asciiTheme="minorHAnsi" w:hAnsiTheme="minorHAnsi" w:cstheme="minorHAnsi"/>
          <w:color w:val="auto"/>
          <w:sz w:val="24"/>
          <w:szCs w:val="24"/>
        </w:rPr>
        <w:t>Nagamine</w:t>
      </w:r>
      <w:proofErr w:type="spellEnd"/>
      <w:r w:rsidR="005800A9" w:rsidRPr="00463F26">
        <w:rPr>
          <w:rFonts w:asciiTheme="minorHAnsi" w:hAnsiTheme="minorHAnsi" w:cstheme="minorHAnsi"/>
          <w:color w:val="auto"/>
          <w:sz w:val="24"/>
          <w:szCs w:val="24"/>
        </w:rPr>
        <w:t xml:space="preserve"> (JKA – </w:t>
      </w:r>
      <w:proofErr w:type="spellStart"/>
      <w:r w:rsidR="005800A9" w:rsidRPr="00463F26">
        <w:rPr>
          <w:rFonts w:asciiTheme="minorHAnsi" w:hAnsiTheme="minorHAnsi" w:cstheme="minorHAnsi"/>
          <w:color w:val="auto"/>
          <w:sz w:val="24"/>
          <w:szCs w:val="24"/>
        </w:rPr>
        <w:t>Japan</w:t>
      </w:r>
      <w:proofErr w:type="spellEnd"/>
      <w:r w:rsidR="005800A9" w:rsidRPr="00463F26">
        <w:rPr>
          <w:rFonts w:asciiTheme="minorHAnsi" w:hAnsiTheme="minorHAnsi" w:cstheme="minorHAnsi"/>
          <w:color w:val="auto"/>
          <w:sz w:val="24"/>
          <w:szCs w:val="24"/>
        </w:rPr>
        <w:t xml:space="preserve"> </w:t>
      </w:r>
      <w:proofErr w:type="spellStart"/>
      <w:r w:rsidR="005800A9" w:rsidRPr="00463F26">
        <w:rPr>
          <w:rFonts w:asciiTheme="minorHAnsi" w:hAnsiTheme="minorHAnsi" w:cstheme="minorHAnsi"/>
          <w:color w:val="auto"/>
          <w:sz w:val="24"/>
          <w:szCs w:val="24"/>
        </w:rPr>
        <w:t>Karate</w:t>
      </w:r>
      <w:proofErr w:type="spellEnd"/>
      <w:r w:rsidR="005800A9" w:rsidRPr="00463F26">
        <w:rPr>
          <w:rFonts w:asciiTheme="minorHAnsi" w:hAnsiTheme="minorHAnsi" w:cstheme="minorHAnsi"/>
          <w:color w:val="auto"/>
          <w:sz w:val="24"/>
          <w:szCs w:val="24"/>
        </w:rPr>
        <w:t xml:space="preserve"> </w:t>
      </w:r>
      <w:proofErr w:type="spellStart"/>
      <w:r w:rsidR="005800A9" w:rsidRPr="00463F26">
        <w:rPr>
          <w:rFonts w:asciiTheme="minorHAnsi" w:hAnsiTheme="minorHAnsi" w:cstheme="minorHAnsi"/>
          <w:color w:val="auto"/>
          <w:sz w:val="24"/>
          <w:szCs w:val="24"/>
        </w:rPr>
        <w:t>Association</w:t>
      </w:r>
      <w:proofErr w:type="spellEnd"/>
      <w:r w:rsidR="005800A9" w:rsidRPr="00463F26">
        <w:rPr>
          <w:rFonts w:asciiTheme="minorHAnsi" w:hAnsiTheme="minorHAnsi" w:cstheme="minorHAnsi"/>
          <w:color w:val="auto"/>
          <w:sz w:val="24"/>
          <w:szCs w:val="24"/>
        </w:rPr>
        <w:t xml:space="preserve"> Brasil e FPKT – Federação Paulista de Karatê-Do Tradicional).</w:t>
      </w:r>
    </w:p>
    <w:p w:rsidR="005800A9" w:rsidRDefault="005800A9" w:rsidP="005800A9">
      <w:pPr>
        <w:pStyle w:val="CargoAssinatura"/>
        <w:rPr>
          <w:rFonts w:ascii="Arial" w:hAnsi="Arial" w:cs="Arial"/>
          <w:color w:val="auto"/>
          <w:w w:val="75"/>
          <w:sz w:val="24"/>
          <w:szCs w:val="24"/>
        </w:rPr>
      </w:pPr>
    </w:p>
    <w:p w:rsidR="001A26A2" w:rsidRPr="001A26A2" w:rsidRDefault="001A26A2" w:rsidP="005800A9">
      <w:pPr>
        <w:pStyle w:val="CargoAssinatura"/>
        <w:rPr>
          <w:rFonts w:asciiTheme="minorHAnsi" w:hAnsiTheme="minorHAnsi" w:cstheme="minorHAnsi"/>
          <w:color w:val="auto"/>
          <w:w w:val="75"/>
          <w:sz w:val="24"/>
          <w:szCs w:val="24"/>
        </w:rPr>
      </w:pPr>
      <w:r w:rsidRPr="001A26A2">
        <w:rPr>
          <w:rFonts w:asciiTheme="minorHAnsi" w:hAnsiTheme="minorHAnsi" w:cstheme="minorHAnsi"/>
          <w:color w:val="auto"/>
          <w:w w:val="75"/>
          <w:sz w:val="24"/>
          <w:szCs w:val="24"/>
        </w:rPr>
        <w:t xml:space="preserve">Todas as atividades são gratuitas e as inscrições já podem ser feitas na Central de Atendimento do </w:t>
      </w:r>
      <w:proofErr w:type="gramStart"/>
      <w:r w:rsidRPr="001A26A2">
        <w:rPr>
          <w:rFonts w:asciiTheme="minorHAnsi" w:hAnsiTheme="minorHAnsi" w:cstheme="minorHAnsi"/>
          <w:color w:val="auto"/>
          <w:w w:val="75"/>
          <w:sz w:val="24"/>
          <w:szCs w:val="24"/>
        </w:rPr>
        <w:t>Sesc</w:t>
      </w:r>
      <w:proofErr w:type="gramEnd"/>
      <w:r w:rsidRPr="001A26A2">
        <w:rPr>
          <w:rFonts w:asciiTheme="minorHAnsi" w:hAnsiTheme="minorHAnsi" w:cstheme="minorHAnsi"/>
          <w:color w:val="auto"/>
          <w:w w:val="75"/>
          <w:sz w:val="24"/>
          <w:szCs w:val="24"/>
        </w:rPr>
        <w:t>.</w:t>
      </w:r>
    </w:p>
    <w:p w:rsidR="001A26A2" w:rsidRPr="00372B3A" w:rsidRDefault="001A26A2" w:rsidP="005800A9">
      <w:pPr>
        <w:pStyle w:val="CargoAssinatura"/>
        <w:rPr>
          <w:rFonts w:ascii="Myriad Pro" w:hAnsi="Myriad Pro"/>
          <w:sz w:val="24"/>
          <w:szCs w:val="24"/>
        </w:rPr>
      </w:pPr>
    </w:p>
    <w:p w:rsidR="001A05DD" w:rsidRPr="00372B3A" w:rsidRDefault="001A05DD" w:rsidP="008673F5">
      <w:pPr>
        <w:pStyle w:val="CargoAssinatura"/>
        <w:spacing w:line="240" w:lineRule="auto"/>
        <w:rPr>
          <w:rFonts w:asciiTheme="minorHAnsi" w:hAnsiTheme="minorHAnsi" w:cstheme="minorHAnsi"/>
          <w:b/>
          <w:bCs/>
          <w:caps/>
          <w:color w:val="auto"/>
          <w:sz w:val="24"/>
          <w:szCs w:val="24"/>
        </w:rPr>
      </w:pPr>
      <w:r w:rsidRPr="00372B3A">
        <w:rPr>
          <w:rFonts w:asciiTheme="minorHAnsi" w:hAnsiTheme="minorHAnsi" w:cstheme="minorHAnsi"/>
          <w:b/>
          <w:bCs/>
          <w:caps/>
          <w:color w:val="auto"/>
          <w:sz w:val="24"/>
          <w:szCs w:val="24"/>
        </w:rPr>
        <w:t>2º encontro sesc de karatê</w:t>
      </w:r>
    </w:p>
    <w:p w:rsidR="001A05DD" w:rsidRPr="00372B3A" w:rsidRDefault="001A26A2" w:rsidP="008673F5">
      <w:pPr>
        <w:pStyle w:val="CargoAssinatura"/>
        <w:spacing w:line="240" w:lineRule="auto"/>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Dias 24 e</w:t>
      </w:r>
      <w:r w:rsidR="009D5068" w:rsidRPr="00372B3A">
        <w:rPr>
          <w:rFonts w:asciiTheme="minorHAnsi" w:hAnsiTheme="minorHAnsi" w:cstheme="minorHAnsi"/>
          <w:b/>
          <w:bCs/>
          <w:caps/>
          <w:color w:val="auto"/>
          <w:sz w:val="24"/>
          <w:szCs w:val="24"/>
        </w:rPr>
        <w:t xml:space="preserve"> 25/11</w:t>
      </w:r>
    </w:p>
    <w:p w:rsidR="009D5068" w:rsidRPr="00372B3A" w:rsidRDefault="009D5068" w:rsidP="008673F5">
      <w:pPr>
        <w:pStyle w:val="CargoAssinatura"/>
        <w:spacing w:line="240" w:lineRule="auto"/>
        <w:rPr>
          <w:rFonts w:asciiTheme="minorHAnsi" w:hAnsiTheme="minorHAnsi" w:cstheme="minorHAnsi"/>
          <w:b/>
          <w:bCs/>
          <w:caps/>
          <w:color w:val="auto"/>
          <w:sz w:val="24"/>
          <w:szCs w:val="24"/>
        </w:rPr>
      </w:pPr>
      <w:r w:rsidRPr="00372B3A">
        <w:rPr>
          <w:rFonts w:asciiTheme="minorHAnsi" w:hAnsiTheme="minorHAnsi" w:cstheme="minorHAnsi"/>
          <w:b/>
          <w:bCs/>
          <w:caps/>
          <w:color w:val="auto"/>
          <w:sz w:val="24"/>
          <w:szCs w:val="24"/>
        </w:rPr>
        <w:t>Atividades gratuitas</w:t>
      </w:r>
    </w:p>
    <w:p w:rsidR="009D5068" w:rsidRDefault="009D5068" w:rsidP="008673F5">
      <w:pPr>
        <w:pStyle w:val="CargoAssinatura"/>
        <w:spacing w:line="240" w:lineRule="auto"/>
        <w:rPr>
          <w:rFonts w:asciiTheme="minorHAnsi" w:hAnsiTheme="minorHAnsi" w:cstheme="minorHAnsi"/>
          <w:bCs/>
          <w:i/>
          <w:caps/>
          <w:color w:val="auto"/>
          <w:sz w:val="24"/>
          <w:szCs w:val="24"/>
        </w:rPr>
      </w:pPr>
    </w:p>
    <w:p w:rsidR="008673F5" w:rsidRPr="001A05DD" w:rsidRDefault="008673F5" w:rsidP="008673F5">
      <w:pPr>
        <w:pStyle w:val="CargoAssinatura"/>
        <w:spacing w:line="240" w:lineRule="auto"/>
        <w:rPr>
          <w:rFonts w:asciiTheme="minorHAnsi" w:hAnsiTheme="minorHAnsi" w:cstheme="minorHAnsi"/>
          <w:bCs/>
          <w:i/>
          <w:caps/>
          <w:color w:val="auto"/>
          <w:sz w:val="24"/>
          <w:szCs w:val="24"/>
        </w:rPr>
      </w:pPr>
      <w:r w:rsidRPr="001A05DD">
        <w:rPr>
          <w:rFonts w:asciiTheme="minorHAnsi" w:hAnsiTheme="minorHAnsi" w:cstheme="minorHAnsi"/>
          <w:bCs/>
          <w:i/>
          <w:caps/>
          <w:color w:val="auto"/>
          <w:sz w:val="24"/>
          <w:szCs w:val="24"/>
        </w:rPr>
        <w:t>palestra</w:t>
      </w:r>
    </w:p>
    <w:p w:rsidR="008673F5" w:rsidRPr="001A05DD" w:rsidRDefault="008673F5" w:rsidP="008673F5">
      <w:pPr>
        <w:pStyle w:val="CargoAssinatura"/>
        <w:spacing w:line="240" w:lineRule="auto"/>
        <w:rPr>
          <w:rFonts w:asciiTheme="minorHAnsi" w:hAnsiTheme="minorHAnsi" w:cstheme="minorHAnsi"/>
          <w:color w:val="auto"/>
          <w:sz w:val="24"/>
          <w:szCs w:val="24"/>
          <w:u w:val="single"/>
        </w:rPr>
      </w:pPr>
      <w:r w:rsidRPr="001A05DD">
        <w:rPr>
          <w:rFonts w:asciiTheme="minorHAnsi" w:hAnsiTheme="minorHAnsi" w:cstheme="minorHAnsi"/>
          <w:bCs/>
          <w:caps/>
          <w:color w:val="auto"/>
          <w:sz w:val="24"/>
          <w:szCs w:val="24"/>
          <w:u w:val="single"/>
        </w:rPr>
        <w:t>A essência do karatê aplicada à vida</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 xml:space="preserve">Com o </w:t>
      </w:r>
      <w:proofErr w:type="spellStart"/>
      <w:r w:rsidRPr="00463F26">
        <w:rPr>
          <w:rFonts w:asciiTheme="minorHAnsi" w:hAnsiTheme="minorHAnsi" w:cstheme="minorHAnsi"/>
          <w:color w:val="auto"/>
          <w:sz w:val="24"/>
          <w:szCs w:val="24"/>
        </w:rPr>
        <w:t>Shihan</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Kazuo</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Nagamine</w:t>
      </w:r>
      <w:proofErr w:type="spellEnd"/>
      <w:r w:rsidRPr="00463F26">
        <w:rPr>
          <w:rFonts w:asciiTheme="minorHAnsi" w:hAnsiTheme="minorHAnsi" w:cstheme="minorHAnsi"/>
          <w:color w:val="auto"/>
          <w:sz w:val="24"/>
          <w:szCs w:val="24"/>
        </w:rPr>
        <w:t>.</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24, sábado, das 10h às 12h30</w:t>
      </w:r>
      <w:r w:rsidR="001A05DD">
        <w:rPr>
          <w:rFonts w:asciiTheme="minorHAnsi" w:hAnsiTheme="minorHAnsi" w:cstheme="minorHAnsi"/>
          <w:b/>
          <w:bCs/>
          <w:color w:val="auto"/>
          <w:sz w:val="24"/>
          <w:szCs w:val="24"/>
        </w:rPr>
        <w:t xml:space="preserve">. </w:t>
      </w:r>
    </w:p>
    <w:p w:rsidR="008673F5" w:rsidRPr="00463F26" w:rsidRDefault="008673F5" w:rsidP="008673F5">
      <w:pPr>
        <w:pStyle w:val="CargoAssinatura"/>
        <w:spacing w:line="240" w:lineRule="auto"/>
        <w:rPr>
          <w:rFonts w:asciiTheme="minorHAnsi" w:hAnsiTheme="minorHAnsi" w:cstheme="minorHAnsi"/>
          <w:color w:val="auto"/>
          <w:sz w:val="24"/>
          <w:szCs w:val="24"/>
        </w:rPr>
      </w:pPr>
    </w:p>
    <w:p w:rsidR="008673F5" w:rsidRPr="001A05DD" w:rsidRDefault="008673F5" w:rsidP="008673F5">
      <w:pPr>
        <w:pStyle w:val="CargoAssinatura"/>
        <w:spacing w:line="240" w:lineRule="auto"/>
        <w:rPr>
          <w:rFonts w:asciiTheme="minorHAnsi" w:hAnsiTheme="minorHAnsi" w:cstheme="minorHAnsi"/>
          <w:bCs/>
          <w:i/>
          <w:caps/>
          <w:color w:val="auto"/>
          <w:sz w:val="24"/>
          <w:szCs w:val="24"/>
        </w:rPr>
      </w:pPr>
      <w:r w:rsidRPr="001A05DD">
        <w:rPr>
          <w:rFonts w:asciiTheme="minorHAnsi" w:hAnsiTheme="minorHAnsi" w:cstheme="minorHAnsi"/>
          <w:bCs/>
          <w:i/>
          <w:caps/>
          <w:color w:val="auto"/>
          <w:sz w:val="24"/>
          <w:szCs w:val="24"/>
        </w:rPr>
        <w:t>apresentações</w:t>
      </w:r>
    </w:p>
    <w:p w:rsidR="008673F5" w:rsidRPr="001A05DD" w:rsidRDefault="008673F5" w:rsidP="008673F5">
      <w:pPr>
        <w:pStyle w:val="CargoAssinatura"/>
        <w:spacing w:line="240" w:lineRule="auto"/>
        <w:rPr>
          <w:rFonts w:asciiTheme="minorHAnsi" w:hAnsiTheme="minorHAnsi" w:cstheme="minorHAnsi"/>
          <w:color w:val="auto"/>
          <w:sz w:val="24"/>
          <w:szCs w:val="24"/>
          <w:u w:val="single"/>
        </w:rPr>
      </w:pPr>
      <w:r w:rsidRPr="001A05DD">
        <w:rPr>
          <w:rFonts w:asciiTheme="minorHAnsi" w:hAnsiTheme="minorHAnsi" w:cstheme="minorHAnsi"/>
          <w:bCs/>
          <w:caps/>
          <w:color w:val="auto"/>
          <w:sz w:val="24"/>
          <w:szCs w:val="24"/>
          <w:u w:val="single"/>
        </w:rPr>
        <w:t>Taikô e Karatê</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 xml:space="preserve">Apresentações de grupos de </w:t>
      </w:r>
      <w:proofErr w:type="spellStart"/>
      <w:r w:rsidRPr="00463F26">
        <w:rPr>
          <w:rFonts w:asciiTheme="minorHAnsi" w:hAnsiTheme="minorHAnsi" w:cstheme="minorHAnsi"/>
          <w:color w:val="auto"/>
          <w:sz w:val="24"/>
          <w:szCs w:val="24"/>
        </w:rPr>
        <w:t>karatecas</w:t>
      </w:r>
      <w:proofErr w:type="spellEnd"/>
      <w:r w:rsidRPr="00463F26">
        <w:rPr>
          <w:rFonts w:asciiTheme="minorHAnsi" w:hAnsiTheme="minorHAnsi" w:cstheme="minorHAnsi"/>
          <w:color w:val="auto"/>
          <w:sz w:val="24"/>
          <w:szCs w:val="24"/>
        </w:rPr>
        <w:t xml:space="preserve"> de Araraquara e região, embalados ao som do </w:t>
      </w:r>
      <w:proofErr w:type="spellStart"/>
      <w:r w:rsidRPr="00463F26">
        <w:rPr>
          <w:rFonts w:asciiTheme="minorHAnsi" w:hAnsiTheme="minorHAnsi" w:cstheme="minorHAnsi"/>
          <w:color w:val="auto"/>
          <w:sz w:val="24"/>
          <w:szCs w:val="24"/>
        </w:rPr>
        <w:t>Taikô</w:t>
      </w:r>
      <w:proofErr w:type="spellEnd"/>
      <w:r w:rsidRPr="00463F26">
        <w:rPr>
          <w:rFonts w:asciiTheme="minorHAnsi" w:hAnsiTheme="minorHAnsi" w:cstheme="minorHAnsi"/>
          <w:color w:val="auto"/>
          <w:sz w:val="24"/>
          <w:szCs w:val="24"/>
        </w:rPr>
        <w:t xml:space="preserve">. </w:t>
      </w:r>
    </w:p>
    <w:p w:rsidR="008673F5" w:rsidRPr="00463F26" w:rsidRDefault="008673F5" w:rsidP="008673F5">
      <w:pPr>
        <w:pStyle w:val="CargoAssinatura"/>
        <w:spacing w:line="240" w:lineRule="auto"/>
        <w:rPr>
          <w:rFonts w:asciiTheme="minorHAnsi" w:hAnsiTheme="minorHAnsi" w:cstheme="minorHAnsi"/>
          <w:b/>
          <w:bCs/>
          <w:color w:val="auto"/>
          <w:sz w:val="24"/>
          <w:szCs w:val="24"/>
        </w:rPr>
      </w:pPr>
      <w:r w:rsidRPr="00463F26">
        <w:rPr>
          <w:rFonts w:asciiTheme="minorHAnsi" w:hAnsiTheme="minorHAnsi" w:cstheme="minorHAnsi"/>
          <w:b/>
          <w:bCs/>
          <w:color w:val="auto"/>
          <w:sz w:val="24"/>
          <w:szCs w:val="24"/>
        </w:rPr>
        <w:t>Dia 24, sábado, 14h.</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25, domingo, 10h.</w:t>
      </w:r>
    </w:p>
    <w:p w:rsidR="008673F5" w:rsidRPr="00463F26" w:rsidRDefault="008673F5" w:rsidP="008673F5">
      <w:pPr>
        <w:pStyle w:val="CargoAssinatura"/>
        <w:spacing w:line="240" w:lineRule="auto"/>
        <w:rPr>
          <w:rFonts w:asciiTheme="minorHAnsi" w:hAnsiTheme="minorHAnsi" w:cstheme="minorHAnsi"/>
          <w:color w:val="auto"/>
          <w:sz w:val="24"/>
          <w:szCs w:val="24"/>
        </w:rPr>
      </w:pPr>
    </w:p>
    <w:p w:rsidR="008673F5" w:rsidRPr="001A05DD" w:rsidRDefault="008673F5" w:rsidP="008673F5">
      <w:pPr>
        <w:pStyle w:val="CargoAssinatura"/>
        <w:spacing w:line="240" w:lineRule="auto"/>
        <w:rPr>
          <w:rFonts w:asciiTheme="minorHAnsi" w:hAnsiTheme="minorHAnsi" w:cstheme="minorHAnsi"/>
          <w:bCs/>
          <w:i/>
          <w:caps/>
          <w:color w:val="auto"/>
          <w:sz w:val="24"/>
          <w:szCs w:val="24"/>
        </w:rPr>
      </w:pPr>
      <w:r w:rsidRPr="001A05DD">
        <w:rPr>
          <w:rFonts w:asciiTheme="minorHAnsi" w:hAnsiTheme="minorHAnsi" w:cstheme="minorHAnsi"/>
          <w:bCs/>
          <w:i/>
          <w:caps/>
          <w:color w:val="auto"/>
          <w:sz w:val="24"/>
          <w:szCs w:val="24"/>
        </w:rPr>
        <w:t>workshop</w:t>
      </w:r>
    </w:p>
    <w:p w:rsidR="008673F5" w:rsidRPr="001A05DD" w:rsidRDefault="008673F5" w:rsidP="008673F5">
      <w:pPr>
        <w:pStyle w:val="CargoAssinatura"/>
        <w:spacing w:line="240" w:lineRule="auto"/>
        <w:rPr>
          <w:rFonts w:asciiTheme="minorHAnsi" w:hAnsiTheme="minorHAnsi" w:cstheme="minorHAnsi"/>
          <w:color w:val="auto"/>
          <w:sz w:val="24"/>
          <w:szCs w:val="24"/>
          <w:u w:val="single"/>
        </w:rPr>
      </w:pPr>
      <w:r w:rsidRPr="001A05DD">
        <w:rPr>
          <w:rFonts w:asciiTheme="minorHAnsi" w:hAnsiTheme="minorHAnsi" w:cstheme="minorHAnsi"/>
          <w:bCs/>
          <w:caps/>
          <w:color w:val="auto"/>
          <w:sz w:val="24"/>
          <w:szCs w:val="24"/>
          <w:u w:val="single"/>
        </w:rPr>
        <w:lastRenderedPageBreak/>
        <w:t>Dô (Modo de vida)</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color w:val="auto"/>
          <w:sz w:val="24"/>
          <w:szCs w:val="24"/>
        </w:rPr>
        <w:t xml:space="preserve">Com o </w:t>
      </w:r>
      <w:proofErr w:type="spellStart"/>
      <w:r w:rsidRPr="00463F26">
        <w:rPr>
          <w:rFonts w:asciiTheme="minorHAnsi" w:hAnsiTheme="minorHAnsi" w:cstheme="minorHAnsi"/>
          <w:color w:val="auto"/>
          <w:sz w:val="24"/>
          <w:szCs w:val="24"/>
        </w:rPr>
        <w:t>Shihan</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Kazuo</w:t>
      </w:r>
      <w:proofErr w:type="spellEnd"/>
      <w:r w:rsidRPr="00463F26">
        <w:rPr>
          <w:rFonts w:asciiTheme="minorHAnsi" w:hAnsiTheme="minorHAnsi" w:cstheme="minorHAnsi"/>
          <w:color w:val="auto"/>
          <w:sz w:val="24"/>
          <w:szCs w:val="24"/>
        </w:rPr>
        <w:t xml:space="preserve"> </w:t>
      </w:r>
      <w:proofErr w:type="spellStart"/>
      <w:r w:rsidRPr="00463F26">
        <w:rPr>
          <w:rFonts w:asciiTheme="minorHAnsi" w:hAnsiTheme="minorHAnsi" w:cstheme="minorHAnsi"/>
          <w:color w:val="auto"/>
          <w:sz w:val="24"/>
          <w:szCs w:val="24"/>
        </w:rPr>
        <w:t>Nagamine</w:t>
      </w:r>
      <w:proofErr w:type="spellEnd"/>
      <w:r w:rsidRPr="00463F26">
        <w:rPr>
          <w:rFonts w:asciiTheme="minorHAnsi" w:hAnsiTheme="minorHAnsi" w:cstheme="minorHAnsi"/>
          <w:color w:val="auto"/>
          <w:sz w:val="24"/>
          <w:szCs w:val="24"/>
        </w:rPr>
        <w:t>.</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24, sábado,</w:t>
      </w:r>
      <w:r w:rsidR="001A26A2">
        <w:rPr>
          <w:rFonts w:asciiTheme="minorHAnsi" w:hAnsiTheme="minorHAnsi" w:cstheme="minorHAnsi"/>
          <w:b/>
          <w:bCs/>
          <w:color w:val="auto"/>
          <w:sz w:val="24"/>
          <w:szCs w:val="24"/>
        </w:rPr>
        <w:t xml:space="preserve"> </w:t>
      </w:r>
      <w:r w:rsidRPr="00463F26">
        <w:rPr>
          <w:rFonts w:asciiTheme="minorHAnsi" w:hAnsiTheme="minorHAnsi" w:cstheme="minorHAnsi"/>
          <w:b/>
          <w:bCs/>
          <w:color w:val="auto"/>
          <w:sz w:val="24"/>
          <w:szCs w:val="24"/>
        </w:rPr>
        <w:t>das 14h30 às 17h.</w:t>
      </w:r>
    </w:p>
    <w:p w:rsidR="008673F5" w:rsidRPr="00463F26" w:rsidRDefault="008673F5" w:rsidP="008673F5">
      <w:pPr>
        <w:pStyle w:val="CargoAssinatura"/>
        <w:spacing w:line="240" w:lineRule="auto"/>
        <w:rPr>
          <w:rFonts w:asciiTheme="minorHAnsi" w:hAnsiTheme="minorHAnsi" w:cstheme="minorHAnsi"/>
          <w:color w:val="auto"/>
          <w:sz w:val="24"/>
          <w:szCs w:val="24"/>
        </w:rPr>
      </w:pPr>
    </w:p>
    <w:p w:rsidR="001A26A2" w:rsidRPr="001A26A2" w:rsidRDefault="008673F5" w:rsidP="008673F5">
      <w:pPr>
        <w:pStyle w:val="CargoAssinatura"/>
        <w:spacing w:line="240" w:lineRule="auto"/>
        <w:rPr>
          <w:rFonts w:asciiTheme="minorHAnsi" w:hAnsiTheme="minorHAnsi" w:cstheme="minorHAnsi"/>
          <w:bCs/>
          <w:i/>
          <w:caps/>
          <w:color w:val="auto"/>
          <w:sz w:val="24"/>
          <w:szCs w:val="24"/>
        </w:rPr>
      </w:pPr>
      <w:r w:rsidRPr="001A26A2">
        <w:rPr>
          <w:rFonts w:asciiTheme="minorHAnsi" w:hAnsiTheme="minorHAnsi" w:cstheme="minorHAnsi"/>
          <w:bCs/>
          <w:i/>
          <w:caps/>
          <w:color w:val="auto"/>
          <w:sz w:val="24"/>
          <w:szCs w:val="24"/>
        </w:rPr>
        <w:t xml:space="preserve">encerramento </w:t>
      </w:r>
    </w:p>
    <w:p w:rsidR="008673F5" w:rsidRPr="001A26A2" w:rsidRDefault="008673F5" w:rsidP="008673F5">
      <w:pPr>
        <w:pStyle w:val="CargoAssinatura"/>
        <w:spacing w:line="240" w:lineRule="auto"/>
        <w:rPr>
          <w:rFonts w:asciiTheme="minorHAnsi" w:hAnsiTheme="minorHAnsi" w:cstheme="minorHAnsi"/>
          <w:bCs/>
          <w:caps/>
          <w:color w:val="auto"/>
          <w:sz w:val="24"/>
          <w:szCs w:val="24"/>
          <w:u w:val="single"/>
        </w:rPr>
      </w:pPr>
      <w:r w:rsidRPr="001A26A2">
        <w:rPr>
          <w:rFonts w:asciiTheme="minorHAnsi" w:hAnsiTheme="minorHAnsi" w:cstheme="minorHAnsi"/>
          <w:bCs/>
          <w:caps/>
          <w:color w:val="auto"/>
          <w:sz w:val="24"/>
          <w:szCs w:val="24"/>
          <w:u w:val="single"/>
        </w:rPr>
        <w:t>Exame de Graduação</w:t>
      </w:r>
    </w:p>
    <w:p w:rsidR="008673F5" w:rsidRPr="00463F26" w:rsidRDefault="001A26A2" w:rsidP="008673F5">
      <w:pPr>
        <w:pStyle w:val="CargoAssinatura"/>
        <w:spacing w:line="240" w:lineRule="auto"/>
        <w:rPr>
          <w:rFonts w:asciiTheme="minorHAnsi" w:hAnsiTheme="minorHAnsi" w:cstheme="minorHAnsi"/>
          <w:color w:val="auto"/>
          <w:sz w:val="24"/>
          <w:szCs w:val="24"/>
        </w:rPr>
      </w:pPr>
      <w:r>
        <w:rPr>
          <w:rFonts w:asciiTheme="minorHAnsi" w:hAnsiTheme="minorHAnsi" w:cstheme="minorHAnsi"/>
          <w:color w:val="auto"/>
          <w:sz w:val="24"/>
          <w:szCs w:val="24"/>
        </w:rPr>
        <w:t>Examinador:</w:t>
      </w:r>
      <w:r w:rsidR="008673F5" w:rsidRPr="00463F26">
        <w:rPr>
          <w:rFonts w:asciiTheme="minorHAnsi" w:hAnsiTheme="minorHAnsi" w:cstheme="minorHAnsi"/>
          <w:color w:val="auto"/>
          <w:sz w:val="24"/>
          <w:szCs w:val="24"/>
        </w:rPr>
        <w:t xml:space="preserve"> </w:t>
      </w:r>
      <w:proofErr w:type="spellStart"/>
      <w:r w:rsidR="008673F5" w:rsidRPr="00463F26">
        <w:rPr>
          <w:rFonts w:asciiTheme="minorHAnsi" w:hAnsiTheme="minorHAnsi" w:cstheme="minorHAnsi"/>
          <w:color w:val="auto"/>
          <w:sz w:val="24"/>
          <w:szCs w:val="24"/>
        </w:rPr>
        <w:t>Shihan</w:t>
      </w:r>
      <w:proofErr w:type="spellEnd"/>
      <w:r w:rsidR="008673F5" w:rsidRPr="00463F26">
        <w:rPr>
          <w:rFonts w:asciiTheme="minorHAnsi" w:hAnsiTheme="minorHAnsi" w:cstheme="minorHAnsi"/>
          <w:color w:val="auto"/>
          <w:sz w:val="24"/>
          <w:szCs w:val="24"/>
        </w:rPr>
        <w:t xml:space="preserve"> </w:t>
      </w:r>
      <w:proofErr w:type="spellStart"/>
      <w:r w:rsidR="008673F5" w:rsidRPr="00463F26">
        <w:rPr>
          <w:rFonts w:asciiTheme="minorHAnsi" w:hAnsiTheme="minorHAnsi" w:cstheme="minorHAnsi"/>
          <w:color w:val="auto"/>
          <w:sz w:val="24"/>
          <w:szCs w:val="24"/>
        </w:rPr>
        <w:t>Kazuo</w:t>
      </w:r>
      <w:proofErr w:type="spellEnd"/>
      <w:r w:rsidR="008673F5" w:rsidRPr="00463F26">
        <w:rPr>
          <w:rFonts w:asciiTheme="minorHAnsi" w:hAnsiTheme="minorHAnsi" w:cstheme="minorHAnsi"/>
          <w:color w:val="auto"/>
          <w:sz w:val="24"/>
          <w:szCs w:val="24"/>
        </w:rPr>
        <w:t xml:space="preserve"> </w:t>
      </w:r>
      <w:proofErr w:type="spellStart"/>
      <w:r w:rsidR="008673F5" w:rsidRPr="00463F26">
        <w:rPr>
          <w:rFonts w:asciiTheme="minorHAnsi" w:hAnsiTheme="minorHAnsi" w:cstheme="minorHAnsi"/>
          <w:color w:val="auto"/>
          <w:sz w:val="24"/>
          <w:szCs w:val="24"/>
        </w:rPr>
        <w:t>Nagamine</w:t>
      </w:r>
      <w:proofErr w:type="spellEnd"/>
      <w:r w:rsidR="008673F5" w:rsidRPr="00463F26">
        <w:rPr>
          <w:rFonts w:asciiTheme="minorHAnsi" w:hAnsiTheme="minorHAnsi" w:cstheme="minorHAnsi"/>
          <w:color w:val="auto"/>
          <w:sz w:val="24"/>
          <w:szCs w:val="24"/>
        </w:rPr>
        <w:t xml:space="preserve"> (JKA – </w:t>
      </w:r>
      <w:proofErr w:type="spellStart"/>
      <w:r w:rsidR="008673F5" w:rsidRPr="00463F26">
        <w:rPr>
          <w:rFonts w:asciiTheme="minorHAnsi" w:hAnsiTheme="minorHAnsi" w:cstheme="minorHAnsi"/>
          <w:color w:val="auto"/>
          <w:sz w:val="24"/>
          <w:szCs w:val="24"/>
        </w:rPr>
        <w:t>Japan</w:t>
      </w:r>
      <w:proofErr w:type="spellEnd"/>
      <w:r w:rsidR="008673F5" w:rsidRPr="00463F26">
        <w:rPr>
          <w:rFonts w:asciiTheme="minorHAnsi" w:hAnsiTheme="minorHAnsi" w:cstheme="minorHAnsi"/>
          <w:color w:val="auto"/>
          <w:sz w:val="24"/>
          <w:szCs w:val="24"/>
        </w:rPr>
        <w:t xml:space="preserve"> </w:t>
      </w:r>
      <w:proofErr w:type="spellStart"/>
      <w:r w:rsidR="008673F5" w:rsidRPr="00463F26">
        <w:rPr>
          <w:rFonts w:asciiTheme="minorHAnsi" w:hAnsiTheme="minorHAnsi" w:cstheme="minorHAnsi"/>
          <w:color w:val="auto"/>
          <w:sz w:val="24"/>
          <w:szCs w:val="24"/>
        </w:rPr>
        <w:t>Karate</w:t>
      </w:r>
      <w:proofErr w:type="spellEnd"/>
      <w:r w:rsidR="008673F5" w:rsidRPr="00463F26">
        <w:rPr>
          <w:rFonts w:asciiTheme="minorHAnsi" w:hAnsiTheme="minorHAnsi" w:cstheme="minorHAnsi"/>
          <w:color w:val="auto"/>
          <w:sz w:val="24"/>
          <w:szCs w:val="24"/>
        </w:rPr>
        <w:t xml:space="preserve"> </w:t>
      </w:r>
      <w:proofErr w:type="spellStart"/>
      <w:r w:rsidR="008673F5" w:rsidRPr="00463F26">
        <w:rPr>
          <w:rFonts w:asciiTheme="minorHAnsi" w:hAnsiTheme="minorHAnsi" w:cstheme="minorHAnsi"/>
          <w:color w:val="auto"/>
          <w:sz w:val="24"/>
          <w:szCs w:val="24"/>
        </w:rPr>
        <w:t>Association</w:t>
      </w:r>
      <w:proofErr w:type="spellEnd"/>
      <w:r w:rsidR="008673F5" w:rsidRPr="00463F26">
        <w:rPr>
          <w:rFonts w:asciiTheme="minorHAnsi" w:hAnsiTheme="minorHAnsi" w:cstheme="minorHAnsi"/>
          <w:color w:val="auto"/>
          <w:sz w:val="24"/>
          <w:szCs w:val="24"/>
        </w:rPr>
        <w:t xml:space="preserve"> Brasil e FPKT – Federação Paulista de Karatê-Do Tradicional).</w:t>
      </w:r>
    </w:p>
    <w:p w:rsidR="008673F5" w:rsidRPr="00463F26" w:rsidRDefault="008673F5" w:rsidP="008673F5">
      <w:pPr>
        <w:pStyle w:val="CargoAssinatura"/>
        <w:spacing w:line="240" w:lineRule="auto"/>
        <w:rPr>
          <w:rFonts w:asciiTheme="minorHAnsi" w:hAnsiTheme="minorHAnsi" w:cstheme="minorHAnsi"/>
          <w:color w:val="auto"/>
          <w:sz w:val="24"/>
          <w:szCs w:val="24"/>
        </w:rPr>
      </w:pPr>
      <w:r w:rsidRPr="00463F26">
        <w:rPr>
          <w:rFonts w:asciiTheme="minorHAnsi" w:hAnsiTheme="minorHAnsi" w:cstheme="minorHAnsi"/>
          <w:b/>
          <w:bCs/>
          <w:color w:val="auto"/>
          <w:sz w:val="24"/>
          <w:szCs w:val="24"/>
        </w:rPr>
        <w:t>Dia 25, domingo, das 10h15 às 13h.</w:t>
      </w:r>
    </w:p>
    <w:p w:rsidR="00556C4A" w:rsidRDefault="00556C4A" w:rsidP="001A26A2">
      <w:pPr>
        <w:pStyle w:val="CargoAssinatura"/>
        <w:spacing w:line="240" w:lineRule="auto"/>
        <w:rPr>
          <w:rFonts w:asciiTheme="minorHAnsi" w:hAnsiTheme="minorHAnsi" w:cstheme="minorHAnsi"/>
          <w:color w:val="auto"/>
          <w:sz w:val="24"/>
          <w:szCs w:val="24"/>
        </w:rPr>
      </w:pPr>
    </w:p>
    <w:p w:rsidR="001A26A2" w:rsidRDefault="001A26A2" w:rsidP="001A26A2">
      <w:pPr>
        <w:pStyle w:val="CargoAssinatura"/>
        <w:spacing w:line="240" w:lineRule="auto"/>
        <w:rPr>
          <w:rFonts w:cstheme="minorHAnsi"/>
          <w:b/>
          <w:color w:val="C00000"/>
          <w:sz w:val="24"/>
          <w:szCs w:val="24"/>
        </w:rPr>
      </w:pPr>
    </w:p>
    <w:p w:rsidR="00433015" w:rsidRPr="00F10DAB" w:rsidRDefault="00B34B39" w:rsidP="007A49C9">
      <w:pPr>
        <w:shd w:val="clear" w:color="auto" w:fill="FFFFFF"/>
        <w:spacing w:after="0" w:line="240" w:lineRule="auto"/>
        <w:jc w:val="both"/>
        <w:rPr>
          <w:rFonts w:cstheme="minorHAnsi"/>
          <w:b/>
          <w:sz w:val="24"/>
          <w:szCs w:val="24"/>
        </w:rPr>
      </w:pPr>
      <w:r>
        <w:rPr>
          <w:rFonts w:cstheme="minorHAnsi"/>
          <w:b/>
          <w:sz w:val="24"/>
          <w:szCs w:val="24"/>
        </w:rPr>
        <w:t>C</w:t>
      </w:r>
      <w:r w:rsidR="00433015" w:rsidRPr="00F10DAB">
        <w:rPr>
          <w:rFonts w:cstheme="minorHAnsi"/>
          <w:b/>
          <w:sz w:val="24"/>
          <w:szCs w:val="24"/>
        </w:rPr>
        <w:t xml:space="preserve">omunicação </w:t>
      </w:r>
      <w:proofErr w:type="gramStart"/>
      <w:r w:rsidR="00433015" w:rsidRPr="00F10DAB">
        <w:rPr>
          <w:rFonts w:cstheme="minorHAnsi"/>
          <w:b/>
          <w:sz w:val="24"/>
          <w:szCs w:val="24"/>
        </w:rPr>
        <w:t>Sesc</w:t>
      </w:r>
      <w:proofErr w:type="gramEnd"/>
      <w:r w:rsidR="00433015" w:rsidRPr="00F10DAB">
        <w:rPr>
          <w:rFonts w:cstheme="minorHAnsi"/>
          <w:b/>
          <w:sz w:val="24"/>
          <w:szCs w:val="24"/>
        </w:rPr>
        <w:t xml:space="preserve"> Araraquara</w:t>
      </w:r>
    </w:p>
    <w:p w:rsidR="00433015" w:rsidRPr="00C43FE8" w:rsidRDefault="00D805BD" w:rsidP="007A49C9">
      <w:pPr>
        <w:pStyle w:val="CargoAssinatura"/>
        <w:spacing w:line="240" w:lineRule="auto"/>
        <w:jc w:val="both"/>
        <w:rPr>
          <w:rFonts w:asciiTheme="minorHAnsi" w:hAnsiTheme="minorHAnsi" w:cstheme="minorHAnsi"/>
          <w:i/>
          <w:color w:val="auto"/>
          <w:spacing w:val="-2"/>
          <w:sz w:val="24"/>
          <w:szCs w:val="24"/>
        </w:rPr>
      </w:pPr>
      <w:hyperlink r:id="rId26" w:history="1">
        <w:r w:rsidR="00AA6AD1" w:rsidRPr="00C43FE8">
          <w:rPr>
            <w:rStyle w:val="Hyperlink"/>
            <w:rFonts w:asciiTheme="minorHAnsi" w:eastAsiaTheme="minorHAnsi" w:hAnsiTheme="minorHAnsi" w:cstheme="minorHAnsi"/>
            <w:sz w:val="24"/>
            <w:szCs w:val="24"/>
          </w:rPr>
          <w:t>imprensa@araraquara.sescsp.org.br</w:t>
        </w:r>
      </w:hyperlink>
    </w:p>
    <w:p w:rsidR="00433015" w:rsidRPr="00C43FE8" w:rsidRDefault="00433015" w:rsidP="007A49C9">
      <w:pPr>
        <w:pStyle w:val="CargoAssinatura"/>
        <w:spacing w:line="240" w:lineRule="auto"/>
        <w:jc w:val="both"/>
        <w:rPr>
          <w:rFonts w:asciiTheme="minorHAnsi" w:hAnsiTheme="minorHAnsi" w:cstheme="minorHAnsi"/>
          <w:i/>
          <w:color w:val="auto"/>
          <w:spacing w:val="-2"/>
          <w:sz w:val="24"/>
          <w:szCs w:val="24"/>
        </w:rPr>
      </w:pPr>
      <w:r w:rsidRPr="00C43FE8">
        <w:rPr>
          <w:rFonts w:asciiTheme="minorHAnsi" w:eastAsiaTheme="minorHAnsi" w:hAnsiTheme="minorHAnsi" w:cstheme="minorHAnsi"/>
          <w:color w:val="auto"/>
          <w:sz w:val="24"/>
          <w:szCs w:val="24"/>
        </w:rPr>
        <w:t xml:space="preserve">Mariana </w:t>
      </w:r>
      <w:proofErr w:type="spellStart"/>
      <w:r w:rsidRPr="00C43FE8">
        <w:rPr>
          <w:rFonts w:asciiTheme="minorHAnsi" w:eastAsiaTheme="minorHAnsi" w:hAnsiTheme="minorHAnsi" w:cstheme="minorHAnsi"/>
          <w:color w:val="auto"/>
          <w:sz w:val="24"/>
          <w:szCs w:val="24"/>
        </w:rPr>
        <w:t>Scutti</w:t>
      </w:r>
      <w:proofErr w:type="spellEnd"/>
      <w:r w:rsidRPr="00C43FE8">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D805BD" w:rsidP="008403FF">
      <w:pPr>
        <w:spacing w:after="0" w:line="240" w:lineRule="auto"/>
        <w:jc w:val="both"/>
        <w:rPr>
          <w:rFonts w:cstheme="minorHAnsi"/>
          <w:sz w:val="24"/>
          <w:szCs w:val="24"/>
        </w:rPr>
      </w:pPr>
      <w:hyperlink r:id="rId27"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3A" w:rsidRDefault="00372B3A" w:rsidP="006B25DE">
      <w:pPr>
        <w:spacing w:after="0" w:line="240" w:lineRule="auto"/>
      </w:pPr>
      <w:r>
        <w:separator/>
      </w:r>
    </w:p>
  </w:endnote>
  <w:endnote w:type="continuationSeparator" w:id="0">
    <w:p w:rsidR="00372B3A" w:rsidRDefault="00372B3A"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yriad Pro">
    <w:altName w:val="Corbel"/>
    <w:charset w:val="00"/>
    <w:family w:val="auto"/>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3A" w:rsidRDefault="00372B3A" w:rsidP="006B25DE">
      <w:pPr>
        <w:spacing w:after="0" w:line="240" w:lineRule="auto"/>
      </w:pPr>
      <w:r>
        <w:separator/>
      </w:r>
    </w:p>
  </w:footnote>
  <w:footnote w:type="continuationSeparator" w:id="0">
    <w:p w:rsidR="00372B3A" w:rsidRDefault="00372B3A"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lang w:val="pt-BR"/>
      </w:rPr>
    </w:lvl>
    <w:lvl w:ilvl="1">
      <w:start w:val="1"/>
      <w:numFmt w:val="bullet"/>
      <w:lvlText w:val=""/>
      <w:lvlJc w:val="left"/>
      <w:pPr>
        <w:tabs>
          <w:tab w:val="num" w:pos="1080"/>
        </w:tabs>
        <w:ind w:left="1080" w:hanging="360"/>
      </w:pPr>
      <w:rPr>
        <w:rFonts w:ascii="Symbol" w:hAnsi="Symbol" w:cs="OpenSymbol"/>
        <w:sz w:val="24"/>
        <w:szCs w:val="24"/>
        <w:lang w:val="pt-BR"/>
      </w:rPr>
    </w:lvl>
    <w:lvl w:ilvl="2">
      <w:start w:val="1"/>
      <w:numFmt w:val="bullet"/>
      <w:lvlText w:val=""/>
      <w:lvlJc w:val="left"/>
      <w:pPr>
        <w:tabs>
          <w:tab w:val="num" w:pos="1440"/>
        </w:tabs>
        <w:ind w:left="1440" w:hanging="360"/>
      </w:pPr>
      <w:rPr>
        <w:rFonts w:ascii="Symbol" w:hAnsi="Symbol" w:cs="OpenSymbol"/>
        <w:sz w:val="24"/>
        <w:szCs w:val="24"/>
        <w:lang w:val="pt-BR"/>
      </w:rPr>
    </w:lvl>
    <w:lvl w:ilvl="3">
      <w:start w:val="1"/>
      <w:numFmt w:val="bullet"/>
      <w:lvlText w:val=""/>
      <w:lvlJc w:val="left"/>
      <w:pPr>
        <w:tabs>
          <w:tab w:val="num" w:pos="1800"/>
        </w:tabs>
        <w:ind w:left="1800" w:hanging="360"/>
      </w:pPr>
      <w:rPr>
        <w:rFonts w:ascii="Symbol" w:hAnsi="Symbol" w:cs="OpenSymbol"/>
        <w:sz w:val="24"/>
        <w:szCs w:val="24"/>
        <w:lang w:val="pt-BR"/>
      </w:rPr>
    </w:lvl>
    <w:lvl w:ilvl="4">
      <w:start w:val="1"/>
      <w:numFmt w:val="bullet"/>
      <w:lvlText w:val=""/>
      <w:lvlJc w:val="left"/>
      <w:pPr>
        <w:tabs>
          <w:tab w:val="num" w:pos="2160"/>
        </w:tabs>
        <w:ind w:left="2160" w:hanging="360"/>
      </w:pPr>
      <w:rPr>
        <w:rFonts w:ascii="Symbol" w:hAnsi="Symbol" w:cs="OpenSymbol"/>
        <w:sz w:val="24"/>
        <w:szCs w:val="24"/>
        <w:lang w:val="pt-BR"/>
      </w:rPr>
    </w:lvl>
    <w:lvl w:ilvl="5">
      <w:start w:val="1"/>
      <w:numFmt w:val="bullet"/>
      <w:lvlText w:val=""/>
      <w:lvlJc w:val="left"/>
      <w:pPr>
        <w:tabs>
          <w:tab w:val="num" w:pos="2520"/>
        </w:tabs>
        <w:ind w:left="2520" w:hanging="360"/>
      </w:pPr>
      <w:rPr>
        <w:rFonts w:ascii="Symbol" w:hAnsi="Symbol" w:cs="OpenSymbol"/>
        <w:sz w:val="24"/>
        <w:szCs w:val="24"/>
        <w:lang w:val="pt-BR"/>
      </w:rPr>
    </w:lvl>
    <w:lvl w:ilvl="6">
      <w:start w:val="1"/>
      <w:numFmt w:val="bullet"/>
      <w:lvlText w:val=""/>
      <w:lvlJc w:val="left"/>
      <w:pPr>
        <w:tabs>
          <w:tab w:val="num" w:pos="2880"/>
        </w:tabs>
        <w:ind w:left="2880" w:hanging="360"/>
      </w:pPr>
      <w:rPr>
        <w:rFonts w:ascii="Symbol" w:hAnsi="Symbol" w:cs="OpenSymbol"/>
        <w:sz w:val="24"/>
        <w:szCs w:val="24"/>
        <w:lang w:val="pt-BR"/>
      </w:rPr>
    </w:lvl>
    <w:lvl w:ilvl="7">
      <w:start w:val="1"/>
      <w:numFmt w:val="bullet"/>
      <w:lvlText w:val=""/>
      <w:lvlJc w:val="left"/>
      <w:pPr>
        <w:tabs>
          <w:tab w:val="num" w:pos="3240"/>
        </w:tabs>
        <w:ind w:left="3240" w:hanging="360"/>
      </w:pPr>
      <w:rPr>
        <w:rFonts w:ascii="Symbol" w:hAnsi="Symbol" w:cs="OpenSymbol"/>
        <w:sz w:val="24"/>
        <w:szCs w:val="24"/>
        <w:lang w:val="pt-BR"/>
      </w:rPr>
    </w:lvl>
    <w:lvl w:ilvl="8">
      <w:start w:val="1"/>
      <w:numFmt w:val="bullet"/>
      <w:lvlText w:val=""/>
      <w:lvlJc w:val="left"/>
      <w:pPr>
        <w:tabs>
          <w:tab w:val="num" w:pos="3600"/>
        </w:tabs>
        <w:ind w:left="3600" w:hanging="360"/>
      </w:pPr>
      <w:rPr>
        <w:rFonts w:ascii="Symbol" w:hAnsi="Symbol" w:cs="OpenSymbol"/>
        <w:sz w:val="24"/>
        <w:szCs w:val="24"/>
        <w:lang w:val="pt-BR"/>
      </w:rPr>
    </w:lvl>
  </w:abstractNum>
  <w:abstractNum w:abstractNumId="1">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7">
    <w:nsid w:val="19F45E90"/>
    <w:multiLevelType w:val="hybridMultilevel"/>
    <w:tmpl w:val="EC1212FE"/>
    <w:lvl w:ilvl="0" w:tplc="6090EA02">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7">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1447EA5"/>
    <w:multiLevelType w:val="hybridMultilevel"/>
    <w:tmpl w:val="F794A0E6"/>
    <w:lvl w:ilvl="0" w:tplc="B9AEE35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5AB4B13"/>
    <w:multiLevelType w:val="hybridMultilevel"/>
    <w:tmpl w:val="ACE0BC80"/>
    <w:lvl w:ilvl="0" w:tplc="5322BAC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31E12BC"/>
    <w:multiLevelType w:val="hybridMultilevel"/>
    <w:tmpl w:val="4E4C1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5">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3"/>
  </w:num>
  <w:num w:numId="4">
    <w:abstractNumId w:val="5"/>
  </w:num>
  <w:num w:numId="5">
    <w:abstractNumId w:val="34"/>
  </w:num>
  <w:num w:numId="6">
    <w:abstractNumId w:val="30"/>
  </w:num>
  <w:num w:numId="7">
    <w:abstractNumId w:val="18"/>
  </w:num>
  <w:num w:numId="8">
    <w:abstractNumId w:val="22"/>
  </w:num>
  <w:num w:numId="9">
    <w:abstractNumId w:val="4"/>
  </w:num>
  <w:num w:numId="10">
    <w:abstractNumId w:val="27"/>
  </w:num>
  <w:num w:numId="11">
    <w:abstractNumId w:val="26"/>
  </w:num>
  <w:num w:numId="12">
    <w:abstractNumId w:val="8"/>
  </w:num>
  <w:num w:numId="13">
    <w:abstractNumId w:val="6"/>
  </w:num>
  <w:num w:numId="14">
    <w:abstractNumId w:val="16"/>
  </w:num>
  <w:num w:numId="15">
    <w:abstractNumId w:val="14"/>
  </w:num>
  <w:num w:numId="16">
    <w:abstractNumId w:val="35"/>
  </w:num>
  <w:num w:numId="17">
    <w:abstractNumId w:val="9"/>
  </w:num>
  <w:num w:numId="18">
    <w:abstractNumId w:val="24"/>
  </w:num>
  <w:num w:numId="19">
    <w:abstractNumId w:val="36"/>
  </w:num>
  <w:num w:numId="20">
    <w:abstractNumId w:val="17"/>
  </w:num>
  <w:num w:numId="21">
    <w:abstractNumId w:val="1"/>
  </w:num>
  <w:num w:numId="22">
    <w:abstractNumId w:val="28"/>
  </w:num>
  <w:num w:numId="23">
    <w:abstractNumId w:val="21"/>
  </w:num>
  <w:num w:numId="24">
    <w:abstractNumId w:val="13"/>
  </w:num>
  <w:num w:numId="25">
    <w:abstractNumId w:val="12"/>
  </w:num>
  <w:num w:numId="26">
    <w:abstractNumId w:val="15"/>
  </w:num>
  <w:num w:numId="27">
    <w:abstractNumId w:val="10"/>
  </w:num>
  <w:num w:numId="28">
    <w:abstractNumId w:val="31"/>
  </w:num>
  <w:num w:numId="29">
    <w:abstractNumId w:val="2"/>
  </w:num>
  <w:num w:numId="30">
    <w:abstractNumId w:val="19"/>
  </w:num>
  <w:num w:numId="31">
    <w:abstractNumId w:val="11"/>
  </w:num>
  <w:num w:numId="32">
    <w:abstractNumId w:val="23"/>
  </w:num>
  <w:num w:numId="33">
    <w:abstractNumId w:val="0"/>
  </w:num>
  <w:num w:numId="34">
    <w:abstractNumId w:val="20"/>
  </w:num>
  <w:num w:numId="35">
    <w:abstractNumId w:val="25"/>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3A94"/>
    <w:rsid w:val="0000443F"/>
    <w:rsid w:val="00004891"/>
    <w:rsid w:val="0000578B"/>
    <w:rsid w:val="00005B08"/>
    <w:rsid w:val="00005BB8"/>
    <w:rsid w:val="000061C5"/>
    <w:rsid w:val="00006AD5"/>
    <w:rsid w:val="00006B31"/>
    <w:rsid w:val="00006FFF"/>
    <w:rsid w:val="000074E4"/>
    <w:rsid w:val="00007AF3"/>
    <w:rsid w:val="000103B9"/>
    <w:rsid w:val="000105C7"/>
    <w:rsid w:val="00012076"/>
    <w:rsid w:val="0001251E"/>
    <w:rsid w:val="00012DB6"/>
    <w:rsid w:val="000145CD"/>
    <w:rsid w:val="00014720"/>
    <w:rsid w:val="00015822"/>
    <w:rsid w:val="000158D4"/>
    <w:rsid w:val="00015DE2"/>
    <w:rsid w:val="00016AF9"/>
    <w:rsid w:val="00017578"/>
    <w:rsid w:val="00017CB8"/>
    <w:rsid w:val="00017E3E"/>
    <w:rsid w:val="000204D1"/>
    <w:rsid w:val="00020EDD"/>
    <w:rsid w:val="00021CEF"/>
    <w:rsid w:val="00022AB3"/>
    <w:rsid w:val="00023097"/>
    <w:rsid w:val="00023AE1"/>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10DB"/>
    <w:rsid w:val="00032CD9"/>
    <w:rsid w:val="000330CA"/>
    <w:rsid w:val="00033414"/>
    <w:rsid w:val="0003348C"/>
    <w:rsid w:val="00033777"/>
    <w:rsid w:val="00034949"/>
    <w:rsid w:val="00034D1B"/>
    <w:rsid w:val="000354A1"/>
    <w:rsid w:val="000356C2"/>
    <w:rsid w:val="0003692B"/>
    <w:rsid w:val="00036F44"/>
    <w:rsid w:val="000370FC"/>
    <w:rsid w:val="000374F2"/>
    <w:rsid w:val="0003795E"/>
    <w:rsid w:val="00037D70"/>
    <w:rsid w:val="00040D46"/>
    <w:rsid w:val="00043245"/>
    <w:rsid w:val="00044B1A"/>
    <w:rsid w:val="00044F00"/>
    <w:rsid w:val="00045A6F"/>
    <w:rsid w:val="00045EC3"/>
    <w:rsid w:val="0004625A"/>
    <w:rsid w:val="00046D49"/>
    <w:rsid w:val="00047344"/>
    <w:rsid w:val="00047D0E"/>
    <w:rsid w:val="00050262"/>
    <w:rsid w:val="00050B0B"/>
    <w:rsid w:val="00051483"/>
    <w:rsid w:val="00051D28"/>
    <w:rsid w:val="00051ED5"/>
    <w:rsid w:val="00052C77"/>
    <w:rsid w:val="00053B9A"/>
    <w:rsid w:val="000543BC"/>
    <w:rsid w:val="000544B6"/>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9D3"/>
    <w:rsid w:val="00060FCD"/>
    <w:rsid w:val="00061925"/>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41F5"/>
    <w:rsid w:val="00075217"/>
    <w:rsid w:val="00075273"/>
    <w:rsid w:val="00075700"/>
    <w:rsid w:val="00075F0B"/>
    <w:rsid w:val="00076602"/>
    <w:rsid w:val="00076624"/>
    <w:rsid w:val="00076698"/>
    <w:rsid w:val="00076FE9"/>
    <w:rsid w:val="00077257"/>
    <w:rsid w:val="000805CE"/>
    <w:rsid w:val="000806F4"/>
    <w:rsid w:val="00081A91"/>
    <w:rsid w:val="00081E2D"/>
    <w:rsid w:val="00082647"/>
    <w:rsid w:val="00082700"/>
    <w:rsid w:val="00082A56"/>
    <w:rsid w:val="0008359C"/>
    <w:rsid w:val="00083B78"/>
    <w:rsid w:val="000866CD"/>
    <w:rsid w:val="000866FA"/>
    <w:rsid w:val="00086AEF"/>
    <w:rsid w:val="00087BA8"/>
    <w:rsid w:val="00087EBC"/>
    <w:rsid w:val="000904C8"/>
    <w:rsid w:val="00090EDE"/>
    <w:rsid w:val="00091A6D"/>
    <w:rsid w:val="00092069"/>
    <w:rsid w:val="000924E0"/>
    <w:rsid w:val="0009306D"/>
    <w:rsid w:val="00093E58"/>
    <w:rsid w:val="00093F98"/>
    <w:rsid w:val="000940B1"/>
    <w:rsid w:val="000941D9"/>
    <w:rsid w:val="0009511C"/>
    <w:rsid w:val="000952C6"/>
    <w:rsid w:val="00095308"/>
    <w:rsid w:val="00095E65"/>
    <w:rsid w:val="00096268"/>
    <w:rsid w:val="00097A36"/>
    <w:rsid w:val="00097CB4"/>
    <w:rsid w:val="000A0307"/>
    <w:rsid w:val="000A0503"/>
    <w:rsid w:val="000A0D2A"/>
    <w:rsid w:val="000A10F0"/>
    <w:rsid w:val="000A157D"/>
    <w:rsid w:val="000A2B00"/>
    <w:rsid w:val="000A2E82"/>
    <w:rsid w:val="000A330B"/>
    <w:rsid w:val="000A353E"/>
    <w:rsid w:val="000A3F53"/>
    <w:rsid w:val="000A498C"/>
    <w:rsid w:val="000A5013"/>
    <w:rsid w:val="000A5014"/>
    <w:rsid w:val="000A5C54"/>
    <w:rsid w:val="000A616B"/>
    <w:rsid w:val="000A61EA"/>
    <w:rsid w:val="000A6941"/>
    <w:rsid w:val="000A6E4A"/>
    <w:rsid w:val="000A7995"/>
    <w:rsid w:val="000B0486"/>
    <w:rsid w:val="000B1ADA"/>
    <w:rsid w:val="000B1C9C"/>
    <w:rsid w:val="000B234D"/>
    <w:rsid w:val="000B287F"/>
    <w:rsid w:val="000B295F"/>
    <w:rsid w:val="000B3481"/>
    <w:rsid w:val="000B352B"/>
    <w:rsid w:val="000B3A09"/>
    <w:rsid w:val="000B3CAE"/>
    <w:rsid w:val="000B438C"/>
    <w:rsid w:val="000B4780"/>
    <w:rsid w:val="000B558C"/>
    <w:rsid w:val="000B626E"/>
    <w:rsid w:val="000B7A1C"/>
    <w:rsid w:val="000B7C25"/>
    <w:rsid w:val="000C001A"/>
    <w:rsid w:val="000C0313"/>
    <w:rsid w:val="000C07DD"/>
    <w:rsid w:val="000C14D4"/>
    <w:rsid w:val="000C2A4D"/>
    <w:rsid w:val="000C451D"/>
    <w:rsid w:val="000C481F"/>
    <w:rsid w:val="000C50C5"/>
    <w:rsid w:val="000C5631"/>
    <w:rsid w:val="000C647B"/>
    <w:rsid w:val="000C681E"/>
    <w:rsid w:val="000C76F1"/>
    <w:rsid w:val="000D0942"/>
    <w:rsid w:val="000D16FA"/>
    <w:rsid w:val="000D1CAA"/>
    <w:rsid w:val="000D238F"/>
    <w:rsid w:val="000D284F"/>
    <w:rsid w:val="000D2EDE"/>
    <w:rsid w:val="000D32FC"/>
    <w:rsid w:val="000D4147"/>
    <w:rsid w:val="000D4295"/>
    <w:rsid w:val="000D4586"/>
    <w:rsid w:val="000D4729"/>
    <w:rsid w:val="000D4732"/>
    <w:rsid w:val="000D5703"/>
    <w:rsid w:val="000D5ADA"/>
    <w:rsid w:val="000D6912"/>
    <w:rsid w:val="000D7400"/>
    <w:rsid w:val="000D7FD5"/>
    <w:rsid w:val="000E04C0"/>
    <w:rsid w:val="000E061D"/>
    <w:rsid w:val="000E155E"/>
    <w:rsid w:val="000E165B"/>
    <w:rsid w:val="000E2C79"/>
    <w:rsid w:val="000E2EC6"/>
    <w:rsid w:val="000E3CCE"/>
    <w:rsid w:val="000E44BA"/>
    <w:rsid w:val="000E494C"/>
    <w:rsid w:val="000E536C"/>
    <w:rsid w:val="000E543E"/>
    <w:rsid w:val="000E597A"/>
    <w:rsid w:val="000E5C33"/>
    <w:rsid w:val="000E6D96"/>
    <w:rsid w:val="000E6F0B"/>
    <w:rsid w:val="000F038E"/>
    <w:rsid w:val="000F0DCB"/>
    <w:rsid w:val="000F1213"/>
    <w:rsid w:val="000F1677"/>
    <w:rsid w:val="000F17F5"/>
    <w:rsid w:val="000F1860"/>
    <w:rsid w:val="000F1EDB"/>
    <w:rsid w:val="000F1F75"/>
    <w:rsid w:val="000F2CC0"/>
    <w:rsid w:val="000F2F9A"/>
    <w:rsid w:val="000F4483"/>
    <w:rsid w:val="000F466D"/>
    <w:rsid w:val="000F4952"/>
    <w:rsid w:val="000F4AAD"/>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308"/>
    <w:rsid w:val="00105D8F"/>
    <w:rsid w:val="0010604C"/>
    <w:rsid w:val="00107740"/>
    <w:rsid w:val="00110575"/>
    <w:rsid w:val="001113C6"/>
    <w:rsid w:val="0011151F"/>
    <w:rsid w:val="00111CBE"/>
    <w:rsid w:val="00111D48"/>
    <w:rsid w:val="00111D5D"/>
    <w:rsid w:val="001123E5"/>
    <w:rsid w:val="0011246B"/>
    <w:rsid w:val="00112D5A"/>
    <w:rsid w:val="00112DB9"/>
    <w:rsid w:val="001138D2"/>
    <w:rsid w:val="00113E98"/>
    <w:rsid w:val="0011487A"/>
    <w:rsid w:val="001155EE"/>
    <w:rsid w:val="00115DEB"/>
    <w:rsid w:val="00115FE8"/>
    <w:rsid w:val="00116677"/>
    <w:rsid w:val="00120172"/>
    <w:rsid w:val="001203F2"/>
    <w:rsid w:val="00121266"/>
    <w:rsid w:val="0012137F"/>
    <w:rsid w:val="00121C8E"/>
    <w:rsid w:val="00122FC2"/>
    <w:rsid w:val="001233E2"/>
    <w:rsid w:val="0012454F"/>
    <w:rsid w:val="00125457"/>
    <w:rsid w:val="00125B1E"/>
    <w:rsid w:val="00125C19"/>
    <w:rsid w:val="001261E3"/>
    <w:rsid w:val="0012658B"/>
    <w:rsid w:val="0012684A"/>
    <w:rsid w:val="00127765"/>
    <w:rsid w:val="00127989"/>
    <w:rsid w:val="001305F9"/>
    <w:rsid w:val="001315E7"/>
    <w:rsid w:val="00131A23"/>
    <w:rsid w:val="00131D19"/>
    <w:rsid w:val="001327E8"/>
    <w:rsid w:val="00132862"/>
    <w:rsid w:val="00132E54"/>
    <w:rsid w:val="00133F3F"/>
    <w:rsid w:val="00135029"/>
    <w:rsid w:val="00135DCB"/>
    <w:rsid w:val="00136C11"/>
    <w:rsid w:val="00136D22"/>
    <w:rsid w:val="00136D70"/>
    <w:rsid w:val="001371FF"/>
    <w:rsid w:val="001375FC"/>
    <w:rsid w:val="00137A94"/>
    <w:rsid w:val="00140156"/>
    <w:rsid w:val="00140608"/>
    <w:rsid w:val="00140FB0"/>
    <w:rsid w:val="00141083"/>
    <w:rsid w:val="00142A4C"/>
    <w:rsid w:val="00143DDA"/>
    <w:rsid w:val="00146428"/>
    <w:rsid w:val="001465D0"/>
    <w:rsid w:val="00147660"/>
    <w:rsid w:val="00147CAE"/>
    <w:rsid w:val="00147D88"/>
    <w:rsid w:val="00150C1B"/>
    <w:rsid w:val="001511AF"/>
    <w:rsid w:val="00151915"/>
    <w:rsid w:val="00151DB1"/>
    <w:rsid w:val="00151EF3"/>
    <w:rsid w:val="0015201D"/>
    <w:rsid w:val="0015221B"/>
    <w:rsid w:val="00152294"/>
    <w:rsid w:val="00152381"/>
    <w:rsid w:val="00152E8F"/>
    <w:rsid w:val="0015317E"/>
    <w:rsid w:val="0015367B"/>
    <w:rsid w:val="00153801"/>
    <w:rsid w:val="00153A7D"/>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913"/>
    <w:rsid w:val="00172BBF"/>
    <w:rsid w:val="00172FBC"/>
    <w:rsid w:val="0017433B"/>
    <w:rsid w:val="00174879"/>
    <w:rsid w:val="00175826"/>
    <w:rsid w:val="001759B0"/>
    <w:rsid w:val="00176F87"/>
    <w:rsid w:val="00176FDF"/>
    <w:rsid w:val="00177066"/>
    <w:rsid w:val="001774C1"/>
    <w:rsid w:val="00177889"/>
    <w:rsid w:val="00180620"/>
    <w:rsid w:val="00180A11"/>
    <w:rsid w:val="00180DD1"/>
    <w:rsid w:val="0018105D"/>
    <w:rsid w:val="00181976"/>
    <w:rsid w:val="00183033"/>
    <w:rsid w:val="00183176"/>
    <w:rsid w:val="00183EB1"/>
    <w:rsid w:val="0018560A"/>
    <w:rsid w:val="0018672C"/>
    <w:rsid w:val="00187247"/>
    <w:rsid w:val="0018748A"/>
    <w:rsid w:val="00192724"/>
    <w:rsid w:val="00192A18"/>
    <w:rsid w:val="00193452"/>
    <w:rsid w:val="001935B3"/>
    <w:rsid w:val="001937E6"/>
    <w:rsid w:val="00193DF2"/>
    <w:rsid w:val="00196916"/>
    <w:rsid w:val="00197469"/>
    <w:rsid w:val="00197AC2"/>
    <w:rsid w:val="00197ECD"/>
    <w:rsid w:val="001A0099"/>
    <w:rsid w:val="001A05DD"/>
    <w:rsid w:val="001A134E"/>
    <w:rsid w:val="001A13AA"/>
    <w:rsid w:val="001A16B8"/>
    <w:rsid w:val="001A1AA1"/>
    <w:rsid w:val="001A2135"/>
    <w:rsid w:val="001A23D9"/>
    <w:rsid w:val="001A26A2"/>
    <w:rsid w:val="001A2E4F"/>
    <w:rsid w:val="001A365B"/>
    <w:rsid w:val="001A3D6C"/>
    <w:rsid w:val="001A4E52"/>
    <w:rsid w:val="001A5027"/>
    <w:rsid w:val="001A55D6"/>
    <w:rsid w:val="001A56C1"/>
    <w:rsid w:val="001A5DCE"/>
    <w:rsid w:val="001A602A"/>
    <w:rsid w:val="001A6A10"/>
    <w:rsid w:val="001A7A99"/>
    <w:rsid w:val="001A7B88"/>
    <w:rsid w:val="001A7D54"/>
    <w:rsid w:val="001B37E4"/>
    <w:rsid w:val="001B4A5D"/>
    <w:rsid w:val="001B560B"/>
    <w:rsid w:val="001B63C6"/>
    <w:rsid w:val="001B655E"/>
    <w:rsid w:val="001B6A8A"/>
    <w:rsid w:val="001B6CCE"/>
    <w:rsid w:val="001B71DB"/>
    <w:rsid w:val="001B7A52"/>
    <w:rsid w:val="001B7B5B"/>
    <w:rsid w:val="001B7CD9"/>
    <w:rsid w:val="001C062D"/>
    <w:rsid w:val="001C0893"/>
    <w:rsid w:val="001C0F65"/>
    <w:rsid w:val="001C1315"/>
    <w:rsid w:val="001C1559"/>
    <w:rsid w:val="001C15E3"/>
    <w:rsid w:val="001C1FBB"/>
    <w:rsid w:val="001C2069"/>
    <w:rsid w:val="001C2915"/>
    <w:rsid w:val="001C2D2B"/>
    <w:rsid w:val="001C3027"/>
    <w:rsid w:val="001C3354"/>
    <w:rsid w:val="001C37CA"/>
    <w:rsid w:val="001C3AB4"/>
    <w:rsid w:val="001C4002"/>
    <w:rsid w:val="001C44D5"/>
    <w:rsid w:val="001C47BA"/>
    <w:rsid w:val="001C4EAA"/>
    <w:rsid w:val="001C526C"/>
    <w:rsid w:val="001C5ABC"/>
    <w:rsid w:val="001C610F"/>
    <w:rsid w:val="001C644B"/>
    <w:rsid w:val="001C72C7"/>
    <w:rsid w:val="001C76EA"/>
    <w:rsid w:val="001C7A1C"/>
    <w:rsid w:val="001D0B5F"/>
    <w:rsid w:val="001D0E26"/>
    <w:rsid w:val="001D0EF0"/>
    <w:rsid w:val="001D1CAD"/>
    <w:rsid w:val="001D1F6B"/>
    <w:rsid w:val="001D26FB"/>
    <w:rsid w:val="001D2ABE"/>
    <w:rsid w:val="001D4490"/>
    <w:rsid w:val="001D4C1F"/>
    <w:rsid w:val="001D5B6F"/>
    <w:rsid w:val="001D5D35"/>
    <w:rsid w:val="001D5E19"/>
    <w:rsid w:val="001D6191"/>
    <w:rsid w:val="001D6239"/>
    <w:rsid w:val="001D6763"/>
    <w:rsid w:val="001D6BDA"/>
    <w:rsid w:val="001D7410"/>
    <w:rsid w:val="001D763C"/>
    <w:rsid w:val="001E0ADA"/>
    <w:rsid w:val="001E1257"/>
    <w:rsid w:val="001E13D7"/>
    <w:rsid w:val="001E171F"/>
    <w:rsid w:val="001E214B"/>
    <w:rsid w:val="001E3663"/>
    <w:rsid w:val="001E47C7"/>
    <w:rsid w:val="001E50E0"/>
    <w:rsid w:val="001E5ED6"/>
    <w:rsid w:val="001E6D1B"/>
    <w:rsid w:val="001E6E84"/>
    <w:rsid w:val="001E74C7"/>
    <w:rsid w:val="001F055E"/>
    <w:rsid w:val="001F063A"/>
    <w:rsid w:val="001F0743"/>
    <w:rsid w:val="001F1306"/>
    <w:rsid w:val="001F1517"/>
    <w:rsid w:val="001F173C"/>
    <w:rsid w:val="001F2736"/>
    <w:rsid w:val="001F2F16"/>
    <w:rsid w:val="001F2F51"/>
    <w:rsid w:val="001F3601"/>
    <w:rsid w:val="001F388B"/>
    <w:rsid w:val="001F453B"/>
    <w:rsid w:val="001F524A"/>
    <w:rsid w:val="001F5E4A"/>
    <w:rsid w:val="001F5F84"/>
    <w:rsid w:val="001F5FF9"/>
    <w:rsid w:val="001F6FE9"/>
    <w:rsid w:val="001F78CB"/>
    <w:rsid w:val="0020004F"/>
    <w:rsid w:val="002004D0"/>
    <w:rsid w:val="002011C4"/>
    <w:rsid w:val="00201C36"/>
    <w:rsid w:val="00202D17"/>
    <w:rsid w:val="0020336F"/>
    <w:rsid w:val="00203BF2"/>
    <w:rsid w:val="00203F94"/>
    <w:rsid w:val="002049FD"/>
    <w:rsid w:val="00206AB2"/>
    <w:rsid w:val="00206B07"/>
    <w:rsid w:val="00206D69"/>
    <w:rsid w:val="00206F1A"/>
    <w:rsid w:val="002076AA"/>
    <w:rsid w:val="0021013E"/>
    <w:rsid w:val="00210D63"/>
    <w:rsid w:val="00211155"/>
    <w:rsid w:val="0021153C"/>
    <w:rsid w:val="00211966"/>
    <w:rsid w:val="002124FB"/>
    <w:rsid w:val="00212610"/>
    <w:rsid w:val="00212B08"/>
    <w:rsid w:val="00212D8D"/>
    <w:rsid w:val="002133AC"/>
    <w:rsid w:val="0021428C"/>
    <w:rsid w:val="00214925"/>
    <w:rsid w:val="00215277"/>
    <w:rsid w:val="002161D8"/>
    <w:rsid w:val="0021673C"/>
    <w:rsid w:val="00216CC4"/>
    <w:rsid w:val="00217A52"/>
    <w:rsid w:val="00217D98"/>
    <w:rsid w:val="002200E5"/>
    <w:rsid w:val="002200F1"/>
    <w:rsid w:val="0022045E"/>
    <w:rsid w:val="00220B52"/>
    <w:rsid w:val="00221724"/>
    <w:rsid w:val="00222003"/>
    <w:rsid w:val="002221B1"/>
    <w:rsid w:val="002231CC"/>
    <w:rsid w:val="00223728"/>
    <w:rsid w:val="00223DB2"/>
    <w:rsid w:val="002240FB"/>
    <w:rsid w:val="00224711"/>
    <w:rsid w:val="00225260"/>
    <w:rsid w:val="0022540E"/>
    <w:rsid w:val="00225682"/>
    <w:rsid w:val="00225D47"/>
    <w:rsid w:val="00226D97"/>
    <w:rsid w:val="002272A0"/>
    <w:rsid w:val="00227677"/>
    <w:rsid w:val="00227AA9"/>
    <w:rsid w:val="00227CCA"/>
    <w:rsid w:val="00230015"/>
    <w:rsid w:val="00230549"/>
    <w:rsid w:val="00231768"/>
    <w:rsid w:val="0023188D"/>
    <w:rsid w:val="00231D56"/>
    <w:rsid w:val="00231E72"/>
    <w:rsid w:val="00233D85"/>
    <w:rsid w:val="002346B8"/>
    <w:rsid w:val="00234DBB"/>
    <w:rsid w:val="00235181"/>
    <w:rsid w:val="002355F5"/>
    <w:rsid w:val="00235F60"/>
    <w:rsid w:val="00236275"/>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615A"/>
    <w:rsid w:val="002476EB"/>
    <w:rsid w:val="002479FE"/>
    <w:rsid w:val="00247D75"/>
    <w:rsid w:val="00250639"/>
    <w:rsid w:val="00251C11"/>
    <w:rsid w:val="00251C16"/>
    <w:rsid w:val="0025288F"/>
    <w:rsid w:val="00252CB7"/>
    <w:rsid w:val="002536A4"/>
    <w:rsid w:val="00253C65"/>
    <w:rsid w:val="00254074"/>
    <w:rsid w:val="00254396"/>
    <w:rsid w:val="002543C6"/>
    <w:rsid w:val="002543DF"/>
    <w:rsid w:val="002545BD"/>
    <w:rsid w:val="00255638"/>
    <w:rsid w:val="00256599"/>
    <w:rsid w:val="00256794"/>
    <w:rsid w:val="00256982"/>
    <w:rsid w:val="00256ECD"/>
    <w:rsid w:val="0025703C"/>
    <w:rsid w:val="00257661"/>
    <w:rsid w:val="00260F94"/>
    <w:rsid w:val="0026116E"/>
    <w:rsid w:val="00263863"/>
    <w:rsid w:val="00264883"/>
    <w:rsid w:val="00264CAB"/>
    <w:rsid w:val="00264CF9"/>
    <w:rsid w:val="00265609"/>
    <w:rsid w:val="00265A0E"/>
    <w:rsid w:val="00266091"/>
    <w:rsid w:val="0026688C"/>
    <w:rsid w:val="002668CB"/>
    <w:rsid w:val="002671D3"/>
    <w:rsid w:val="002707A4"/>
    <w:rsid w:val="00272428"/>
    <w:rsid w:val="00274996"/>
    <w:rsid w:val="00274C3B"/>
    <w:rsid w:val="002753CB"/>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D3B"/>
    <w:rsid w:val="00283FA5"/>
    <w:rsid w:val="00284171"/>
    <w:rsid w:val="002862C2"/>
    <w:rsid w:val="002866E2"/>
    <w:rsid w:val="00286ED2"/>
    <w:rsid w:val="002872B4"/>
    <w:rsid w:val="002903FC"/>
    <w:rsid w:val="00290880"/>
    <w:rsid w:val="00290948"/>
    <w:rsid w:val="00290EE4"/>
    <w:rsid w:val="00291A34"/>
    <w:rsid w:val="00291F32"/>
    <w:rsid w:val="002921E9"/>
    <w:rsid w:val="00292293"/>
    <w:rsid w:val="00293CAE"/>
    <w:rsid w:val="00293FF9"/>
    <w:rsid w:val="002940F2"/>
    <w:rsid w:val="00294599"/>
    <w:rsid w:val="00295854"/>
    <w:rsid w:val="00295D2C"/>
    <w:rsid w:val="00296685"/>
    <w:rsid w:val="002967B1"/>
    <w:rsid w:val="00296C2B"/>
    <w:rsid w:val="002A029F"/>
    <w:rsid w:val="002A0CF4"/>
    <w:rsid w:val="002A1AC6"/>
    <w:rsid w:val="002A1E56"/>
    <w:rsid w:val="002A2B16"/>
    <w:rsid w:val="002A30E1"/>
    <w:rsid w:val="002A4A82"/>
    <w:rsid w:val="002A5DB5"/>
    <w:rsid w:val="002A5DF7"/>
    <w:rsid w:val="002B07C9"/>
    <w:rsid w:val="002B0B48"/>
    <w:rsid w:val="002B0DBE"/>
    <w:rsid w:val="002B15AF"/>
    <w:rsid w:val="002B16A6"/>
    <w:rsid w:val="002B1FC5"/>
    <w:rsid w:val="002B4492"/>
    <w:rsid w:val="002B5D41"/>
    <w:rsid w:val="002B681B"/>
    <w:rsid w:val="002B68C8"/>
    <w:rsid w:val="002B6DBE"/>
    <w:rsid w:val="002B6E5B"/>
    <w:rsid w:val="002B6EA3"/>
    <w:rsid w:val="002C03AC"/>
    <w:rsid w:val="002C04D8"/>
    <w:rsid w:val="002C1283"/>
    <w:rsid w:val="002C1A01"/>
    <w:rsid w:val="002C2677"/>
    <w:rsid w:val="002C3385"/>
    <w:rsid w:val="002C45EB"/>
    <w:rsid w:val="002C47F9"/>
    <w:rsid w:val="002C4960"/>
    <w:rsid w:val="002C4F88"/>
    <w:rsid w:val="002C5241"/>
    <w:rsid w:val="002C56B7"/>
    <w:rsid w:val="002C5796"/>
    <w:rsid w:val="002C5D65"/>
    <w:rsid w:val="002D012D"/>
    <w:rsid w:val="002D0AC3"/>
    <w:rsid w:val="002D1444"/>
    <w:rsid w:val="002D2C6C"/>
    <w:rsid w:val="002D45FD"/>
    <w:rsid w:val="002D46D5"/>
    <w:rsid w:val="002D47FA"/>
    <w:rsid w:val="002D4D62"/>
    <w:rsid w:val="002D55ED"/>
    <w:rsid w:val="002D586A"/>
    <w:rsid w:val="002D6148"/>
    <w:rsid w:val="002D7341"/>
    <w:rsid w:val="002D73BA"/>
    <w:rsid w:val="002D75D7"/>
    <w:rsid w:val="002E0169"/>
    <w:rsid w:val="002E0AD1"/>
    <w:rsid w:val="002E0CB6"/>
    <w:rsid w:val="002E10B7"/>
    <w:rsid w:val="002E1EA7"/>
    <w:rsid w:val="002E2090"/>
    <w:rsid w:val="002E2812"/>
    <w:rsid w:val="002E32B4"/>
    <w:rsid w:val="002E3703"/>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CD2"/>
    <w:rsid w:val="002F3D27"/>
    <w:rsid w:val="002F463E"/>
    <w:rsid w:val="002F4A27"/>
    <w:rsid w:val="002F4E96"/>
    <w:rsid w:val="002F4FBD"/>
    <w:rsid w:val="002F514B"/>
    <w:rsid w:val="002F51AD"/>
    <w:rsid w:val="002F5594"/>
    <w:rsid w:val="002F55D0"/>
    <w:rsid w:val="002F58A5"/>
    <w:rsid w:val="002F6199"/>
    <w:rsid w:val="002F633F"/>
    <w:rsid w:val="002F734C"/>
    <w:rsid w:val="002F7917"/>
    <w:rsid w:val="002F7C05"/>
    <w:rsid w:val="002F7C0D"/>
    <w:rsid w:val="003001E0"/>
    <w:rsid w:val="003015F5"/>
    <w:rsid w:val="0030194C"/>
    <w:rsid w:val="00301989"/>
    <w:rsid w:val="003024CD"/>
    <w:rsid w:val="00302557"/>
    <w:rsid w:val="00302995"/>
    <w:rsid w:val="003043A8"/>
    <w:rsid w:val="00304A77"/>
    <w:rsid w:val="00304DA8"/>
    <w:rsid w:val="00304F9D"/>
    <w:rsid w:val="0030561B"/>
    <w:rsid w:val="00306494"/>
    <w:rsid w:val="0030755D"/>
    <w:rsid w:val="00307D18"/>
    <w:rsid w:val="00310963"/>
    <w:rsid w:val="00311502"/>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1CD8"/>
    <w:rsid w:val="003221E1"/>
    <w:rsid w:val="00322EBF"/>
    <w:rsid w:val="00323039"/>
    <w:rsid w:val="0032387D"/>
    <w:rsid w:val="003245E0"/>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18A"/>
    <w:rsid w:val="00341481"/>
    <w:rsid w:val="003425D3"/>
    <w:rsid w:val="0034292E"/>
    <w:rsid w:val="00343A29"/>
    <w:rsid w:val="00343E11"/>
    <w:rsid w:val="003442DE"/>
    <w:rsid w:val="00344683"/>
    <w:rsid w:val="00344A5F"/>
    <w:rsid w:val="00344D52"/>
    <w:rsid w:val="0034617B"/>
    <w:rsid w:val="00347AA6"/>
    <w:rsid w:val="00347BEB"/>
    <w:rsid w:val="003500DD"/>
    <w:rsid w:val="0035118C"/>
    <w:rsid w:val="00351765"/>
    <w:rsid w:val="00352764"/>
    <w:rsid w:val="00352B77"/>
    <w:rsid w:val="00352E7F"/>
    <w:rsid w:val="003533C7"/>
    <w:rsid w:val="00353471"/>
    <w:rsid w:val="00354241"/>
    <w:rsid w:val="003552ED"/>
    <w:rsid w:val="00355571"/>
    <w:rsid w:val="00355FC1"/>
    <w:rsid w:val="00356488"/>
    <w:rsid w:val="00356B1F"/>
    <w:rsid w:val="00357378"/>
    <w:rsid w:val="003578C3"/>
    <w:rsid w:val="003578D1"/>
    <w:rsid w:val="003600EB"/>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02"/>
    <w:rsid w:val="003703A4"/>
    <w:rsid w:val="0037047C"/>
    <w:rsid w:val="0037147C"/>
    <w:rsid w:val="00371ACF"/>
    <w:rsid w:val="00371DC4"/>
    <w:rsid w:val="00372B3A"/>
    <w:rsid w:val="00372E80"/>
    <w:rsid w:val="003734F9"/>
    <w:rsid w:val="003739EF"/>
    <w:rsid w:val="00373CE6"/>
    <w:rsid w:val="0037426C"/>
    <w:rsid w:val="0037449C"/>
    <w:rsid w:val="00374F34"/>
    <w:rsid w:val="00376352"/>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6BF"/>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97889"/>
    <w:rsid w:val="003A0DB4"/>
    <w:rsid w:val="003A10F0"/>
    <w:rsid w:val="003A1502"/>
    <w:rsid w:val="003A158F"/>
    <w:rsid w:val="003A16FC"/>
    <w:rsid w:val="003A2334"/>
    <w:rsid w:val="003A2669"/>
    <w:rsid w:val="003A33FE"/>
    <w:rsid w:val="003A3CF8"/>
    <w:rsid w:val="003A5071"/>
    <w:rsid w:val="003A50E1"/>
    <w:rsid w:val="003A5781"/>
    <w:rsid w:val="003A66FC"/>
    <w:rsid w:val="003A6A53"/>
    <w:rsid w:val="003A6BC8"/>
    <w:rsid w:val="003A6E53"/>
    <w:rsid w:val="003A764B"/>
    <w:rsid w:val="003A7C1D"/>
    <w:rsid w:val="003B113F"/>
    <w:rsid w:val="003B11C5"/>
    <w:rsid w:val="003B1536"/>
    <w:rsid w:val="003B18BD"/>
    <w:rsid w:val="003B1B29"/>
    <w:rsid w:val="003B231B"/>
    <w:rsid w:val="003B27C3"/>
    <w:rsid w:val="003B2D03"/>
    <w:rsid w:val="003B40DB"/>
    <w:rsid w:val="003B4B67"/>
    <w:rsid w:val="003B5763"/>
    <w:rsid w:val="003B604E"/>
    <w:rsid w:val="003B6CAD"/>
    <w:rsid w:val="003B7B92"/>
    <w:rsid w:val="003C03DF"/>
    <w:rsid w:val="003C078E"/>
    <w:rsid w:val="003C093E"/>
    <w:rsid w:val="003C0D76"/>
    <w:rsid w:val="003C0EF8"/>
    <w:rsid w:val="003C3BD2"/>
    <w:rsid w:val="003C46A3"/>
    <w:rsid w:val="003C4C27"/>
    <w:rsid w:val="003C5074"/>
    <w:rsid w:val="003C5519"/>
    <w:rsid w:val="003C64A2"/>
    <w:rsid w:val="003C6DED"/>
    <w:rsid w:val="003C7C31"/>
    <w:rsid w:val="003C7F41"/>
    <w:rsid w:val="003D03A2"/>
    <w:rsid w:val="003D0588"/>
    <w:rsid w:val="003D14BF"/>
    <w:rsid w:val="003D25EB"/>
    <w:rsid w:val="003D27FC"/>
    <w:rsid w:val="003D2F23"/>
    <w:rsid w:val="003D327A"/>
    <w:rsid w:val="003D36C6"/>
    <w:rsid w:val="003D4665"/>
    <w:rsid w:val="003D4AB6"/>
    <w:rsid w:val="003D5737"/>
    <w:rsid w:val="003D58BE"/>
    <w:rsid w:val="003D642F"/>
    <w:rsid w:val="003D7909"/>
    <w:rsid w:val="003D7C3E"/>
    <w:rsid w:val="003D7DF3"/>
    <w:rsid w:val="003E0147"/>
    <w:rsid w:val="003E08DC"/>
    <w:rsid w:val="003E152D"/>
    <w:rsid w:val="003E1765"/>
    <w:rsid w:val="003E1CD2"/>
    <w:rsid w:val="003E1D7D"/>
    <w:rsid w:val="003E23D3"/>
    <w:rsid w:val="003E26A8"/>
    <w:rsid w:val="003E2806"/>
    <w:rsid w:val="003E2AFB"/>
    <w:rsid w:val="003E2D99"/>
    <w:rsid w:val="003E42A2"/>
    <w:rsid w:val="003E4307"/>
    <w:rsid w:val="003E4918"/>
    <w:rsid w:val="003E49C1"/>
    <w:rsid w:val="003E6084"/>
    <w:rsid w:val="003E6580"/>
    <w:rsid w:val="003F08FC"/>
    <w:rsid w:val="003F09B6"/>
    <w:rsid w:val="003F14BC"/>
    <w:rsid w:val="003F1FA4"/>
    <w:rsid w:val="003F2846"/>
    <w:rsid w:val="003F2BBC"/>
    <w:rsid w:val="003F3498"/>
    <w:rsid w:val="003F3D31"/>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35E"/>
    <w:rsid w:val="004126FE"/>
    <w:rsid w:val="00412E40"/>
    <w:rsid w:val="0041450B"/>
    <w:rsid w:val="00416983"/>
    <w:rsid w:val="0041699C"/>
    <w:rsid w:val="0041713D"/>
    <w:rsid w:val="00417A3B"/>
    <w:rsid w:val="004204A5"/>
    <w:rsid w:val="00421656"/>
    <w:rsid w:val="00422122"/>
    <w:rsid w:val="004222C3"/>
    <w:rsid w:val="0042247C"/>
    <w:rsid w:val="0042256D"/>
    <w:rsid w:val="0042261B"/>
    <w:rsid w:val="00422705"/>
    <w:rsid w:val="0042271E"/>
    <w:rsid w:val="00423C83"/>
    <w:rsid w:val="00423E76"/>
    <w:rsid w:val="004253E1"/>
    <w:rsid w:val="00425636"/>
    <w:rsid w:val="00426229"/>
    <w:rsid w:val="00426C37"/>
    <w:rsid w:val="0042764F"/>
    <w:rsid w:val="004277A7"/>
    <w:rsid w:val="00427AE1"/>
    <w:rsid w:val="004305EF"/>
    <w:rsid w:val="00430618"/>
    <w:rsid w:val="00430663"/>
    <w:rsid w:val="00431E11"/>
    <w:rsid w:val="004324F4"/>
    <w:rsid w:val="0043264D"/>
    <w:rsid w:val="00433015"/>
    <w:rsid w:val="00433264"/>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3E3A"/>
    <w:rsid w:val="00443F29"/>
    <w:rsid w:val="0044406C"/>
    <w:rsid w:val="004443BA"/>
    <w:rsid w:val="004448A1"/>
    <w:rsid w:val="004464AD"/>
    <w:rsid w:val="00447487"/>
    <w:rsid w:val="004478E2"/>
    <w:rsid w:val="00447A64"/>
    <w:rsid w:val="00450307"/>
    <w:rsid w:val="0045061A"/>
    <w:rsid w:val="00450EAD"/>
    <w:rsid w:val="00451737"/>
    <w:rsid w:val="00451FD5"/>
    <w:rsid w:val="00452D88"/>
    <w:rsid w:val="0045407D"/>
    <w:rsid w:val="004542B9"/>
    <w:rsid w:val="004546E1"/>
    <w:rsid w:val="00454BC0"/>
    <w:rsid w:val="004552CC"/>
    <w:rsid w:val="00455A17"/>
    <w:rsid w:val="00455AA3"/>
    <w:rsid w:val="00455F61"/>
    <w:rsid w:val="004564A9"/>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3F0"/>
    <w:rsid w:val="00462831"/>
    <w:rsid w:val="00462862"/>
    <w:rsid w:val="00463F26"/>
    <w:rsid w:val="0046497E"/>
    <w:rsid w:val="00465871"/>
    <w:rsid w:val="00465E5B"/>
    <w:rsid w:val="00465F07"/>
    <w:rsid w:val="0046653F"/>
    <w:rsid w:val="00467025"/>
    <w:rsid w:val="00467593"/>
    <w:rsid w:val="00467AA2"/>
    <w:rsid w:val="00467EDC"/>
    <w:rsid w:val="00470D92"/>
    <w:rsid w:val="00471466"/>
    <w:rsid w:val="00471BF4"/>
    <w:rsid w:val="00472A2F"/>
    <w:rsid w:val="004732C0"/>
    <w:rsid w:val="0047359E"/>
    <w:rsid w:val="00473EB4"/>
    <w:rsid w:val="00475E58"/>
    <w:rsid w:val="0047605D"/>
    <w:rsid w:val="004762A9"/>
    <w:rsid w:val="00476516"/>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4612"/>
    <w:rsid w:val="004850C7"/>
    <w:rsid w:val="00485407"/>
    <w:rsid w:val="0048577F"/>
    <w:rsid w:val="004858A2"/>
    <w:rsid w:val="00485AB3"/>
    <w:rsid w:val="004862C7"/>
    <w:rsid w:val="004866B8"/>
    <w:rsid w:val="00486AB7"/>
    <w:rsid w:val="00486ED3"/>
    <w:rsid w:val="004874B4"/>
    <w:rsid w:val="0048783F"/>
    <w:rsid w:val="0048786A"/>
    <w:rsid w:val="00487CB0"/>
    <w:rsid w:val="004913A8"/>
    <w:rsid w:val="004913E6"/>
    <w:rsid w:val="00491C69"/>
    <w:rsid w:val="004924D2"/>
    <w:rsid w:val="00492C9D"/>
    <w:rsid w:val="004934CC"/>
    <w:rsid w:val="00494BE2"/>
    <w:rsid w:val="0049500E"/>
    <w:rsid w:val="00495BA1"/>
    <w:rsid w:val="00496FDF"/>
    <w:rsid w:val="004977B8"/>
    <w:rsid w:val="00497AC0"/>
    <w:rsid w:val="00497C85"/>
    <w:rsid w:val="004A0177"/>
    <w:rsid w:val="004A03F6"/>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D9C"/>
    <w:rsid w:val="004B3F51"/>
    <w:rsid w:val="004B5088"/>
    <w:rsid w:val="004B67F7"/>
    <w:rsid w:val="004B6F3E"/>
    <w:rsid w:val="004B7703"/>
    <w:rsid w:val="004B7C65"/>
    <w:rsid w:val="004C0C89"/>
    <w:rsid w:val="004C11B3"/>
    <w:rsid w:val="004C3E22"/>
    <w:rsid w:val="004C41B1"/>
    <w:rsid w:val="004C4303"/>
    <w:rsid w:val="004C4DEA"/>
    <w:rsid w:val="004C52C7"/>
    <w:rsid w:val="004C55A7"/>
    <w:rsid w:val="004C587E"/>
    <w:rsid w:val="004C6562"/>
    <w:rsid w:val="004C66F3"/>
    <w:rsid w:val="004C6A77"/>
    <w:rsid w:val="004C6DCC"/>
    <w:rsid w:val="004C6E9D"/>
    <w:rsid w:val="004C7464"/>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5AEE"/>
    <w:rsid w:val="004D5B9D"/>
    <w:rsid w:val="004D6055"/>
    <w:rsid w:val="004D610A"/>
    <w:rsid w:val="004D66FE"/>
    <w:rsid w:val="004D6C93"/>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5536"/>
    <w:rsid w:val="004E6023"/>
    <w:rsid w:val="004E6548"/>
    <w:rsid w:val="004E66C5"/>
    <w:rsid w:val="004E7A82"/>
    <w:rsid w:val="004E7CEE"/>
    <w:rsid w:val="004E7D41"/>
    <w:rsid w:val="004F08D0"/>
    <w:rsid w:val="004F208D"/>
    <w:rsid w:val="004F23F3"/>
    <w:rsid w:val="004F248B"/>
    <w:rsid w:val="004F283E"/>
    <w:rsid w:val="004F28A8"/>
    <w:rsid w:val="004F2D2D"/>
    <w:rsid w:val="004F31E8"/>
    <w:rsid w:val="004F3306"/>
    <w:rsid w:val="004F347C"/>
    <w:rsid w:val="004F39B6"/>
    <w:rsid w:val="004F44F5"/>
    <w:rsid w:val="004F4549"/>
    <w:rsid w:val="004F466A"/>
    <w:rsid w:val="004F46A9"/>
    <w:rsid w:val="004F46B5"/>
    <w:rsid w:val="004F54AC"/>
    <w:rsid w:val="004F5603"/>
    <w:rsid w:val="004F5C08"/>
    <w:rsid w:val="004F7AF5"/>
    <w:rsid w:val="0050017C"/>
    <w:rsid w:val="00500429"/>
    <w:rsid w:val="005004B7"/>
    <w:rsid w:val="00500DCC"/>
    <w:rsid w:val="00501B57"/>
    <w:rsid w:val="00501F72"/>
    <w:rsid w:val="00501FCC"/>
    <w:rsid w:val="00502469"/>
    <w:rsid w:val="005024D3"/>
    <w:rsid w:val="00502A6D"/>
    <w:rsid w:val="00502F9B"/>
    <w:rsid w:val="00503806"/>
    <w:rsid w:val="00504969"/>
    <w:rsid w:val="00504A89"/>
    <w:rsid w:val="00504DE2"/>
    <w:rsid w:val="00504F05"/>
    <w:rsid w:val="00505536"/>
    <w:rsid w:val="00505616"/>
    <w:rsid w:val="00505D09"/>
    <w:rsid w:val="005066DF"/>
    <w:rsid w:val="00506E45"/>
    <w:rsid w:val="00506FEF"/>
    <w:rsid w:val="005100A6"/>
    <w:rsid w:val="00511B26"/>
    <w:rsid w:val="00512777"/>
    <w:rsid w:val="005136F5"/>
    <w:rsid w:val="00513CC5"/>
    <w:rsid w:val="00514373"/>
    <w:rsid w:val="005147EE"/>
    <w:rsid w:val="005160E0"/>
    <w:rsid w:val="00517230"/>
    <w:rsid w:val="00520722"/>
    <w:rsid w:val="005210AD"/>
    <w:rsid w:val="00521754"/>
    <w:rsid w:val="00522496"/>
    <w:rsid w:val="005239FA"/>
    <w:rsid w:val="00523B4D"/>
    <w:rsid w:val="00523EFD"/>
    <w:rsid w:val="0052419E"/>
    <w:rsid w:val="005243A3"/>
    <w:rsid w:val="005247DC"/>
    <w:rsid w:val="005265D4"/>
    <w:rsid w:val="005269BF"/>
    <w:rsid w:val="00530800"/>
    <w:rsid w:val="005317AC"/>
    <w:rsid w:val="00531875"/>
    <w:rsid w:val="005323F9"/>
    <w:rsid w:val="0053403A"/>
    <w:rsid w:val="00534093"/>
    <w:rsid w:val="005341B6"/>
    <w:rsid w:val="00534D28"/>
    <w:rsid w:val="00535086"/>
    <w:rsid w:val="00535126"/>
    <w:rsid w:val="00535A3C"/>
    <w:rsid w:val="00535C87"/>
    <w:rsid w:val="00535D6C"/>
    <w:rsid w:val="0053616E"/>
    <w:rsid w:val="0053712E"/>
    <w:rsid w:val="0054023D"/>
    <w:rsid w:val="0054082A"/>
    <w:rsid w:val="00540D75"/>
    <w:rsid w:val="005420EB"/>
    <w:rsid w:val="0054223B"/>
    <w:rsid w:val="00542A6C"/>
    <w:rsid w:val="00542DFE"/>
    <w:rsid w:val="00543045"/>
    <w:rsid w:val="0054342D"/>
    <w:rsid w:val="00543BFC"/>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274"/>
    <w:rsid w:val="00553413"/>
    <w:rsid w:val="00553566"/>
    <w:rsid w:val="00553EF5"/>
    <w:rsid w:val="005544BC"/>
    <w:rsid w:val="00554F21"/>
    <w:rsid w:val="0055500C"/>
    <w:rsid w:val="00555636"/>
    <w:rsid w:val="00555A2A"/>
    <w:rsid w:val="005564AF"/>
    <w:rsid w:val="00556787"/>
    <w:rsid w:val="0055680F"/>
    <w:rsid w:val="00556C4A"/>
    <w:rsid w:val="00557E68"/>
    <w:rsid w:val="005600C2"/>
    <w:rsid w:val="00561612"/>
    <w:rsid w:val="00561782"/>
    <w:rsid w:val="00561FB0"/>
    <w:rsid w:val="005621A8"/>
    <w:rsid w:val="005621CA"/>
    <w:rsid w:val="00563B46"/>
    <w:rsid w:val="00563BFF"/>
    <w:rsid w:val="00563C00"/>
    <w:rsid w:val="00563EF3"/>
    <w:rsid w:val="0056579F"/>
    <w:rsid w:val="00566159"/>
    <w:rsid w:val="0056655B"/>
    <w:rsid w:val="005678DA"/>
    <w:rsid w:val="005678E6"/>
    <w:rsid w:val="005702C7"/>
    <w:rsid w:val="00571077"/>
    <w:rsid w:val="005725B0"/>
    <w:rsid w:val="005728F3"/>
    <w:rsid w:val="00572A55"/>
    <w:rsid w:val="00572AC8"/>
    <w:rsid w:val="00572D04"/>
    <w:rsid w:val="0057327E"/>
    <w:rsid w:val="0057341B"/>
    <w:rsid w:val="00573BF6"/>
    <w:rsid w:val="0057481C"/>
    <w:rsid w:val="00574DCF"/>
    <w:rsid w:val="00575186"/>
    <w:rsid w:val="00575FF3"/>
    <w:rsid w:val="00576CE0"/>
    <w:rsid w:val="00576F0E"/>
    <w:rsid w:val="00576FF0"/>
    <w:rsid w:val="0057717B"/>
    <w:rsid w:val="00577203"/>
    <w:rsid w:val="0057743F"/>
    <w:rsid w:val="00577B5E"/>
    <w:rsid w:val="005800A9"/>
    <w:rsid w:val="00580FAD"/>
    <w:rsid w:val="005810DD"/>
    <w:rsid w:val="00582138"/>
    <w:rsid w:val="005824F0"/>
    <w:rsid w:val="00582619"/>
    <w:rsid w:val="005827F0"/>
    <w:rsid w:val="00582AEA"/>
    <w:rsid w:val="005830D8"/>
    <w:rsid w:val="0058589A"/>
    <w:rsid w:val="00586B47"/>
    <w:rsid w:val="00587A9D"/>
    <w:rsid w:val="00590837"/>
    <w:rsid w:val="00590902"/>
    <w:rsid w:val="00590D5A"/>
    <w:rsid w:val="00591F44"/>
    <w:rsid w:val="005923B2"/>
    <w:rsid w:val="00593659"/>
    <w:rsid w:val="005936C7"/>
    <w:rsid w:val="00593720"/>
    <w:rsid w:val="0059454A"/>
    <w:rsid w:val="0059512B"/>
    <w:rsid w:val="005952FF"/>
    <w:rsid w:val="0059603B"/>
    <w:rsid w:val="005964A5"/>
    <w:rsid w:val="005967DB"/>
    <w:rsid w:val="0059680B"/>
    <w:rsid w:val="0059703C"/>
    <w:rsid w:val="00597383"/>
    <w:rsid w:val="00597398"/>
    <w:rsid w:val="00597F24"/>
    <w:rsid w:val="005A01E8"/>
    <w:rsid w:val="005A084B"/>
    <w:rsid w:val="005A0BDF"/>
    <w:rsid w:val="005A1167"/>
    <w:rsid w:val="005A140A"/>
    <w:rsid w:val="005A195F"/>
    <w:rsid w:val="005A1E62"/>
    <w:rsid w:val="005A24E8"/>
    <w:rsid w:val="005A2822"/>
    <w:rsid w:val="005A2EF7"/>
    <w:rsid w:val="005A2F87"/>
    <w:rsid w:val="005A3073"/>
    <w:rsid w:val="005A3926"/>
    <w:rsid w:val="005A40CD"/>
    <w:rsid w:val="005A442A"/>
    <w:rsid w:val="005A49B4"/>
    <w:rsid w:val="005A53D9"/>
    <w:rsid w:val="005A55AF"/>
    <w:rsid w:val="005A6012"/>
    <w:rsid w:val="005A6503"/>
    <w:rsid w:val="005A66CB"/>
    <w:rsid w:val="005A6ABF"/>
    <w:rsid w:val="005A6C5C"/>
    <w:rsid w:val="005A7487"/>
    <w:rsid w:val="005A7C7A"/>
    <w:rsid w:val="005A7D4A"/>
    <w:rsid w:val="005A7F8A"/>
    <w:rsid w:val="005B1043"/>
    <w:rsid w:val="005B13D4"/>
    <w:rsid w:val="005B2320"/>
    <w:rsid w:val="005B2BB2"/>
    <w:rsid w:val="005B2F22"/>
    <w:rsid w:val="005B3249"/>
    <w:rsid w:val="005B330A"/>
    <w:rsid w:val="005B3D20"/>
    <w:rsid w:val="005B4333"/>
    <w:rsid w:val="005B43E1"/>
    <w:rsid w:val="005B4F83"/>
    <w:rsid w:val="005B5E3F"/>
    <w:rsid w:val="005B6595"/>
    <w:rsid w:val="005B660A"/>
    <w:rsid w:val="005B7072"/>
    <w:rsid w:val="005B76A1"/>
    <w:rsid w:val="005C041D"/>
    <w:rsid w:val="005C09E9"/>
    <w:rsid w:val="005C0A4B"/>
    <w:rsid w:val="005C0E72"/>
    <w:rsid w:val="005C198F"/>
    <w:rsid w:val="005C1DE3"/>
    <w:rsid w:val="005C34BD"/>
    <w:rsid w:val="005C36B3"/>
    <w:rsid w:val="005C390B"/>
    <w:rsid w:val="005C3A91"/>
    <w:rsid w:val="005C4113"/>
    <w:rsid w:val="005C49DD"/>
    <w:rsid w:val="005C5951"/>
    <w:rsid w:val="005C6502"/>
    <w:rsid w:val="005C66B0"/>
    <w:rsid w:val="005D000A"/>
    <w:rsid w:val="005D0352"/>
    <w:rsid w:val="005D098F"/>
    <w:rsid w:val="005D0DE1"/>
    <w:rsid w:val="005D0F66"/>
    <w:rsid w:val="005D12BA"/>
    <w:rsid w:val="005D1BFB"/>
    <w:rsid w:val="005D3117"/>
    <w:rsid w:val="005D4719"/>
    <w:rsid w:val="005D5089"/>
    <w:rsid w:val="005D582A"/>
    <w:rsid w:val="005D599D"/>
    <w:rsid w:val="005D5E52"/>
    <w:rsid w:val="005D6546"/>
    <w:rsid w:val="005D6E1C"/>
    <w:rsid w:val="005D788E"/>
    <w:rsid w:val="005E0973"/>
    <w:rsid w:val="005E1C12"/>
    <w:rsid w:val="005E1E4C"/>
    <w:rsid w:val="005E2155"/>
    <w:rsid w:val="005E3D1B"/>
    <w:rsid w:val="005E40F6"/>
    <w:rsid w:val="005E6090"/>
    <w:rsid w:val="005E6361"/>
    <w:rsid w:val="005E7AD5"/>
    <w:rsid w:val="005F07C0"/>
    <w:rsid w:val="005F0A3B"/>
    <w:rsid w:val="005F1EA5"/>
    <w:rsid w:val="005F1F66"/>
    <w:rsid w:val="005F219D"/>
    <w:rsid w:val="005F2485"/>
    <w:rsid w:val="005F2D54"/>
    <w:rsid w:val="005F3DE9"/>
    <w:rsid w:val="005F4179"/>
    <w:rsid w:val="005F461A"/>
    <w:rsid w:val="005F49D8"/>
    <w:rsid w:val="005F53D5"/>
    <w:rsid w:val="005F5BD0"/>
    <w:rsid w:val="005F6287"/>
    <w:rsid w:val="005F6EAC"/>
    <w:rsid w:val="005F7BAE"/>
    <w:rsid w:val="006007E5"/>
    <w:rsid w:val="00600B7B"/>
    <w:rsid w:val="006013F9"/>
    <w:rsid w:val="006025C4"/>
    <w:rsid w:val="00603EBE"/>
    <w:rsid w:val="006040B2"/>
    <w:rsid w:val="00604BB3"/>
    <w:rsid w:val="00605223"/>
    <w:rsid w:val="006058B2"/>
    <w:rsid w:val="00607FA4"/>
    <w:rsid w:val="0061012A"/>
    <w:rsid w:val="00610152"/>
    <w:rsid w:val="00610A84"/>
    <w:rsid w:val="00611627"/>
    <w:rsid w:val="00611A2E"/>
    <w:rsid w:val="00611F06"/>
    <w:rsid w:val="00612185"/>
    <w:rsid w:val="00613023"/>
    <w:rsid w:val="00613308"/>
    <w:rsid w:val="00613B0E"/>
    <w:rsid w:val="0061540E"/>
    <w:rsid w:val="00615689"/>
    <w:rsid w:val="006168BB"/>
    <w:rsid w:val="00616E83"/>
    <w:rsid w:val="00616EA7"/>
    <w:rsid w:val="00617939"/>
    <w:rsid w:val="0062010E"/>
    <w:rsid w:val="00620A8B"/>
    <w:rsid w:val="0062129D"/>
    <w:rsid w:val="00622054"/>
    <w:rsid w:val="006224FC"/>
    <w:rsid w:val="00622E29"/>
    <w:rsid w:val="00623365"/>
    <w:rsid w:val="0062398A"/>
    <w:rsid w:val="00623BE6"/>
    <w:rsid w:val="00624108"/>
    <w:rsid w:val="00624A41"/>
    <w:rsid w:val="006258A1"/>
    <w:rsid w:val="006259FB"/>
    <w:rsid w:val="00625BFA"/>
    <w:rsid w:val="00626617"/>
    <w:rsid w:val="00626AA3"/>
    <w:rsid w:val="00626FC8"/>
    <w:rsid w:val="00627CC4"/>
    <w:rsid w:val="0063002E"/>
    <w:rsid w:val="00630735"/>
    <w:rsid w:val="00630F2C"/>
    <w:rsid w:val="006317CD"/>
    <w:rsid w:val="00632016"/>
    <w:rsid w:val="00632D6C"/>
    <w:rsid w:val="00633836"/>
    <w:rsid w:val="00633AE5"/>
    <w:rsid w:val="00635833"/>
    <w:rsid w:val="00635D6B"/>
    <w:rsid w:val="0063702A"/>
    <w:rsid w:val="0063749B"/>
    <w:rsid w:val="00637532"/>
    <w:rsid w:val="006375A7"/>
    <w:rsid w:val="00640934"/>
    <w:rsid w:val="0064162D"/>
    <w:rsid w:val="00641643"/>
    <w:rsid w:val="00642160"/>
    <w:rsid w:val="006435B5"/>
    <w:rsid w:val="00644C0E"/>
    <w:rsid w:val="00645E98"/>
    <w:rsid w:val="006466A6"/>
    <w:rsid w:val="00647425"/>
    <w:rsid w:val="00647D59"/>
    <w:rsid w:val="00647D95"/>
    <w:rsid w:val="006500A9"/>
    <w:rsid w:val="006501FD"/>
    <w:rsid w:val="00651201"/>
    <w:rsid w:val="0065128A"/>
    <w:rsid w:val="0065176E"/>
    <w:rsid w:val="006520D6"/>
    <w:rsid w:val="006521A8"/>
    <w:rsid w:val="00652602"/>
    <w:rsid w:val="006526B9"/>
    <w:rsid w:val="0065430D"/>
    <w:rsid w:val="00654E92"/>
    <w:rsid w:val="00654EA9"/>
    <w:rsid w:val="006556F0"/>
    <w:rsid w:val="006559E3"/>
    <w:rsid w:val="00655EA0"/>
    <w:rsid w:val="0065659C"/>
    <w:rsid w:val="00656CA3"/>
    <w:rsid w:val="0065798F"/>
    <w:rsid w:val="00657AAE"/>
    <w:rsid w:val="006602A4"/>
    <w:rsid w:val="00660588"/>
    <w:rsid w:val="0066076C"/>
    <w:rsid w:val="00661C3E"/>
    <w:rsid w:val="00661ECE"/>
    <w:rsid w:val="00662157"/>
    <w:rsid w:val="0066281F"/>
    <w:rsid w:val="00662C9F"/>
    <w:rsid w:val="00662FD3"/>
    <w:rsid w:val="00663237"/>
    <w:rsid w:val="00663EB7"/>
    <w:rsid w:val="00664517"/>
    <w:rsid w:val="0066468D"/>
    <w:rsid w:val="00664888"/>
    <w:rsid w:val="00664971"/>
    <w:rsid w:val="00665A9C"/>
    <w:rsid w:val="00665F0D"/>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0C0B"/>
    <w:rsid w:val="00682600"/>
    <w:rsid w:val="006826A6"/>
    <w:rsid w:val="006831D2"/>
    <w:rsid w:val="00683E24"/>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69C1"/>
    <w:rsid w:val="00697F0A"/>
    <w:rsid w:val="006A024D"/>
    <w:rsid w:val="006A03C0"/>
    <w:rsid w:val="006A0C77"/>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0CE"/>
    <w:rsid w:val="006A6411"/>
    <w:rsid w:val="006A64F0"/>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2241"/>
    <w:rsid w:val="006C2BD7"/>
    <w:rsid w:val="006C35F6"/>
    <w:rsid w:val="006C36FF"/>
    <w:rsid w:val="006C38E3"/>
    <w:rsid w:val="006C3B68"/>
    <w:rsid w:val="006C4FCF"/>
    <w:rsid w:val="006C52AB"/>
    <w:rsid w:val="006C573D"/>
    <w:rsid w:val="006C613A"/>
    <w:rsid w:val="006C6AFF"/>
    <w:rsid w:val="006C73C1"/>
    <w:rsid w:val="006C7F31"/>
    <w:rsid w:val="006C7F7C"/>
    <w:rsid w:val="006D00CA"/>
    <w:rsid w:val="006D020A"/>
    <w:rsid w:val="006D1503"/>
    <w:rsid w:val="006D1818"/>
    <w:rsid w:val="006D1B6E"/>
    <w:rsid w:val="006D2B38"/>
    <w:rsid w:val="006D2EC8"/>
    <w:rsid w:val="006D30E9"/>
    <w:rsid w:val="006D3366"/>
    <w:rsid w:val="006D3576"/>
    <w:rsid w:val="006D43B8"/>
    <w:rsid w:val="006D4E1C"/>
    <w:rsid w:val="006D5063"/>
    <w:rsid w:val="006D516A"/>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2E21"/>
    <w:rsid w:val="006E3778"/>
    <w:rsid w:val="006E3BDB"/>
    <w:rsid w:val="006E3C22"/>
    <w:rsid w:val="006E44E3"/>
    <w:rsid w:val="006E4BB9"/>
    <w:rsid w:val="006E4BF7"/>
    <w:rsid w:val="006E5270"/>
    <w:rsid w:val="006E580D"/>
    <w:rsid w:val="006E6022"/>
    <w:rsid w:val="006E648A"/>
    <w:rsid w:val="006E661F"/>
    <w:rsid w:val="006E66FF"/>
    <w:rsid w:val="006E670A"/>
    <w:rsid w:val="006E673E"/>
    <w:rsid w:val="006E68FF"/>
    <w:rsid w:val="006E6A58"/>
    <w:rsid w:val="006E6BF8"/>
    <w:rsid w:val="006E6F41"/>
    <w:rsid w:val="006E7057"/>
    <w:rsid w:val="006E7436"/>
    <w:rsid w:val="006E7611"/>
    <w:rsid w:val="006F0233"/>
    <w:rsid w:val="006F06D8"/>
    <w:rsid w:val="006F0CA3"/>
    <w:rsid w:val="006F0D87"/>
    <w:rsid w:val="006F1414"/>
    <w:rsid w:val="006F158B"/>
    <w:rsid w:val="006F23A1"/>
    <w:rsid w:val="006F2B84"/>
    <w:rsid w:val="006F397C"/>
    <w:rsid w:val="006F3EFC"/>
    <w:rsid w:val="006F4692"/>
    <w:rsid w:val="006F52D6"/>
    <w:rsid w:val="006F5787"/>
    <w:rsid w:val="006F5F14"/>
    <w:rsid w:val="006F5F6F"/>
    <w:rsid w:val="006F62F2"/>
    <w:rsid w:val="006F640D"/>
    <w:rsid w:val="006F65DA"/>
    <w:rsid w:val="006F6652"/>
    <w:rsid w:val="006F6A09"/>
    <w:rsid w:val="006F6FBF"/>
    <w:rsid w:val="006F6FFD"/>
    <w:rsid w:val="006F7193"/>
    <w:rsid w:val="006F7672"/>
    <w:rsid w:val="006F7E09"/>
    <w:rsid w:val="00701368"/>
    <w:rsid w:val="007013FF"/>
    <w:rsid w:val="007020D9"/>
    <w:rsid w:val="00702449"/>
    <w:rsid w:val="007029ED"/>
    <w:rsid w:val="00702B8F"/>
    <w:rsid w:val="00702F72"/>
    <w:rsid w:val="00703645"/>
    <w:rsid w:val="00703E11"/>
    <w:rsid w:val="00703FD9"/>
    <w:rsid w:val="00705202"/>
    <w:rsid w:val="007073B8"/>
    <w:rsid w:val="00707E83"/>
    <w:rsid w:val="00710134"/>
    <w:rsid w:val="0071072D"/>
    <w:rsid w:val="00710F6E"/>
    <w:rsid w:val="007117C5"/>
    <w:rsid w:val="0071214E"/>
    <w:rsid w:val="0071235B"/>
    <w:rsid w:val="00712B2F"/>
    <w:rsid w:val="00712C76"/>
    <w:rsid w:val="00712CA2"/>
    <w:rsid w:val="007135E0"/>
    <w:rsid w:val="007141A0"/>
    <w:rsid w:val="007143EA"/>
    <w:rsid w:val="007151D6"/>
    <w:rsid w:val="007157F9"/>
    <w:rsid w:val="00715EA8"/>
    <w:rsid w:val="00716CBA"/>
    <w:rsid w:val="00717325"/>
    <w:rsid w:val="0071732A"/>
    <w:rsid w:val="007202BA"/>
    <w:rsid w:val="00720512"/>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3E7F"/>
    <w:rsid w:val="00744723"/>
    <w:rsid w:val="007461DE"/>
    <w:rsid w:val="0074632D"/>
    <w:rsid w:val="0074649B"/>
    <w:rsid w:val="00746AE2"/>
    <w:rsid w:val="00746B4D"/>
    <w:rsid w:val="00746DEB"/>
    <w:rsid w:val="007475A8"/>
    <w:rsid w:val="00750002"/>
    <w:rsid w:val="0075006D"/>
    <w:rsid w:val="00750432"/>
    <w:rsid w:val="00750FA7"/>
    <w:rsid w:val="007513E1"/>
    <w:rsid w:val="007533F1"/>
    <w:rsid w:val="00753696"/>
    <w:rsid w:val="00753E42"/>
    <w:rsid w:val="00754077"/>
    <w:rsid w:val="007544B7"/>
    <w:rsid w:val="00754638"/>
    <w:rsid w:val="007547D1"/>
    <w:rsid w:val="00755F91"/>
    <w:rsid w:val="007565C0"/>
    <w:rsid w:val="0075664D"/>
    <w:rsid w:val="00756655"/>
    <w:rsid w:val="0075749D"/>
    <w:rsid w:val="00757834"/>
    <w:rsid w:val="00757B68"/>
    <w:rsid w:val="00757FA4"/>
    <w:rsid w:val="007602E1"/>
    <w:rsid w:val="00760AD5"/>
    <w:rsid w:val="00760CBB"/>
    <w:rsid w:val="00760ECC"/>
    <w:rsid w:val="00761499"/>
    <w:rsid w:val="007618A5"/>
    <w:rsid w:val="00762447"/>
    <w:rsid w:val="00762F8C"/>
    <w:rsid w:val="0076510A"/>
    <w:rsid w:val="007653B7"/>
    <w:rsid w:val="00765505"/>
    <w:rsid w:val="007655AC"/>
    <w:rsid w:val="00765FA3"/>
    <w:rsid w:val="007670EA"/>
    <w:rsid w:val="007672A4"/>
    <w:rsid w:val="0076798D"/>
    <w:rsid w:val="00770142"/>
    <w:rsid w:val="00771275"/>
    <w:rsid w:val="00771672"/>
    <w:rsid w:val="00771A6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431E"/>
    <w:rsid w:val="00786009"/>
    <w:rsid w:val="00786267"/>
    <w:rsid w:val="00786BC1"/>
    <w:rsid w:val="00786DF4"/>
    <w:rsid w:val="00790A36"/>
    <w:rsid w:val="00791483"/>
    <w:rsid w:val="00791CC1"/>
    <w:rsid w:val="00792200"/>
    <w:rsid w:val="00792352"/>
    <w:rsid w:val="00793A61"/>
    <w:rsid w:val="00793AB2"/>
    <w:rsid w:val="007949AB"/>
    <w:rsid w:val="00795544"/>
    <w:rsid w:val="00796999"/>
    <w:rsid w:val="00796CBE"/>
    <w:rsid w:val="007973FD"/>
    <w:rsid w:val="00797838"/>
    <w:rsid w:val="007979DD"/>
    <w:rsid w:val="00797D59"/>
    <w:rsid w:val="007A1000"/>
    <w:rsid w:val="007A2376"/>
    <w:rsid w:val="007A30CF"/>
    <w:rsid w:val="007A3816"/>
    <w:rsid w:val="007A38A4"/>
    <w:rsid w:val="007A3BF3"/>
    <w:rsid w:val="007A3C2A"/>
    <w:rsid w:val="007A4036"/>
    <w:rsid w:val="007A403F"/>
    <w:rsid w:val="007A43C0"/>
    <w:rsid w:val="007A445D"/>
    <w:rsid w:val="007A46CA"/>
    <w:rsid w:val="007A486B"/>
    <w:rsid w:val="007A49C9"/>
    <w:rsid w:val="007A4A18"/>
    <w:rsid w:val="007A564E"/>
    <w:rsid w:val="007A57A6"/>
    <w:rsid w:val="007A5DF1"/>
    <w:rsid w:val="007A5FDA"/>
    <w:rsid w:val="007A682E"/>
    <w:rsid w:val="007A7472"/>
    <w:rsid w:val="007B0062"/>
    <w:rsid w:val="007B0885"/>
    <w:rsid w:val="007B1162"/>
    <w:rsid w:val="007B19A6"/>
    <w:rsid w:val="007B2C96"/>
    <w:rsid w:val="007B3574"/>
    <w:rsid w:val="007B371B"/>
    <w:rsid w:val="007B3917"/>
    <w:rsid w:val="007B4C35"/>
    <w:rsid w:val="007B524C"/>
    <w:rsid w:val="007B5571"/>
    <w:rsid w:val="007B67A5"/>
    <w:rsid w:val="007B6C47"/>
    <w:rsid w:val="007B7135"/>
    <w:rsid w:val="007B736D"/>
    <w:rsid w:val="007B79FC"/>
    <w:rsid w:val="007B7DC5"/>
    <w:rsid w:val="007C0023"/>
    <w:rsid w:val="007C00B4"/>
    <w:rsid w:val="007C1A0B"/>
    <w:rsid w:val="007C1D76"/>
    <w:rsid w:val="007C20C6"/>
    <w:rsid w:val="007C2361"/>
    <w:rsid w:val="007C2664"/>
    <w:rsid w:val="007C3563"/>
    <w:rsid w:val="007C41AA"/>
    <w:rsid w:val="007C4476"/>
    <w:rsid w:val="007C479E"/>
    <w:rsid w:val="007C49E6"/>
    <w:rsid w:val="007C4AB5"/>
    <w:rsid w:val="007C4EC1"/>
    <w:rsid w:val="007C5350"/>
    <w:rsid w:val="007C5A8D"/>
    <w:rsid w:val="007C5B61"/>
    <w:rsid w:val="007C6814"/>
    <w:rsid w:val="007C6A55"/>
    <w:rsid w:val="007C6ADC"/>
    <w:rsid w:val="007C6FBD"/>
    <w:rsid w:val="007C7907"/>
    <w:rsid w:val="007C7B05"/>
    <w:rsid w:val="007D036E"/>
    <w:rsid w:val="007D045F"/>
    <w:rsid w:val="007D0AC4"/>
    <w:rsid w:val="007D0ADD"/>
    <w:rsid w:val="007D0FC4"/>
    <w:rsid w:val="007D1892"/>
    <w:rsid w:val="007D209B"/>
    <w:rsid w:val="007D2812"/>
    <w:rsid w:val="007D2826"/>
    <w:rsid w:val="007D2EC3"/>
    <w:rsid w:val="007D3695"/>
    <w:rsid w:val="007D38CA"/>
    <w:rsid w:val="007D392A"/>
    <w:rsid w:val="007D3CEC"/>
    <w:rsid w:val="007D45C6"/>
    <w:rsid w:val="007D5BE1"/>
    <w:rsid w:val="007D6623"/>
    <w:rsid w:val="007D6A16"/>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658D"/>
    <w:rsid w:val="007E71BA"/>
    <w:rsid w:val="007E7310"/>
    <w:rsid w:val="007F0DC1"/>
    <w:rsid w:val="007F1CA8"/>
    <w:rsid w:val="007F1D30"/>
    <w:rsid w:val="007F1DE3"/>
    <w:rsid w:val="007F200E"/>
    <w:rsid w:val="007F22C6"/>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3A9D"/>
    <w:rsid w:val="00805022"/>
    <w:rsid w:val="00805547"/>
    <w:rsid w:val="008058FE"/>
    <w:rsid w:val="00805DCC"/>
    <w:rsid w:val="00806058"/>
    <w:rsid w:val="0080620F"/>
    <w:rsid w:val="00806B63"/>
    <w:rsid w:val="008072E4"/>
    <w:rsid w:val="0081038F"/>
    <w:rsid w:val="00811519"/>
    <w:rsid w:val="00811700"/>
    <w:rsid w:val="00811A52"/>
    <w:rsid w:val="00811DA5"/>
    <w:rsid w:val="00811DF8"/>
    <w:rsid w:val="00811F7E"/>
    <w:rsid w:val="008132DB"/>
    <w:rsid w:val="008139D9"/>
    <w:rsid w:val="00815E3A"/>
    <w:rsid w:val="00816464"/>
    <w:rsid w:val="00816960"/>
    <w:rsid w:val="008174A4"/>
    <w:rsid w:val="00817893"/>
    <w:rsid w:val="00820FFE"/>
    <w:rsid w:val="00821095"/>
    <w:rsid w:val="00821914"/>
    <w:rsid w:val="00821A08"/>
    <w:rsid w:val="00821BF9"/>
    <w:rsid w:val="00822020"/>
    <w:rsid w:val="00822D0A"/>
    <w:rsid w:val="00822DAB"/>
    <w:rsid w:val="00823369"/>
    <w:rsid w:val="008237C4"/>
    <w:rsid w:val="00823DBA"/>
    <w:rsid w:val="008248A9"/>
    <w:rsid w:val="00827C66"/>
    <w:rsid w:val="00827CD0"/>
    <w:rsid w:val="00830103"/>
    <w:rsid w:val="0083069B"/>
    <w:rsid w:val="0083120B"/>
    <w:rsid w:val="0083132A"/>
    <w:rsid w:val="0083187B"/>
    <w:rsid w:val="00832799"/>
    <w:rsid w:val="00832E9B"/>
    <w:rsid w:val="008338C6"/>
    <w:rsid w:val="00833BD6"/>
    <w:rsid w:val="008346E7"/>
    <w:rsid w:val="0083545B"/>
    <w:rsid w:val="00835645"/>
    <w:rsid w:val="008359D6"/>
    <w:rsid w:val="00836260"/>
    <w:rsid w:val="00836545"/>
    <w:rsid w:val="00837153"/>
    <w:rsid w:val="00837680"/>
    <w:rsid w:val="008401CD"/>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4F1B"/>
    <w:rsid w:val="00855FF5"/>
    <w:rsid w:val="00856012"/>
    <w:rsid w:val="008561DB"/>
    <w:rsid w:val="00856FDC"/>
    <w:rsid w:val="00857199"/>
    <w:rsid w:val="0085735C"/>
    <w:rsid w:val="00857A9A"/>
    <w:rsid w:val="00857AA3"/>
    <w:rsid w:val="0086037F"/>
    <w:rsid w:val="00860635"/>
    <w:rsid w:val="0086088B"/>
    <w:rsid w:val="00860F18"/>
    <w:rsid w:val="00861AB3"/>
    <w:rsid w:val="00862188"/>
    <w:rsid w:val="008629D4"/>
    <w:rsid w:val="00863B00"/>
    <w:rsid w:val="0086460D"/>
    <w:rsid w:val="00864DF2"/>
    <w:rsid w:val="00865A5E"/>
    <w:rsid w:val="00865BC5"/>
    <w:rsid w:val="00866784"/>
    <w:rsid w:val="008668CC"/>
    <w:rsid w:val="00866E83"/>
    <w:rsid w:val="008673F5"/>
    <w:rsid w:val="00867E2F"/>
    <w:rsid w:val="0087061F"/>
    <w:rsid w:val="008706A0"/>
    <w:rsid w:val="008707AF"/>
    <w:rsid w:val="00870999"/>
    <w:rsid w:val="00870A6A"/>
    <w:rsid w:val="00870B4B"/>
    <w:rsid w:val="00870D5C"/>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0FDE"/>
    <w:rsid w:val="00881C02"/>
    <w:rsid w:val="00882172"/>
    <w:rsid w:val="00883310"/>
    <w:rsid w:val="008836E8"/>
    <w:rsid w:val="00884438"/>
    <w:rsid w:val="00884B7F"/>
    <w:rsid w:val="00884D56"/>
    <w:rsid w:val="00885394"/>
    <w:rsid w:val="00886645"/>
    <w:rsid w:val="0089099D"/>
    <w:rsid w:val="00891D2B"/>
    <w:rsid w:val="00892916"/>
    <w:rsid w:val="00892E58"/>
    <w:rsid w:val="008933F2"/>
    <w:rsid w:val="0089357C"/>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5B2F"/>
    <w:rsid w:val="008A73C9"/>
    <w:rsid w:val="008B09E9"/>
    <w:rsid w:val="008B124C"/>
    <w:rsid w:val="008B1810"/>
    <w:rsid w:val="008B24AF"/>
    <w:rsid w:val="008B2714"/>
    <w:rsid w:val="008B3059"/>
    <w:rsid w:val="008B3B42"/>
    <w:rsid w:val="008B475B"/>
    <w:rsid w:val="008B47A1"/>
    <w:rsid w:val="008B4956"/>
    <w:rsid w:val="008B4D71"/>
    <w:rsid w:val="008B52AE"/>
    <w:rsid w:val="008B5388"/>
    <w:rsid w:val="008B579C"/>
    <w:rsid w:val="008B6D6E"/>
    <w:rsid w:val="008B79A2"/>
    <w:rsid w:val="008C02EF"/>
    <w:rsid w:val="008C042F"/>
    <w:rsid w:val="008C105B"/>
    <w:rsid w:val="008C1A33"/>
    <w:rsid w:val="008C1B08"/>
    <w:rsid w:val="008C1D21"/>
    <w:rsid w:val="008C1E59"/>
    <w:rsid w:val="008C2A1C"/>
    <w:rsid w:val="008C317C"/>
    <w:rsid w:val="008C3962"/>
    <w:rsid w:val="008C3C70"/>
    <w:rsid w:val="008C4E51"/>
    <w:rsid w:val="008C527C"/>
    <w:rsid w:val="008C559F"/>
    <w:rsid w:val="008C5C22"/>
    <w:rsid w:val="008C5F5C"/>
    <w:rsid w:val="008C7212"/>
    <w:rsid w:val="008C7711"/>
    <w:rsid w:val="008C7C5E"/>
    <w:rsid w:val="008C7FFC"/>
    <w:rsid w:val="008D0C63"/>
    <w:rsid w:val="008D19CB"/>
    <w:rsid w:val="008D1B1A"/>
    <w:rsid w:val="008D1F31"/>
    <w:rsid w:val="008D29EB"/>
    <w:rsid w:val="008D2D5D"/>
    <w:rsid w:val="008D36D6"/>
    <w:rsid w:val="008D4D8B"/>
    <w:rsid w:val="008D568A"/>
    <w:rsid w:val="008D58B3"/>
    <w:rsid w:val="008D5EEC"/>
    <w:rsid w:val="008D60D9"/>
    <w:rsid w:val="008D6A57"/>
    <w:rsid w:val="008D6DA5"/>
    <w:rsid w:val="008D730E"/>
    <w:rsid w:val="008D758C"/>
    <w:rsid w:val="008D7F50"/>
    <w:rsid w:val="008E06E7"/>
    <w:rsid w:val="008E0E01"/>
    <w:rsid w:val="008E1C3D"/>
    <w:rsid w:val="008E1E4A"/>
    <w:rsid w:val="008E2001"/>
    <w:rsid w:val="008E31A6"/>
    <w:rsid w:val="008E339B"/>
    <w:rsid w:val="008E3834"/>
    <w:rsid w:val="008E3B87"/>
    <w:rsid w:val="008E58B2"/>
    <w:rsid w:val="008E6037"/>
    <w:rsid w:val="008E604C"/>
    <w:rsid w:val="008E684D"/>
    <w:rsid w:val="008E6FBB"/>
    <w:rsid w:val="008E7862"/>
    <w:rsid w:val="008E7AD1"/>
    <w:rsid w:val="008E7E19"/>
    <w:rsid w:val="008F14F6"/>
    <w:rsid w:val="008F17DB"/>
    <w:rsid w:val="008F1A4D"/>
    <w:rsid w:val="008F1AB9"/>
    <w:rsid w:val="008F220A"/>
    <w:rsid w:val="008F2C6C"/>
    <w:rsid w:val="008F2EF8"/>
    <w:rsid w:val="008F31B2"/>
    <w:rsid w:val="008F31CD"/>
    <w:rsid w:val="008F3EE6"/>
    <w:rsid w:val="008F52DC"/>
    <w:rsid w:val="008F56A4"/>
    <w:rsid w:val="008F578A"/>
    <w:rsid w:val="008F5893"/>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4919"/>
    <w:rsid w:val="00904976"/>
    <w:rsid w:val="00904E87"/>
    <w:rsid w:val="0090515E"/>
    <w:rsid w:val="009055F6"/>
    <w:rsid w:val="009060F4"/>
    <w:rsid w:val="00910B9B"/>
    <w:rsid w:val="00910BF3"/>
    <w:rsid w:val="00911334"/>
    <w:rsid w:val="00911AFC"/>
    <w:rsid w:val="00911CDC"/>
    <w:rsid w:val="00911D0B"/>
    <w:rsid w:val="00912289"/>
    <w:rsid w:val="00912576"/>
    <w:rsid w:val="0091280A"/>
    <w:rsid w:val="009136FE"/>
    <w:rsid w:val="009147E6"/>
    <w:rsid w:val="00914831"/>
    <w:rsid w:val="00914D59"/>
    <w:rsid w:val="00915319"/>
    <w:rsid w:val="00915BBA"/>
    <w:rsid w:val="00915C4F"/>
    <w:rsid w:val="0091751C"/>
    <w:rsid w:val="00917F8C"/>
    <w:rsid w:val="00920040"/>
    <w:rsid w:val="0092019A"/>
    <w:rsid w:val="00920428"/>
    <w:rsid w:val="0092184F"/>
    <w:rsid w:val="00921E14"/>
    <w:rsid w:val="009220F4"/>
    <w:rsid w:val="00922BAD"/>
    <w:rsid w:val="00922CC6"/>
    <w:rsid w:val="00923537"/>
    <w:rsid w:val="0092399A"/>
    <w:rsid w:val="00924CA8"/>
    <w:rsid w:val="00925197"/>
    <w:rsid w:val="00925469"/>
    <w:rsid w:val="00925AC9"/>
    <w:rsid w:val="00925F5A"/>
    <w:rsid w:val="009260B1"/>
    <w:rsid w:val="009276ED"/>
    <w:rsid w:val="00927801"/>
    <w:rsid w:val="009278D2"/>
    <w:rsid w:val="00927C32"/>
    <w:rsid w:val="0093039E"/>
    <w:rsid w:val="009308DD"/>
    <w:rsid w:val="00932193"/>
    <w:rsid w:val="00932555"/>
    <w:rsid w:val="00932970"/>
    <w:rsid w:val="0093330C"/>
    <w:rsid w:val="0093352C"/>
    <w:rsid w:val="0093370E"/>
    <w:rsid w:val="00933A3D"/>
    <w:rsid w:val="00933B1E"/>
    <w:rsid w:val="00933DB4"/>
    <w:rsid w:val="0093474D"/>
    <w:rsid w:val="009347BA"/>
    <w:rsid w:val="00934ADD"/>
    <w:rsid w:val="0093507A"/>
    <w:rsid w:val="009360EB"/>
    <w:rsid w:val="009367BB"/>
    <w:rsid w:val="00936DA8"/>
    <w:rsid w:val="00936DB8"/>
    <w:rsid w:val="00937014"/>
    <w:rsid w:val="00940C91"/>
    <w:rsid w:val="00940CA3"/>
    <w:rsid w:val="00941349"/>
    <w:rsid w:val="009414AA"/>
    <w:rsid w:val="009416E4"/>
    <w:rsid w:val="00943362"/>
    <w:rsid w:val="00945699"/>
    <w:rsid w:val="00945C15"/>
    <w:rsid w:val="00945F74"/>
    <w:rsid w:val="009461ED"/>
    <w:rsid w:val="00946903"/>
    <w:rsid w:val="009474A4"/>
    <w:rsid w:val="0094775F"/>
    <w:rsid w:val="00950015"/>
    <w:rsid w:val="009507B6"/>
    <w:rsid w:val="00951F17"/>
    <w:rsid w:val="00951FA8"/>
    <w:rsid w:val="00953508"/>
    <w:rsid w:val="0095524A"/>
    <w:rsid w:val="0095565B"/>
    <w:rsid w:val="009561AB"/>
    <w:rsid w:val="00956785"/>
    <w:rsid w:val="00956C59"/>
    <w:rsid w:val="00956D17"/>
    <w:rsid w:val="00956EDD"/>
    <w:rsid w:val="0095701F"/>
    <w:rsid w:val="00957482"/>
    <w:rsid w:val="00957956"/>
    <w:rsid w:val="00957B09"/>
    <w:rsid w:val="00957D6E"/>
    <w:rsid w:val="00960583"/>
    <w:rsid w:val="00960AA8"/>
    <w:rsid w:val="00960B04"/>
    <w:rsid w:val="00960BE5"/>
    <w:rsid w:val="00961181"/>
    <w:rsid w:val="009612E8"/>
    <w:rsid w:val="0096177D"/>
    <w:rsid w:val="00961B2F"/>
    <w:rsid w:val="00961CC8"/>
    <w:rsid w:val="00961D1B"/>
    <w:rsid w:val="00962144"/>
    <w:rsid w:val="00962343"/>
    <w:rsid w:val="009626E4"/>
    <w:rsid w:val="0096283C"/>
    <w:rsid w:val="00962AAA"/>
    <w:rsid w:val="00962F8F"/>
    <w:rsid w:val="00963CBE"/>
    <w:rsid w:val="00964478"/>
    <w:rsid w:val="009649A4"/>
    <w:rsid w:val="00964D56"/>
    <w:rsid w:val="00964EC2"/>
    <w:rsid w:val="009650CA"/>
    <w:rsid w:val="00965CD2"/>
    <w:rsid w:val="00965E55"/>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1A64"/>
    <w:rsid w:val="009726AA"/>
    <w:rsid w:val="009727DE"/>
    <w:rsid w:val="00972D99"/>
    <w:rsid w:val="009731DD"/>
    <w:rsid w:val="00973550"/>
    <w:rsid w:val="0097384F"/>
    <w:rsid w:val="00973A55"/>
    <w:rsid w:val="00973D1C"/>
    <w:rsid w:val="00973EED"/>
    <w:rsid w:val="00973FF4"/>
    <w:rsid w:val="009740F7"/>
    <w:rsid w:val="00974803"/>
    <w:rsid w:val="00975764"/>
    <w:rsid w:val="00975BE7"/>
    <w:rsid w:val="00976CC6"/>
    <w:rsid w:val="00976D22"/>
    <w:rsid w:val="0097720D"/>
    <w:rsid w:val="009776A5"/>
    <w:rsid w:val="00977AC9"/>
    <w:rsid w:val="00977B9A"/>
    <w:rsid w:val="00977C8A"/>
    <w:rsid w:val="00980168"/>
    <w:rsid w:val="00980442"/>
    <w:rsid w:val="00980D0C"/>
    <w:rsid w:val="0098183D"/>
    <w:rsid w:val="00981D6E"/>
    <w:rsid w:val="00982CBA"/>
    <w:rsid w:val="00983806"/>
    <w:rsid w:val="00983AB1"/>
    <w:rsid w:val="00984770"/>
    <w:rsid w:val="00984AEA"/>
    <w:rsid w:val="00984D1B"/>
    <w:rsid w:val="00985232"/>
    <w:rsid w:val="00985DDB"/>
    <w:rsid w:val="009868BC"/>
    <w:rsid w:val="009869EB"/>
    <w:rsid w:val="00986F5C"/>
    <w:rsid w:val="00987084"/>
    <w:rsid w:val="00987C4F"/>
    <w:rsid w:val="00987CCF"/>
    <w:rsid w:val="00990441"/>
    <w:rsid w:val="00990A95"/>
    <w:rsid w:val="00990BDD"/>
    <w:rsid w:val="00991413"/>
    <w:rsid w:val="00993111"/>
    <w:rsid w:val="0099329D"/>
    <w:rsid w:val="0099336F"/>
    <w:rsid w:val="00994532"/>
    <w:rsid w:val="009947CD"/>
    <w:rsid w:val="009949A4"/>
    <w:rsid w:val="009960B1"/>
    <w:rsid w:val="009962E2"/>
    <w:rsid w:val="00996F8C"/>
    <w:rsid w:val="0099729E"/>
    <w:rsid w:val="009972C1"/>
    <w:rsid w:val="009A0472"/>
    <w:rsid w:val="009A05D4"/>
    <w:rsid w:val="009A0CB6"/>
    <w:rsid w:val="009A1370"/>
    <w:rsid w:val="009A198A"/>
    <w:rsid w:val="009A1E6C"/>
    <w:rsid w:val="009A20C2"/>
    <w:rsid w:val="009A2654"/>
    <w:rsid w:val="009A2747"/>
    <w:rsid w:val="009A27A0"/>
    <w:rsid w:val="009A2F12"/>
    <w:rsid w:val="009A4416"/>
    <w:rsid w:val="009A4889"/>
    <w:rsid w:val="009A5511"/>
    <w:rsid w:val="009A62C2"/>
    <w:rsid w:val="009A6678"/>
    <w:rsid w:val="009A6F25"/>
    <w:rsid w:val="009A745D"/>
    <w:rsid w:val="009A7A34"/>
    <w:rsid w:val="009B003A"/>
    <w:rsid w:val="009B085E"/>
    <w:rsid w:val="009B2217"/>
    <w:rsid w:val="009B2430"/>
    <w:rsid w:val="009B294A"/>
    <w:rsid w:val="009B33D1"/>
    <w:rsid w:val="009B3453"/>
    <w:rsid w:val="009B393F"/>
    <w:rsid w:val="009B3DC7"/>
    <w:rsid w:val="009B4459"/>
    <w:rsid w:val="009B4A3D"/>
    <w:rsid w:val="009B5967"/>
    <w:rsid w:val="009B5AA0"/>
    <w:rsid w:val="009B5EE3"/>
    <w:rsid w:val="009B5F4F"/>
    <w:rsid w:val="009B7E5E"/>
    <w:rsid w:val="009C0B07"/>
    <w:rsid w:val="009C0D17"/>
    <w:rsid w:val="009C105F"/>
    <w:rsid w:val="009C119B"/>
    <w:rsid w:val="009C1578"/>
    <w:rsid w:val="009C1DBB"/>
    <w:rsid w:val="009C1F15"/>
    <w:rsid w:val="009C21FC"/>
    <w:rsid w:val="009C257A"/>
    <w:rsid w:val="009C2683"/>
    <w:rsid w:val="009C29D8"/>
    <w:rsid w:val="009C332D"/>
    <w:rsid w:val="009C4024"/>
    <w:rsid w:val="009C4391"/>
    <w:rsid w:val="009C448B"/>
    <w:rsid w:val="009C545A"/>
    <w:rsid w:val="009C5ED1"/>
    <w:rsid w:val="009C6486"/>
    <w:rsid w:val="009C74AE"/>
    <w:rsid w:val="009C7A20"/>
    <w:rsid w:val="009C7AE0"/>
    <w:rsid w:val="009D164D"/>
    <w:rsid w:val="009D1CE8"/>
    <w:rsid w:val="009D1FD9"/>
    <w:rsid w:val="009D23E3"/>
    <w:rsid w:val="009D3034"/>
    <w:rsid w:val="009D3465"/>
    <w:rsid w:val="009D36E8"/>
    <w:rsid w:val="009D3F82"/>
    <w:rsid w:val="009D49E3"/>
    <w:rsid w:val="009D4A2D"/>
    <w:rsid w:val="009D5068"/>
    <w:rsid w:val="009D606B"/>
    <w:rsid w:val="009D667F"/>
    <w:rsid w:val="009D6AB1"/>
    <w:rsid w:val="009D710C"/>
    <w:rsid w:val="009D71E2"/>
    <w:rsid w:val="009E2A51"/>
    <w:rsid w:val="009E2CB3"/>
    <w:rsid w:val="009E3065"/>
    <w:rsid w:val="009E382B"/>
    <w:rsid w:val="009E4806"/>
    <w:rsid w:val="009E49F5"/>
    <w:rsid w:val="009E4B3F"/>
    <w:rsid w:val="009E4EFF"/>
    <w:rsid w:val="009E4FEA"/>
    <w:rsid w:val="009E54F8"/>
    <w:rsid w:val="009E5819"/>
    <w:rsid w:val="009E5E4E"/>
    <w:rsid w:val="009E61F1"/>
    <w:rsid w:val="009E6E85"/>
    <w:rsid w:val="009F016B"/>
    <w:rsid w:val="009F10D5"/>
    <w:rsid w:val="009F17D9"/>
    <w:rsid w:val="009F1EF4"/>
    <w:rsid w:val="009F20A7"/>
    <w:rsid w:val="009F4B8D"/>
    <w:rsid w:val="009F51E3"/>
    <w:rsid w:val="009F5EA2"/>
    <w:rsid w:val="009F6949"/>
    <w:rsid w:val="009F6A25"/>
    <w:rsid w:val="009F746A"/>
    <w:rsid w:val="00A00BA4"/>
    <w:rsid w:val="00A01330"/>
    <w:rsid w:val="00A028BD"/>
    <w:rsid w:val="00A02ACC"/>
    <w:rsid w:val="00A03567"/>
    <w:rsid w:val="00A03A41"/>
    <w:rsid w:val="00A0433A"/>
    <w:rsid w:val="00A047CE"/>
    <w:rsid w:val="00A055A3"/>
    <w:rsid w:val="00A05CBD"/>
    <w:rsid w:val="00A0672C"/>
    <w:rsid w:val="00A06955"/>
    <w:rsid w:val="00A07624"/>
    <w:rsid w:val="00A077DA"/>
    <w:rsid w:val="00A1025A"/>
    <w:rsid w:val="00A10843"/>
    <w:rsid w:val="00A11171"/>
    <w:rsid w:val="00A11782"/>
    <w:rsid w:val="00A1185B"/>
    <w:rsid w:val="00A11EF8"/>
    <w:rsid w:val="00A12429"/>
    <w:rsid w:val="00A125F5"/>
    <w:rsid w:val="00A12B87"/>
    <w:rsid w:val="00A135E0"/>
    <w:rsid w:val="00A13BAC"/>
    <w:rsid w:val="00A14616"/>
    <w:rsid w:val="00A14C27"/>
    <w:rsid w:val="00A152BE"/>
    <w:rsid w:val="00A1574A"/>
    <w:rsid w:val="00A168A2"/>
    <w:rsid w:val="00A173C3"/>
    <w:rsid w:val="00A201BA"/>
    <w:rsid w:val="00A20336"/>
    <w:rsid w:val="00A2091A"/>
    <w:rsid w:val="00A20BD6"/>
    <w:rsid w:val="00A21CE1"/>
    <w:rsid w:val="00A22A74"/>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6A9"/>
    <w:rsid w:val="00A33962"/>
    <w:rsid w:val="00A33E12"/>
    <w:rsid w:val="00A34F3F"/>
    <w:rsid w:val="00A3543A"/>
    <w:rsid w:val="00A35F19"/>
    <w:rsid w:val="00A37A31"/>
    <w:rsid w:val="00A40091"/>
    <w:rsid w:val="00A409F4"/>
    <w:rsid w:val="00A4138D"/>
    <w:rsid w:val="00A41558"/>
    <w:rsid w:val="00A415ED"/>
    <w:rsid w:val="00A41951"/>
    <w:rsid w:val="00A42689"/>
    <w:rsid w:val="00A42702"/>
    <w:rsid w:val="00A42BE3"/>
    <w:rsid w:val="00A42C74"/>
    <w:rsid w:val="00A438A9"/>
    <w:rsid w:val="00A43E0C"/>
    <w:rsid w:val="00A43E61"/>
    <w:rsid w:val="00A44B65"/>
    <w:rsid w:val="00A460DD"/>
    <w:rsid w:val="00A46251"/>
    <w:rsid w:val="00A46C15"/>
    <w:rsid w:val="00A4754D"/>
    <w:rsid w:val="00A50291"/>
    <w:rsid w:val="00A50816"/>
    <w:rsid w:val="00A512F9"/>
    <w:rsid w:val="00A51A48"/>
    <w:rsid w:val="00A5319B"/>
    <w:rsid w:val="00A53707"/>
    <w:rsid w:val="00A539C9"/>
    <w:rsid w:val="00A53EAD"/>
    <w:rsid w:val="00A54850"/>
    <w:rsid w:val="00A55812"/>
    <w:rsid w:val="00A55F8D"/>
    <w:rsid w:val="00A56F24"/>
    <w:rsid w:val="00A60A8F"/>
    <w:rsid w:val="00A619A2"/>
    <w:rsid w:val="00A619C8"/>
    <w:rsid w:val="00A6279B"/>
    <w:rsid w:val="00A63119"/>
    <w:rsid w:val="00A642D4"/>
    <w:rsid w:val="00A6432F"/>
    <w:rsid w:val="00A64A74"/>
    <w:rsid w:val="00A64D2B"/>
    <w:rsid w:val="00A64DF5"/>
    <w:rsid w:val="00A64ECC"/>
    <w:rsid w:val="00A651FE"/>
    <w:rsid w:val="00A6538C"/>
    <w:rsid w:val="00A667C9"/>
    <w:rsid w:val="00A66A36"/>
    <w:rsid w:val="00A66B0A"/>
    <w:rsid w:val="00A67D80"/>
    <w:rsid w:val="00A70E91"/>
    <w:rsid w:val="00A71275"/>
    <w:rsid w:val="00A714B6"/>
    <w:rsid w:val="00A71776"/>
    <w:rsid w:val="00A71918"/>
    <w:rsid w:val="00A7485C"/>
    <w:rsid w:val="00A75451"/>
    <w:rsid w:val="00A7593A"/>
    <w:rsid w:val="00A75E5E"/>
    <w:rsid w:val="00A761A7"/>
    <w:rsid w:val="00A76C67"/>
    <w:rsid w:val="00A76EFA"/>
    <w:rsid w:val="00A77F69"/>
    <w:rsid w:val="00A80BC7"/>
    <w:rsid w:val="00A826DA"/>
    <w:rsid w:val="00A835C6"/>
    <w:rsid w:val="00A83699"/>
    <w:rsid w:val="00A83941"/>
    <w:rsid w:val="00A83E3F"/>
    <w:rsid w:val="00A842B4"/>
    <w:rsid w:val="00A857AA"/>
    <w:rsid w:val="00A86296"/>
    <w:rsid w:val="00A86C16"/>
    <w:rsid w:val="00A87C8E"/>
    <w:rsid w:val="00A908C1"/>
    <w:rsid w:val="00A91241"/>
    <w:rsid w:val="00A913DE"/>
    <w:rsid w:val="00A917F1"/>
    <w:rsid w:val="00A91D41"/>
    <w:rsid w:val="00A9228A"/>
    <w:rsid w:val="00A9259A"/>
    <w:rsid w:val="00A92D8C"/>
    <w:rsid w:val="00A93E6A"/>
    <w:rsid w:val="00A94066"/>
    <w:rsid w:val="00A94B0F"/>
    <w:rsid w:val="00A97C64"/>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AD1"/>
    <w:rsid w:val="00AA6E5C"/>
    <w:rsid w:val="00AA7F9F"/>
    <w:rsid w:val="00AB0917"/>
    <w:rsid w:val="00AB15CF"/>
    <w:rsid w:val="00AB1D2C"/>
    <w:rsid w:val="00AB2165"/>
    <w:rsid w:val="00AB281B"/>
    <w:rsid w:val="00AB2A9F"/>
    <w:rsid w:val="00AB3369"/>
    <w:rsid w:val="00AB4269"/>
    <w:rsid w:val="00AB46BA"/>
    <w:rsid w:val="00AB5454"/>
    <w:rsid w:val="00AB5D24"/>
    <w:rsid w:val="00AB64DB"/>
    <w:rsid w:val="00AB68F0"/>
    <w:rsid w:val="00AB693D"/>
    <w:rsid w:val="00AB69E4"/>
    <w:rsid w:val="00AB77F4"/>
    <w:rsid w:val="00AC0AD8"/>
    <w:rsid w:val="00AC0B3B"/>
    <w:rsid w:val="00AC133F"/>
    <w:rsid w:val="00AC1C74"/>
    <w:rsid w:val="00AC1E9E"/>
    <w:rsid w:val="00AC2115"/>
    <w:rsid w:val="00AC3813"/>
    <w:rsid w:val="00AC47B8"/>
    <w:rsid w:val="00AC496B"/>
    <w:rsid w:val="00AC4BD7"/>
    <w:rsid w:val="00AC596D"/>
    <w:rsid w:val="00AC5AEB"/>
    <w:rsid w:val="00AC5E68"/>
    <w:rsid w:val="00AC61B0"/>
    <w:rsid w:val="00AC6944"/>
    <w:rsid w:val="00AC6C9A"/>
    <w:rsid w:val="00AC6D56"/>
    <w:rsid w:val="00AC6E08"/>
    <w:rsid w:val="00AC7200"/>
    <w:rsid w:val="00AD0B32"/>
    <w:rsid w:val="00AD0E9A"/>
    <w:rsid w:val="00AD1A5D"/>
    <w:rsid w:val="00AD2426"/>
    <w:rsid w:val="00AD2C33"/>
    <w:rsid w:val="00AD3122"/>
    <w:rsid w:val="00AD3FBF"/>
    <w:rsid w:val="00AD4BCF"/>
    <w:rsid w:val="00AD4D68"/>
    <w:rsid w:val="00AD559A"/>
    <w:rsid w:val="00AD5A29"/>
    <w:rsid w:val="00AD5D2A"/>
    <w:rsid w:val="00AD67FF"/>
    <w:rsid w:val="00AD6F01"/>
    <w:rsid w:val="00AD732C"/>
    <w:rsid w:val="00AE0932"/>
    <w:rsid w:val="00AE0D23"/>
    <w:rsid w:val="00AE1054"/>
    <w:rsid w:val="00AE1389"/>
    <w:rsid w:val="00AE1406"/>
    <w:rsid w:val="00AE157D"/>
    <w:rsid w:val="00AE1991"/>
    <w:rsid w:val="00AE1C75"/>
    <w:rsid w:val="00AE1F71"/>
    <w:rsid w:val="00AE2AFF"/>
    <w:rsid w:val="00AE3319"/>
    <w:rsid w:val="00AE3329"/>
    <w:rsid w:val="00AE3619"/>
    <w:rsid w:val="00AE36D0"/>
    <w:rsid w:val="00AE3E98"/>
    <w:rsid w:val="00AE4325"/>
    <w:rsid w:val="00AE482D"/>
    <w:rsid w:val="00AE584F"/>
    <w:rsid w:val="00AE6517"/>
    <w:rsid w:val="00AE6B6F"/>
    <w:rsid w:val="00AE6BD8"/>
    <w:rsid w:val="00AE77EC"/>
    <w:rsid w:val="00AE77F0"/>
    <w:rsid w:val="00AF0198"/>
    <w:rsid w:val="00AF0721"/>
    <w:rsid w:val="00AF0840"/>
    <w:rsid w:val="00AF0E5E"/>
    <w:rsid w:val="00AF173A"/>
    <w:rsid w:val="00AF1842"/>
    <w:rsid w:val="00AF43DB"/>
    <w:rsid w:val="00AF4B4A"/>
    <w:rsid w:val="00AF66CA"/>
    <w:rsid w:val="00AF774F"/>
    <w:rsid w:val="00AF7CB3"/>
    <w:rsid w:val="00B00275"/>
    <w:rsid w:val="00B002A6"/>
    <w:rsid w:val="00B005B7"/>
    <w:rsid w:val="00B01701"/>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32E"/>
    <w:rsid w:val="00B0757D"/>
    <w:rsid w:val="00B075AC"/>
    <w:rsid w:val="00B07CBE"/>
    <w:rsid w:val="00B07D63"/>
    <w:rsid w:val="00B11151"/>
    <w:rsid w:val="00B11A22"/>
    <w:rsid w:val="00B11C8B"/>
    <w:rsid w:val="00B125C6"/>
    <w:rsid w:val="00B127BB"/>
    <w:rsid w:val="00B1314C"/>
    <w:rsid w:val="00B13B9C"/>
    <w:rsid w:val="00B13EB0"/>
    <w:rsid w:val="00B1424C"/>
    <w:rsid w:val="00B152D3"/>
    <w:rsid w:val="00B15640"/>
    <w:rsid w:val="00B157C4"/>
    <w:rsid w:val="00B157CB"/>
    <w:rsid w:val="00B158EC"/>
    <w:rsid w:val="00B1597A"/>
    <w:rsid w:val="00B15A5D"/>
    <w:rsid w:val="00B15DFC"/>
    <w:rsid w:val="00B164E7"/>
    <w:rsid w:val="00B1665F"/>
    <w:rsid w:val="00B16898"/>
    <w:rsid w:val="00B17722"/>
    <w:rsid w:val="00B178EB"/>
    <w:rsid w:val="00B20FA1"/>
    <w:rsid w:val="00B21DDA"/>
    <w:rsid w:val="00B22C7B"/>
    <w:rsid w:val="00B2325C"/>
    <w:rsid w:val="00B23336"/>
    <w:rsid w:val="00B248A3"/>
    <w:rsid w:val="00B25C41"/>
    <w:rsid w:val="00B261BC"/>
    <w:rsid w:val="00B26CA1"/>
    <w:rsid w:val="00B271E8"/>
    <w:rsid w:val="00B30034"/>
    <w:rsid w:val="00B3043E"/>
    <w:rsid w:val="00B30C19"/>
    <w:rsid w:val="00B31B07"/>
    <w:rsid w:val="00B32BD4"/>
    <w:rsid w:val="00B336BF"/>
    <w:rsid w:val="00B33BAF"/>
    <w:rsid w:val="00B34B39"/>
    <w:rsid w:val="00B34E4D"/>
    <w:rsid w:val="00B35B1C"/>
    <w:rsid w:val="00B35B32"/>
    <w:rsid w:val="00B35D24"/>
    <w:rsid w:val="00B36516"/>
    <w:rsid w:val="00B37039"/>
    <w:rsid w:val="00B376B5"/>
    <w:rsid w:val="00B37981"/>
    <w:rsid w:val="00B37CF0"/>
    <w:rsid w:val="00B41713"/>
    <w:rsid w:val="00B421BF"/>
    <w:rsid w:val="00B431E7"/>
    <w:rsid w:val="00B435DD"/>
    <w:rsid w:val="00B44166"/>
    <w:rsid w:val="00B44553"/>
    <w:rsid w:val="00B44855"/>
    <w:rsid w:val="00B44B1E"/>
    <w:rsid w:val="00B44D90"/>
    <w:rsid w:val="00B44EB8"/>
    <w:rsid w:val="00B450B6"/>
    <w:rsid w:val="00B450F4"/>
    <w:rsid w:val="00B452A3"/>
    <w:rsid w:val="00B4538B"/>
    <w:rsid w:val="00B454F4"/>
    <w:rsid w:val="00B45957"/>
    <w:rsid w:val="00B460FF"/>
    <w:rsid w:val="00B4695A"/>
    <w:rsid w:val="00B46EEC"/>
    <w:rsid w:val="00B478CC"/>
    <w:rsid w:val="00B47CE2"/>
    <w:rsid w:val="00B5019C"/>
    <w:rsid w:val="00B516D1"/>
    <w:rsid w:val="00B51C97"/>
    <w:rsid w:val="00B51E5E"/>
    <w:rsid w:val="00B53114"/>
    <w:rsid w:val="00B531AB"/>
    <w:rsid w:val="00B53C78"/>
    <w:rsid w:val="00B542B4"/>
    <w:rsid w:val="00B54407"/>
    <w:rsid w:val="00B54794"/>
    <w:rsid w:val="00B55706"/>
    <w:rsid w:val="00B5596A"/>
    <w:rsid w:val="00B55EE1"/>
    <w:rsid w:val="00B560BF"/>
    <w:rsid w:val="00B6006E"/>
    <w:rsid w:val="00B60475"/>
    <w:rsid w:val="00B60A09"/>
    <w:rsid w:val="00B60CBC"/>
    <w:rsid w:val="00B613BF"/>
    <w:rsid w:val="00B6175A"/>
    <w:rsid w:val="00B619A9"/>
    <w:rsid w:val="00B61DB5"/>
    <w:rsid w:val="00B6216F"/>
    <w:rsid w:val="00B622CB"/>
    <w:rsid w:val="00B632A3"/>
    <w:rsid w:val="00B63B3D"/>
    <w:rsid w:val="00B643AD"/>
    <w:rsid w:val="00B64B11"/>
    <w:rsid w:val="00B64B1B"/>
    <w:rsid w:val="00B64EBE"/>
    <w:rsid w:val="00B64F33"/>
    <w:rsid w:val="00B65282"/>
    <w:rsid w:val="00B65969"/>
    <w:rsid w:val="00B662A8"/>
    <w:rsid w:val="00B6632C"/>
    <w:rsid w:val="00B663BE"/>
    <w:rsid w:val="00B66CD3"/>
    <w:rsid w:val="00B66E3E"/>
    <w:rsid w:val="00B7090D"/>
    <w:rsid w:val="00B71249"/>
    <w:rsid w:val="00B71397"/>
    <w:rsid w:val="00B71871"/>
    <w:rsid w:val="00B71B2B"/>
    <w:rsid w:val="00B7200C"/>
    <w:rsid w:val="00B72344"/>
    <w:rsid w:val="00B72A75"/>
    <w:rsid w:val="00B72AC5"/>
    <w:rsid w:val="00B72F8D"/>
    <w:rsid w:val="00B73399"/>
    <w:rsid w:val="00B74346"/>
    <w:rsid w:val="00B748B8"/>
    <w:rsid w:val="00B74E10"/>
    <w:rsid w:val="00B757E1"/>
    <w:rsid w:val="00B76294"/>
    <w:rsid w:val="00B7709C"/>
    <w:rsid w:val="00B7715D"/>
    <w:rsid w:val="00B774CB"/>
    <w:rsid w:val="00B7756A"/>
    <w:rsid w:val="00B77F68"/>
    <w:rsid w:val="00B801E4"/>
    <w:rsid w:val="00B811E2"/>
    <w:rsid w:val="00B81784"/>
    <w:rsid w:val="00B81841"/>
    <w:rsid w:val="00B81AF4"/>
    <w:rsid w:val="00B8315D"/>
    <w:rsid w:val="00B83AE2"/>
    <w:rsid w:val="00B83F3B"/>
    <w:rsid w:val="00B84274"/>
    <w:rsid w:val="00B84457"/>
    <w:rsid w:val="00B84D10"/>
    <w:rsid w:val="00B867F0"/>
    <w:rsid w:val="00B86EBF"/>
    <w:rsid w:val="00B87085"/>
    <w:rsid w:val="00B874A9"/>
    <w:rsid w:val="00B87703"/>
    <w:rsid w:val="00B87759"/>
    <w:rsid w:val="00B877D5"/>
    <w:rsid w:val="00B87C6A"/>
    <w:rsid w:val="00B9082A"/>
    <w:rsid w:val="00B912B8"/>
    <w:rsid w:val="00B91B3E"/>
    <w:rsid w:val="00B91F31"/>
    <w:rsid w:val="00B91F84"/>
    <w:rsid w:val="00B923C9"/>
    <w:rsid w:val="00B92EA1"/>
    <w:rsid w:val="00B935C0"/>
    <w:rsid w:val="00B959EC"/>
    <w:rsid w:val="00B95F4C"/>
    <w:rsid w:val="00B961F2"/>
    <w:rsid w:val="00B96C90"/>
    <w:rsid w:val="00B976CD"/>
    <w:rsid w:val="00B978FA"/>
    <w:rsid w:val="00BA1595"/>
    <w:rsid w:val="00BA15B4"/>
    <w:rsid w:val="00BA1C0B"/>
    <w:rsid w:val="00BA256E"/>
    <w:rsid w:val="00BA2937"/>
    <w:rsid w:val="00BA3BC3"/>
    <w:rsid w:val="00BA3F05"/>
    <w:rsid w:val="00BA3F67"/>
    <w:rsid w:val="00BA3FFE"/>
    <w:rsid w:val="00BA4AC0"/>
    <w:rsid w:val="00BA4F3D"/>
    <w:rsid w:val="00BA5985"/>
    <w:rsid w:val="00BA5EF0"/>
    <w:rsid w:val="00BA6304"/>
    <w:rsid w:val="00BA6A4A"/>
    <w:rsid w:val="00BA6AD4"/>
    <w:rsid w:val="00BA6B2F"/>
    <w:rsid w:val="00BA6F56"/>
    <w:rsid w:val="00BA7D08"/>
    <w:rsid w:val="00BB09E7"/>
    <w:rsid w:val="00BB0E32"/>
    <w:rsid w:val="00BB0FB0"/>
    <w:rsid w:val="00BB101B"/>
    <w:rsid w:val="00BB140A"/>
    <w:rsid w:val="00BB1DFF"/>
    <w:rsid w:val="00BB22EE"/>
    <w:rsid w:val="00BB27B7"/>
    <w:rsid w:val="00BB2E48"/>
    <w:rsid w:val="00BB34E3"/>
    <w:rsid w:val="00BB47A9"/>
    <w:rsid w:val="00BB4DFD"/>
    <w:rsid w:val="00BB5A82"/>
    <w:rsid w:val="00BB61EB"/>
    <w:rsid w:val="00BB7242"/>
    <w:rsid w:val="00BC0128"/>
    <w:rsid w:val="00BC05E9"/>
    <w:rsid w:val="00BC0752"/>
    <w:rsid w:val="00BC0FD7"/>
    <w:rsid w:val="00BC2ACE"/>
    <w:rsid w:val="00BC30D7"/>
    <w:rsid w:val="00BC6521"/>
    <w:rsid w:val="00BC6C6E"/>
    <w:rsid w:val="00BC6DC6"/>
    <w:rsid w:val="00BC75BF"/>
    <w:rsid w:val="00BC78C2"/>
    <w:rsid w:val="00BD02AE"/>
    <w:rsid w:val="00BD1999"/>
    <w:rsid w:val="00BD1A18"/>
    <w:rsid w:val="00BD1F97"/>
    <w:rsid w:val="00BD290D"/>
    <w:rsid w:val="00BD4067"/>
    <w:rsid w:val="00BD4781"/>
    <w:rsid w:val="00BD4DEA"/>
    <w:rsid w:val="00BD50C4"/>
    <w:rsid w:val="00BD567B"/>
    <w:rsid w:val="00BD591E"/>
    <w:rsid w:val="00BD67E3"/>
    <w:rsid w:val="00BD6E9E"/>
    <w:rsid w:val="00BD74AF"/>
    <w:rsid w:val="00BD7850"/>
    <w:rsid w:val="00BD7BCB"/>
    <w:rsid w:val="00BE0257"/>
    <w:rsid w:val="00BE0672"/>
    <w:rsid w:val="00BE0C03"/>
    <w:rsid w:val="00BE0FC3"/>
    <w:rsid w:val="00BE1209"/>
    <w:rsid w:val="00BE144C"/>
    <w:rsid w:val="00BE18A6"/>
    <w:rsid w:val="00BE1FFC"/>
    <w:rsid w:val="00BE2CEB"/>
    <w:rsid w:val="00BE3659"/>
    <w:rsid w:val="00BE4330"/>
    <w:rsid w:val="00BE4339"/>
    <w:rsid w:val="00BE44E8"/>
    <w:rsid w:val="00BE450E"/>
    <w:rsid w:val="00BE560D"/>
    <w:rsid w:val="00BE5677"/>
    <w:rsid w:val="00BE5F88"/>
    <w:rsid w:val="00BE6C48"/>
    <w:rsid w:val="00BE70A7"/>
    <w:rsid w:val="00BE7806"/>
    <w:rsid w:val="00BE7B5D"/>
    <w:rsid w:val="00BE7CAA"/>
    <w:rsid w:val="00BF036A"/>
    <w:rsid w:val="00BF0670"/>
    <w:rsid w:val="00BF15AE"/>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3031"/>
    <w:rsid w:val="00C03AAA"/>
    <w:rsid w:val="00C03FCB"/>
    <w:rsid w:val="00C04C06"/>
    <w:rsid w:val="00C05902"/>
    <w:rsid w:val="00C067CB"/>
    <w:rsid w:val="00C07237"/>
    <w:rsid w:val="00C07A4F"/>
    <w:rsid w:val="00C07F03"/>
    <w:rsid w:val="00C10267"/>
    <w:rsid w:val="00C10B47"/>
    <w:rsid w:val="00C119D0"/>
    <w:rsid w:val="00C123C4"/>
    <w:rsid w:val="00C12C3A"/>
    <w:rsid w:val="00C13096"/>
    <w:rsid w:val="00C13342"/>
    <w:rsid w:val="00C13E8A"/>
    <w:rsid w:val="00C156FD"/>
    <w:rsid w:val="00C16A4E"/>
    <w:rsid w:val="00C20757"/>
    <w:rsid w:val="00C219A1"/>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27358"/>
    <w:rsid w:val="00C30134"/>
    <w:rsid w:val="00C313A6"/>
    <w:rsid w:val="00C31649"/>
    <w:rsid w:val="00C333EB"/>
    <w:rsid w:val="00C33EFC"/>
    <w:rsid w:val="00C347DF"/>
    <w:rsid w:val="00C353BC"/>
    <w:rsid w:val="00C3543E"/>
    <w:rsid w:val="00C35B19"/>
    <w:rsid w:val="00C35BFD"/>
    <w:rsid w:val="00C35FB8"/>
    <w:rsid w:val="00C363CC"/>
    <w:rsid w:val="00C36916"/>
    <w:rsid w:val="00C3776C"/>
    <w:rsid w:val="00C377AC"/>
    <w:rsid w:val="00C37F7B"/>
    <w:rsid w:val="00C4067E"/>
    <w:rsid w:val="00C40B58"/>
    <w:rsid w:val="00C40CA8"/>
    <w:rsid w:val="00C41005"/>
    <w:rsid w:val="00C41D8F"/>
    <w:rsid w:val="00C421C0"/>
    <w:rsid w:val="00C426CA"/>
    <w:rsid w:val="00C42A85"/>
    <w:rsid w:val="00C43FE8"/>
    <w:rsid w:val="00C44935"/>
    <w:rsid w:val="00C44EFE"/>
    <w:rsid w:val="00C4517A"/>
    <w:rsid w:val="00C451E7"/>
    <w:rsid w:val="00C4576B"/>
    <w:rsid w:val="00C45DCB"/>
    <w:rsid w:val="00C463F1"/>
    <w:rsid w:val="00C46496"/>
    <w:rsid w:val="00C466CA"/>
    <w:rsid w:val="00C4686C"/>
    <w:rsid w:val="00C46DB2"/>
    <w:rsid w:val="00C47D7B"/>
    <w:rsid w:val="00C502E1"/>
    <w:rsid w:val="00C50534"/>
    <w:rsid w:val="00C50955"/>
    <w:rsid w:val="00C5127A"/>
    <w:rsid w:val="00C52643"/>
    <w:rsid w:val="00C538BE"/>
    <w:rsid w:val="00C54024"/>
    <w:rsid w:val="00C544D8"/>
    <w:rsid w:val="00C54D96"/>
    <w:rsid w:val="00C551B1"/>
    <w:rsid w:val="00C55A32"/>
    <w:rsid w:val="00C55A5A"/>
    <w:rsid w:val="00C56436"/>
    <w:rsid w:val="00C571DA"/>
    <w:rsid w:val="00C57C69"/>
    <w:rsid w:val="00C57D23"/>
    <w:rsid w:val="00C6035A"/>
    <w:rsid w:val="00C608CF"/>
    <w:rsid w:val="00C60F97"/>
    <w:rsid w:val="00C60FF5"/>
    <w:rsid w:val="00C621CA"/>
    <w:rsid w:val="00C6284C"/>
    <w:rsid w:val="00C629C9"/>
    <w:rsid w:val="00C6341D"/>
    <w:rsid w:val="00C6365F"/>
    <w:rsid w:val="00C649EE"/>
    <w:rsid w:val="00C65040"/>
    <w:rsid w:val="00C65296"/>
    <w:rsid w:val="00C6529B"/>
    <w:rsid w:val="00C6552A"/>
    <w:rsid w:val="00C65E21"/>
    <w:rsid w:val="00C6614A"/>
    <w:rsid w:val="00C663B2"/>
    <w:rsid w:val="00C66CCF"/>
    <w:rsid w:val="00C66F15"/>
    <w:rsid w:val="00C673CD"/>
    <w:rsid w:val="00C67AE6"/>
    <w:rsid w:val="00C67B67"/>
    <w:rsid w:val="00C67FC2"/>
    <w:rsid w:val="00C7014E"/>
    <w:rsid w:val="00C71FEE"/>
    <w:rsid w:val="00C7227F"/>
    <w:rsid w:val="00C72EF9"/>
    <w:rsid w:val="00C72F6F"/>
    <w:rsid w:val="00C73E99"/>
    <w:rsid w:val="00C743BA"/>
    <w:rsid w:val="00C744E1"/>
    <w:rsid w:val="00C7462D"/>
    <w:rsid w:val="00C7477F"/>
    <w:rsid w:val="00C755EF"/>
    <w:rsid w:val="00C75619"/>
    <w:rsid w:val="00C7638A"/>
    <w:rsid w:val="00C76766"/>
    <w:rsid w:val="00C76A14"/>
    <w:rsid w:val="00C7705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86CD9"/>
    <w:rsid w:val="00C9038F"/>
    <w:rsid w:val="00C906E1"/>
    <w:rsid w:val="00C90704"/>
    <w:rsid w:val="00C90E5E"/>
    <w:rsid w:val="00C916FF"/>
    <w:rsid w:val="00C91A61"/>
    <w:rsid w:val="00C91AE2"/>
    <w:rsid w:val="00C91E7D"/>
    <w:rsid w:val="00C921E7"/>
    <w:rsid w:val="00C92233"/>
    <w:rsid w:val="00C92937"/>
    <w:rsid w:val="00C93154"/>
    <w:rsid w:val="00C93D17"/>
    <w:rsid w:val="00C9478D"/>
    <w:rsid w:val="00C94BFD"/>
    <w:rsid w:val="00C9521E"/>
    <w:rsid w:val="00C95F59"/>
    <w:rsid w:val="00C97C96"/>
    <w:rsid w:val="00C97DBF"/>
    <w:rsid w:val="00CA0C5B"/>
    <w:rsid w:val="00CA136D"/>
    <w:rsid w:val="00CA282F"/>
    <w:rsid w:val="00CA35E8"/>
    <w:rsid w:val="00CA3B82"/>
    <w:rsid w:val="00CA3EFC"/>
    <w:rsid w:val="00CA5171"/>
    <w:rsid w:val="00CA5645"/>
    <w:rsid w:val="00CA58ED"/>
    <w:rsid w:val="00CA59AF"/>
    <w:rsid w:val="00CA5CCD"/>
    <w:rsid w:val="00CA6B48"/>
    <w:rsid w:val="00CA6F74"/>
    <w:rsid w:val="00CA70F7"/>
    <w:rsid w:val="00CA7127"/>
    <w:rsid w:val="00CA7194"/>
    <w:rsid w:val="00CA78B6"/>
    <w:rsid w:val="00CA7F01"/>
    <w:rsid w:val="00CB1802"/>
    <w:rsid w:val="00CB1B1A"/>
    <w:rsid w:val="00CB1E86"/>
    <w:rsid w:val="00CB1FA1"/>
    <w:rsid w:val="00CB214D"/>
    <w:rsid w:val="00CB2796"/>
    <w:rsid w:val="00CB2FBD"/>
    <w:rsid w:val="00CB3158"/>
    <w:rsid w:val="00CB3F2B"/>
    <w:rsid w:val="00CB42EF"/>
    <w:rsid w:val="00CB48AF"/>
    <w:rsid w:val="00CB645A"/>
    <w:rsid w:val="00CB7065"/>
    <w:rsid w:val="00CB79F9"/>
    <w:rsid w:val="00CB7B12"/>
    <w:rsid w:val="00CB7F30"/>
    <w:rsid w:val="00CC0F0D"/>
    <w:rsid w:val="00CC0FD1"/>
    <w:rsid w:val="00CC1A31"/>
    <w:rsid w:val="00CC3106"/>
    <w:rsid w:val="00CC36FE"/>
    <w:rsid w:val="00CC3949"/>
    <w:rsid w:val="00CC5CC4"/>
    <w:rsid w:val="00CC65CA"/>
    <w:rsid w:val="00CC6B59"/>
    <w:rsid w:val="00CC7DB9"/>
    <w:rsid w:val="00CD0C5C"/>
    <w:rsid w:val="00CD2A98"/>
    <w:rsid w:val="00CD2EF1"/>
    <w:rsid w:val="00CD351F"/>
    <w:rsid w:val="00CD3CCE"/>
    <w:rsid w:val="00CD4AD5"/>
    <w:rsid w:val="00CD52EB"/>
    <w:rsid w:val="00CD644A"/>
    <w:rsid w:val="00CD6528"/>
    <w:rsid w:val="00CD6D1F"/>
    <w:rsid w:val="00CD79D1"/>
    <w:rsid w:val="00CD7CC7"/>
    <w:rsid w:val="00CE034C"/>
    <w:rsid w:val="00CE0517"/>
    <w:rsid w:val="00CE06AF"/>
    <w:rsid w:val="00CE0A04"/>
    <w:rsid w:val="00CE13D6"/>
    <w:rsid w:val="00CE15FC"/>
    <w:rsid w:val="00CE17CE"/>
    <w:rsid w:val="00CE31BB"/>
    <w:rsid w:val="00CE368D"/>
    <w:rsid w:val="00CE3CA0"/>
    <w:rsid w:val="00CE3F13"/>
    <w:rsid w:val="00CE3FA0"/>
    <w:rsid w:val="00CE43BC"/>
    <w:rsid w:val="00CE4F99"/>
    <w:rsid w:val="00CE5193"/>
    <w:rsid w:val="00CE54F4"/>
    <w:rsid w:val="00CE5841"/>
    <w:rsid w:val="00CE60C0"/>
    <w:rsid w:val="00CE62B4"/>
    <w:rsid w:val="00CE647E"/>
    <w:rsid w:val="00CE6E97"/>
    <w:rsid w:val="00CF053A"/>
    <w:rsid w:val="00CF054B"/>
    <w:rsid w:val="00CF0B81"/>
    <w:rsid w:val="00CF0DE9"/>
    <w:rsid w:val="00CF0F00"/>
    <w:rsid w:val="00CF19B4"/>
    <w:rsid w:val="00CF20F2"/>
    <w:rsid w:val="00CF2AB0"/>
    <w:rsid w:val="00CF2F54"/>
    <w:rsid w:val="00CF3327"/>
    <w:rsid w:val="00CF3642"/>
    <w:rsid w:val="00CF38A9"/>
    <w:rsid w:val="00CF4015"/>
    <w:rsid w:val="00CF41DA"/>
    <w:rsid w:val="00CF4928"/>
    <w:rsid w:val="00CF5177"/>
    <w:rsid w:val="00CF5450"/>
    <w:rsid w:val="00CF587E"/>
    <w:rsid w:val="00CF5A70"/>
    <w:rsid w:val="00CF6230"/>
    <w:rsid w:val="00CF64E3"/>
    <w:rsid w:val="00CF6BE5"/>
    <w:rsid w:val="00CF77AF"/>
    <w:rsid w:val="00D00183"/>
    <w:rsid w:val="00D03A59"/>
    <w:rsid w:val="00D03C94"/>
    <w:rsid w:val="00D04F99"/>
    <w:rsid w:val="00D0547E"/>
    <w:rsid w:val="00D06E42"/>
    <w:rsid w:val="00D06F4C"/>
    <w:rsid w:val="00D07C2D"/>
    <w:rsid w:val="00D07FE7"/>
    <w:rsid w:val="00D1242B"/>
    <w:rsid w:val="00D12848"/>
    <w:rsid w:val="00D12D0C"/>
    <w:rsid w:val="00D12F42"/>
    <w:rsid w:val="00D136A8"/>
    <w:rsid w:val="00D13CA8"/>
    <w:rsid w:val="00D13D10"/>
    <w:rsid w:val="00D13DAD"/>
    <w:rsid w:val="00D14555"/>
    <w:rsid w:val="00D15600"/>
    <w:rsid w:val="00D15915"/>
    <w:rsid w:val="00D159EF"/>
    <w:rsid w:val="00D1722B"/>
    <w:rsid w:val="00D21C60"/>
    <w:rsid w:val="00D2271F"/>
    <w:rsid w:val="00D229CF"/>
    <w:rsid w:val="00D2365F"/>
    <w:rsid w:val="00D24660"/>
    <w:rsid w:val="00D24B9D"/>
    <w:rsid w:val="00D24C61"/>
    <w:rsid w:val="00D26572"/>
    <w:rsid w:val="00D2661E"/>
    <w:rsid w:val="00D2663F"/>
    <w:rsid w:val="00D27390"/>
    <w:rsid w:val="00D27C91"/>
    <w:rsid w:val="00D303E3"/>
    <w:rsid w:val="00D30601"/>
    <w:rsid w:val="00D308F5"/>
    <w:rsid w:val="00D31515"/>
    <w:rsid w:val="00D31AE4"/>
    <w:rsid w:val="00D31B9A"/>
    <w:rsid w:val="00D31D23"/>
    <w:rsid w:val="00D31EFB"/>
    <w:rsid w:val="00D32125"/>
    <w:rsid w:val="00D331AD"/>
    <w:rsid w:val="00D33924"/>
    <w:rsid w:val="00D33BD0"/>
    <w:rsid w:val="00D33F9D"/>
    <w:rsid w:val="00D34E4B"/>
    <w:rsid w:val="00D34EED"/>
    <w:rsid w:val="00D35284"/>
    <w:rsid w:val="00D377F1"/>
    <w:rsid w:val="00D3790C"/>
    <w:rsid w:val="00D402D1"/>
    <w:rsid w:val="00D40DFD"/>
    <w:rsid w:val="00D418F3"/>
    <w:rsid w:val="00D41D5A"/>
    <w:rsid w:val="00D42F1C"/>
    <w:rsid w:val="00D441DC"/>
    <w:rsid w:val="00D45447"/>
    <w:rsid w:val="00D457CD"/>
    <w:rsid w:val="00D45F82"/>
    <w:rsid w:val="00D464EE"/>
    <w:rsid w:val="00D46AA0"/>
    <w:rsid w:val="00D46AD9"/>
    <w:rsid w:val="00D4716B"/>
    <w:rsid w:val="00D50A45"/>
    <w:rsid w:val="00D50BC4"/>
    <w:rsid w:val="00D50D30"/>
    <w:rsid w:val="00D52458"/>
    <w:rsid w:val="00D5411B"/>
    <w:rsid w:val="00D542B4"/>
    <w:rsid w:val="00D543B5"/>
    <w:rsid w:val="00D5449E"/>
    <w:rsid w:val="00D54B8D"/>
    <w:rsid w:val="00D55B20"/>
    <w:rsid w:val="00D563E2"/>
    <w:rsid w:val="00D56617"/>
    <w:rsid w:val="00D57078"/>
    <w:rsid w:val="00D5719F"/>
    <w:rsid w:val="00D57FEF"/>
    <w:rsid w:val="00D605D8"/>
    <w:rsid w:val="00D60961"/>
    <w:rsid w:val="00D60A42"/>
    <w:rsid w:val="00D61738"/>
    <w:rsid w:val="00D61D19"/>
    <w:rsid w:val="00D61DF0"/>
    <w:rsid w:val="00D627C0"/>
    <w:rsid w:val="00D62D64"/>
    <w:rsid w:val="00D62E04"/>
    <w:rsid w:val="00D6320F"/>
    <w:rsid w:val="00D63577"/>
    <w:rsid w:val="00D64FED"/>
    <w:rsid w:val="00D665D8"/>
    <w:rsid w:val="00D6713B"/>
    <w:rsid w:val="00D67822"/>
    <w:rsid w:val="00D67F5B"/>
    <w:rsid w:val="00D7008E"/>
    <w:rsid w:val="00D704CE"/>
    <w:rsid w:val="00D7063B"/>
    <w:rsid w:val="00D709DD"/>
    <w:rsid w:val="00D70E21"/>
    <w:rsid w:val="00D710C8"/>
    <w:rsid w:val="00D71180"/>
    <w:rsid w:val="00D711E2"/>
    <w:rsid w:val="00D72692"/>
    <w:rsid w:val="00D7351F"/>
    <w:rsid w:val="00D73AEF"/>
    <w:rsid w:val="00D7406C"/>
    <w:rsid w:val="00D75D9E"/>
    <w:rsid w:val="00D76084"/>
    <w:rsid w:val="00D76547"/>
    <w:rsid w:val="00D77346"/>
    <w:rsid w:val="00D773A5"/>
    <w:rsid w:val="00D77AE6"/>
    <w:rsid w:val="00D77F27"/>
    <w:rsid w:val="00D805BD"/>
    <w:rsid w:val="00D80D88"/>
    <w:rsid w:val="00D81119"/>
    <w:rsid w:val="00D81599"/>
    <w:rsid w:val="00D81843"/>
    <w:rsid w:val="00D823A6"/>
    <w:rsid w:val="00D82651"/>
    <w:rsid w:val="00D8272D"/>
    <w:rsid w:val="00D8286C"/>
    <w:rsid w:val="00D840F5"/>
    <w:rsid w:val="00D8455F"/>
    <w:rsid w:val="00D84E39"/>
    <w:rsid w:val="00D859D7"/>
    <w:rsid w:val="00D861A9"/>
    <w:rsid w:val="00D862BC"/>
    <w:rsid w:val="00D87CC1"/>
    <w:rsid w:val="00D900D6"/>
    <w:rsid w:val="00D9015D"/>
    <w:rsid w:val="00D901B2"/>
    <w:rsid w:val="00D90CEE"/>
    <w:rsid w:val="00D90D28"/>
    <w:rsid w:val="00D91D99"/>
    <w:rsid w:val="00D92335"/>
    <w:rsid w:val="00D9241E"/>
    <w:rsid w:val="00D927C7"/>
    <w:rsid w:val="00D93C4F"/>
    <w:rsid w:val="00D93EEF"/>
    <w:rsid w:val="00D943F8"/>
    <w:rsid w:val="00D944AB"/>
    <w:rsid w:val="00D96BE7"/>
    <w:rsid w:val="00D9708A"/>
    <w:rsid w:val="00DA153D"/>
    <w:rsid w:val="00DA2A1F"/>
    <w:rsid w:val="00DA3862"/>
    <w:rsid w:val="00DA3DD8"/>
    <w:rsid w:val="00DA3E6F"/>
    <w:rsid w:val="00DA480F"/>
    <w:rsid w:val="00DA57A1"/>
    <w:rsid w:val="00DA6212"/>
    <w:rsid w:val="00DA6580"/>
    <w:rsid w:val="00DA6863"/>
    <w:rsid w:val="00DA6993"/>
    <w:rsid w:val="00DA6A77"/>
    <w:rsid w:val="00DA6C98"/>
    <w:rsid w:val="00DA7A11"/>
    <w:rsid w:val="00DB04EE"/>
    <w:rsid w:val="00DB0FD0"/>
    <w:rsid w:val="00DB11E2"/>
    <w:rsid w:val="00DB1279"/>
    <w:rsid w:val="00DB2DEF"/>
    <w:rsid w:val="00DB3314"/>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2AA"/>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AA2"/>
    <w:rsid w:val="00DC7D4A"/>
    <w:rsid w:val="00DD0016"/>
    <w:rsid w:val="00DD17C2"/>
    <w:rsid w:val="00DD1B2B"/>
    <w:rsid w:val="00DD1B3A"/>
    <w:rsid w:val="00DD1B74"/>
    <w:rsid w:val="00DD1E1F"/>
    <w:rsid w:val="00DD1EEF"/>
    <w:rsid w:val="00DD2622"/>
    <w:rsid w:val="00DD2637"/>
    <w:rsid w:val="00DD2897"/>
    <w:rsid w:val="00DD3865"/>
    <w:rsid w:val="00DD3B8D"/>
    <w:rsid w:val="00DD3E3E"/>
    <w:rsid w:val="00DD3EFC"/>
    <w:rsid w:val="00DD49E8"/>
    <w:rsid w:val="00DD4BB9"/>
    <w:rsid w:val="00DD4C19"/>
    <w:rsid w:val="00DD56B7"/>
    <w:rsid w:val="00DD5E0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666E"/>
    <w:rsid w:val="00DE6C54"/>
    <w:rsid w:val="00DE71C4"/>
    <w:rsid w:val="00DE7486"/>
    <w:rsid w:val="00DF125A"/>
    <w:rsid w:val="00DF155C"/>
    <w:rsid w:val="00DF18B7"/>
    <w:rsid w:val="00DF1BA0"/>
    <w:rsid w:val="00DF246D"/>
    <w:rsid w:val="00DF28FF"/>
    <w:rsid w:val="00DF46E3"/>
    <w:rsid w:val="00DF47FA"/>
    <w:rsid w:val="00DF53B5"/>
    <w:rsid w:val="00DF55D3"/>
    <w:rsid w:val="00DF5735"/>
    <w:rsid w:val="00DF5A50"/>
    <w:rsid w:val="00DF5D60"/>
    <w:rsid w:val="00DF6177"/>
    <w:rsid w:val="00DF65F6"/>
    <w:rsid w:val="00DF6AA7"/>
    <w:rsid w:val="00DF6BE2"/>
    <w:rsid w:val="00DF7F26"/>
    <w:rsid w:val="00E005D2"/>
    <w:rsid w:val="00E00F03"/>
    <w:rsid w:val="00E01296"/>
    <w:rsid w:val="00E029BB"/>
    <w:rsid w:val="00E02BF8"/>
    <w:rsid w:val="00E03373"/>
    <w:rsid w:val="00E04B04"/>
    <w:rsid w:val="00E04C1D"/>
    <w:rsid w:val="00E04F75"/>
    <w:rsid w:val="00E053BD"/>
    <w:rsid w:val="00E0572B"/>
    <w:rsid w:val="00E05AFA"/>
    <w:rsid w:val="00E063F2"/>
    <w:rsid w:val="00E06751"/>
    <w:rsid w:val="00E06C6F"/>
    <w:rsid w:val="00E06E9F"/>
    <w:rsid w:val="00E07217"/>
    <w:rsid w:val="00E100B5"/>
    <w:rsid w:val="00E118B8"/>
    <w:rsid w:val="00E11DAB"/>
    <w:rsid w:val="00E11FD4"/>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3E99"/>
    <w:rsid w:val="00E24051"/>
    <w:rsid w:val="00E243BA"/>
    <w:rsid w:val="00E24704"/>
    <w:rsid w:val="00E24E16"/>
    <w:rsid w:val="00E257C6"/>
    <w:rsid w:val="00E25886"/>
    <w:rsid w:val="00E2609E"/>
    <w:rsid w:val="00E2618A"/>
    <w:rsid w:val="00E26E8A"/>
    <w:rsid w:val="00E27392"/>
    <w:rsid w:val="00E274D8"/>
    <w:rsid w:val="00E277F8"/>
    <w:rsid w:val="00E27ADE"/>
    <w:rsid w:val="00E27CD8"/>
    <w:rsid w:val="00E27F59"/>
    <w:rsid w:val="00E30615"/>
    <w:rsid w:val="00E30C9E"/>
    <w:rsid w:val="00E318D1"/>
    <w:rsid w:val="00E31CEE"/>
    <w:rsid w:val="00E32A28"/>
    <w:rsid w:val="00E330E4"/>
    <w:rsid w:val="00E33655"/>
    <w:rsid w:val="00E33808"/>
    <w:rsid w:val="00E33D4A"/>
    <w:rsid w:val="00E3403D"/>
    <w:rsid w:val="00E35097"/>
    <w:rsid w:val="00E35507"/>
    <w:rsid w:val="00E356C7"/>
    <w:rsid w:val="00E35FB5"/>
    <w:rsid w:val="00E364E9"/>
    <w:rsid w:val="00E36708"/>
    <w:rsid w:val="00E36FCA"/>
    <w:rsid w:val="00E36FD7"/>
    <w:rsid w:val="00E40D69"/>
    <w:rsid w:val="00E41202"/>
    <w:rsid w:val="00E418E5"/>
    <w:rsid w:val="00E42897"/>
    <w:rsid w:val="00E42978"/>
    <w:rsid w:val="00E42C51"/>
    <w:rsid w:val="00E43B58"/>
    <w:rsid w:val="00E43D06"/>
    <w:rsid w:val="00E44144"/>
    <w:rsid w:val="00E441F6"/>
    <w:rsid w:val="00E444B6"/>
    <w:rsid w:val="00E44CA5"/>
    <w:rsid w:val="00E45076"/>
    <w:rsid w:val="00E4570B"/>
    <w:rsid w:val="00E45AA1"/>
    <w:rsid w:val="00E45D6E"/>
    <w:rsid w:val="00E46A2D"/>
    <w:rsid w:val="00E473B6"/>
    <w:rsid w:val="00E477CF"/>
    <w:rsid w:val="00E5136D"/>
    <w:rsid w:val="00E51493"/>
    <w:rsid w:val="00E52236"/>
    <w:rsid w:val="00E522EF"/>
    <w:rsid w:val="00E5259E"/>
    <w:rsid w:val="00E5282E"/>
    <w:rsid w:val="00E53309"/>
    <w:rsid w:val="00E53755"/>
    <w:rsid w:val="00E53A55"/>
    <w:rsid w:val="00E549DB"/>
    <w:rsid w:val="00E55AE4"/>
    <w:rsid w:val="00E56249"/>
    <w:rsid w:val="00E562BA"/>
    <w:rsid w:val="00E564F3"/>
    <w:rsid w:val="00E57035"/>
    <w:rsid w:val="00E572EE"/>
    <w:rsid w:val="00E573F3"/>
    <w:rsid w:val="00E57424"/>
    <w:rsid w:val="00E57530"/>
    <w:rsid w:val="00E616B6"/>
    <w:rsid w:val="00E62A5D"/>
    <w:rsid w:val="00E6312D"/>
    <w:rsid w:val="00E63531"/>
    <w:rsid w:val="00E63F23"/>
    <w:rsid w:val="00E6429C"/>
    <w:rsid w:val="00E64A92"/>
    <w:rsid w:val="00E64C0F"/>
    <w:rsid w:val="00E6557F"/>
    <w:rsid w:val="00E65C45"/>
    <w:rsid w:val="00E66528"/>
    <w:rsid w:val="00E67F57"/>
    <w:rsid w:val="00E70760"/>
    <w:rsid w:val="00E70B57"/>
    <w:rsid w:val="00E70E4F"/>
    <w:rsid w:val="00E72505"/>
    <w:rsid w:val="00E727C0"/>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B78"/>
    <w:rsid w:val="00E77FEC"/>
    <w:rsid w:val="00E80020"/>
    <w:rsid w:val="00E80359"/>
    <w:rsid w:val="00E81BA3"/>
    <w:rsid w:val="00E82A00"/>
    <w:rsid w:val="00E82E43"/>
    <w:rsid w:val="00E830E9"/>
    <w:rsid w:val="00E83D59"/>
    <w:rsid w:val="00E83E9A"/>
    <w:rsid w:val="00E84468"/>
    <w:rsid w:val="00E84C42"/>
    <w:rsid w:val="00E84CF9"/>
    <w:rsid w:val="00E85156"/>
    <w:rsid w:val="00E85ACB"/>
    <w:rsid w:val="00E86A04"/>
    <w:rsid w:val="00E87EF3"/>
    <w:rsid w:val="00E903A2"/>
    <w:rsid w:val="00E916F1"/>
    <w:rsid w:val="00E9212E"/>
    <w:rsid w:val="00E92577"/>
    <w:rsid w:val="00E934C2"/>
    <w:rsid w:val="00E93725"/>
    <w:rsid w:val="00E937BA"/>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4D2B"/>
    <w:rsid w:val="00EA511B"/>
    <w:rsid w:val="00EA5B3F"/>
    <w:rsid w:val="00EA5D35"/>
    <w:rsid w:val="00EB0A41"/>
    <w:rsid w:val="00EB11EB"/>
    <w:rsid w:val="00EB184D"/>
    <w:rsid w:val="00EB1D08"/>
    <w:rsid w:val="00EB1F17"/>
    <w:rsid w:val="00EB2BDC"/>
    <w:rsid w:val="00EB2D8A"/>
    <w:rsid w:val="00EB31EF"/>
    <w:rsid w:val="00EB3445"/>
    <w:rsid w:val="00EB4B02"/>
    <w:rsid w:val="00EB5AAF"/>
    <w:rsid w:val="00EB5F0D"/>
    <w:rsid w:val="00EB729C"/>
    <w:rsid w:val="00EB7E79"/>
    <w:rsid w:val="00EB7F53"/>
    <w:rsid w:val="00EC04BE"/>
    <w:rsid w:val="00EC06FD"/>
    <w:rsid w:val="00EC09FE"/>
    <w:rsid w:val="00EC0F0C"/>
    <w:rsid w:val="00EC11E0"/>
    <w:rsid w:val="00EC13C7"/>
    <w:rsid w:val="00EC1524"/>
    <w:rsid w:val="00EC203E"/>
    <w:rsid w:val="00EC2CEA"/>
    <w:rsid w:val="00EC3D72"/>
    <w:rsid w:val="00EC3EAF"/>
    <w:rsid w:val="00EC43E9"/>
    <w:rsid w:val="00EC4D84"/>
    <w:rsid w:val="00EC5227"/>
    <w:rsid w:val="00EC5553"/>
    <w:rsid w:val="00EC57B6"/>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281A"/>
    <w:rsid w:val="00ED3C1E"/>
    <w:rsid w:val="00ED3E1C"/>
    <w:rsid w:val="00ED5DC7"/>
    <w:rsid w:val="00ED70EE"/>
    <w:rsid w:val="00ED74E8"/>
    <w:rsid w:val="00ED77F3"/>
    <w:rsid w:val="00EE0035"/>
    <w:rsid w:val="00EE0AB7"/>
    <w:rsid w:val="00EE0F2E"/>
    <w:rsid w:val="00EE1374"/>
    <w:rsid w:val="00EE1C3E"/>
    <w:rsid w:val="00EE1D34"/>
    <w:rsid w:val="00EE1F4B"/>
    <w:rsid w:val="00EE3F68"/>
    <w:rsid w:val="00EE3FE7"/>
    <w:rsid w:val="00EE40FE"/>
    <w:rsid w:val="00EE4249"/>
    <w:rsid w:val="00EE43DA"/>
    <w:rsid w:val="00EE488A"/>
    <w:rsid w:val="00EE6170"/>
    <w:rsid w:val="00EE6367"/>
    <w:rsid w:val="00EE6F5C"/>
    <w:rsid w:val="00EF058A"/>
    <w:rsid w:val="00EF0B3A"/>
    <w:rsid w:val="00EF197C"/>
    <w:rsid w:val="00EF1C5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175"/>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1728C"/>
    <w:rsid w:val="00F20170"/>
    <w:rsid w:val="00F20232"/>
    <w:rsid w:val="00F205BC"/>
    <w:rsid w:val="00F20CF5"/>
    <w:rsid w:val="00F21B7F"/>
    <w:rsid w:val="00F21DBC"/>
    <w:rsid w:val="00F22191"/>
    <w:rsid w:val="00F22411"/>
    <w:rsid w:val="00F22605"/>
    <w:rsid w:val="00F22B27"/>
    <w:rsid w:val="00F2308A"/>
    <w:rsid w:val="00F245B1"/>
    <w:rsid w:val="00F24643"/>
    <w:rsid w:val="00F24A48"/>
    <w:rsid w:val="00F24DB8"/>
    <w:rsid w:val="00F24E37"/>
    <w:rsid w:val="00F25763"/>
    <w:rsid w:val="00F25966"/>
    <w:rsid w:val="00F25E08"/>
    <w:rsid w:val="00F25F43"/>
    <w:rsid w:val="00F2679A"/>
    <w:rsid w:val="00F30616"/>
    <w:rsid w:val="00F30C19"/>
    <w:rsid w:val="00F30D48"/>
    <w:rsid w:val="00F313E6"/>
    <w:rsid w:val="00F3183F"/>
    <w:rsid w:val="00F32FDC"/>
    <w:rsid w:val="00F33560"/>
    <w:rsid w:val="00F335B0"/>
    <w:rsid w:val="00F339D2"/>
    <w:rsid w:val="00F33B7E"/>
    <w:rsid w:val="00F3411A"/>
    <w:rsid w:val="00F341F9"/>
    <w:rsid w:val="00F35759"/>
    <w:rsid w:val="00F35E45"/>
    <w:rsid w:val="00F36319"/>
    <w:rsid w:val="00F36D23"/>
    <w:rsid w:val="00F37003"/>
    <w:rsid w:val="00F40210"/>
    <w:rsid w:val="00F403E8"/>
    <w:rsid w:val="00F40901"/>
    <w:rsid w:val="00F40C51"/>
    <w:rsid w:val="00F40EC7"/>
    <w:rsid w:val="00F411B6"/>
    <w:rsid w:val="00F427E5"/>
    <w:rsid w:val="00F44423"/>
    <w:rsid w:val="00F44C06"/>
    <w:rsid w:val="00F44C15"/>
    <w:rsid w:val="00F452F4"/>
    <w:rsid w:val="00F456EC"/>
    <w:rsid w:val="00F4588E"/>
    <w:rsid w:val="00F46037"/>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2350"/>
    <w:rsid w:val="00F63B76"/>
    <w:rsid w:val="00F64853"/>
    <w:rsid w:val="00F64A3C"/>
    <w:rsid w:val="00F659E8"/>
    <w:rsid w:val="00F65A29"/>
    <w:rsid w:val="00F65FCE"/>
    <w:rsid w:val="00F6612B"/>
    <w:rsid w:val="00F670F6"/>
    <w:rsid w:val="00F6712B"/>
    <w:rsid w:val="00F6738C"/>
    <w:rsid w:val="00F6742D"/>
    <w:rsid w:val="00F701C8"/>
    <w:rsid w:val="00F7056D"/>
    <w:rsid w:val="00F706BE"/>
    <w:rsid w:val="00F7087B"/>
    <w:rsid w:val="00F70FDF"/>
    <w:rsid w:val="00F72052"/>
    <w:rsid w:val="00F72C6E"/>
    <w:rsid w:val="00F73033"/>
    <w:rsid w:val="00F75342"/>
    <w:rsid w:val="00F764E2"/>
    <w:rsid w:val="00F768BB"/>
    <w:rsid w:val="00F7714B"/>
    <w:rsid w:val="00F77383"/>
    <w:rsid w:val="00F7748A"/>
    <w:rsid w:val="00F80100"/>
    <w:rsid w:val="00F80F0B"/>
    <w:rsid w:val="00F8110D"/>
    <w:rsid w:val="00F815D7"/>
    <w:rsid w:val="00F81AF9"/>
    <w:rsid w:val="00F831D2"/>
    <w:rsid w:val="00F850AD"/>
    <w:rsid w:val="00F85BD1"/>
    <w:rsid w:val="00F86475"/>
    <w:rsid w:val="00F87284"/>
    <w:rsid w:val="00F87319"/>
    <w:rsid w:val="00F8733B"/>
    <w:rsid w:val="00F875D2"/>
    <w:rsid w:val="00F9023B"/>
    <w:rsid w:val="00F90549"/>
    <w:rsid w:val="00F90C63"/>
    <w:rsid w:val="00F9195F"/>
    <w:rsid w:val="00F91CDE"/>
    <w:rsid w:val="00F91E1A"/>
    <w:rsid w:val="00F92271"/>
    <w:rsid w:val="00F9433A"/>
    <w:rsid w:val="00F947EE"/>
    <w:rsid w:val="00F94A19"/>
    <w:rsid w:val="00F94FF3"/>
    <w:rsid w:val="00F95FD1"/>
    <w:rsid w:val="00F96094"/>
    <w:rsid w:val="00F96457"/>
    <w:rsid w:val="00F965F2"/>
    <w:rsid w:val="00F969DA"/>
    <w:rsid w:val="00F96D27"/>
    <w:rsid w:val="00F978F7"/>
    <w:rsid w:val="00FA0987"/>
    <w:rsid w:val="00FA0E8C"/>
    <w:rsid w:val="00FA0F79"/>
    <w:rsid w:val="00FA11BD"/>
    <w:rsid w:val="00FA2066"/>
    <w:rsid w:val="00FA215F"/>
    <w:rsid w:val="00FA256C"/>
    <w:rsid w:val="00FA2B04"/>
    <w:rsid w:val="00FA2D80"/>
    <w:rsid w:val="00FA3F69"/>
    <w:rsid w:val="00FA4E68"/>
    <w:rsid w:val="00FA4FCF"/>
    <w:rsid w:val="00FA5A05"/>
    <w:rsid w:val="00FA675A"/>
    <w:rsid w:val="00FA733B"/>
    <w:rsid w:val="00FA7755"/>
    <w:rsid w:val="00FA79B5"/>
    <w:rsid w:val="00FB0299"/>
    <w:rsid w:val="00FB038E"/>
    <w:rsid w:val="00FB03FC"/>
    <w:rsid w:val="00FB0441"/>
    <w:rsid w:val="00FB0C2F"/>
    <w:rsid w:val="00FB1582"/>
    <w:rsid w:val="00FB17E8"/>
    <w:rsid w:val="00FB190D"/>
    <w:rsid w:val="00FB1CB6"/>
    <w:rsid w:val="00FB270B"/>
    <w:rsid w:val="00FB273E"/>
    <w:rsid w:val="00FB28C6"/>
    <w:rsid w:val="00FB3380"/>
    <w:rsid w:val="00FB353A"/>
    <w:rsid w:val="00FB4588"/>
    <w:rsid w:val="00FB4949"/>
    <w:rsid w:val="00FB4C8D"/>
    <w:rsid w:val="00FB4ED1"/>
    <w:rsid w:val="00FB5403"/>
    <w:rsid w:val="00FB5EDE"/>
    <w:rsid w:val="00FB60C2"/>
    <w:rsid w:val="00FB656D"/>
    <w:rsid w:val="00FB65B0"/>
    <w:rsid w:val="00FB67AE"/>
    <w:rsid w:val="00FB7B36"/>
    <w:rsid w:val="00FB7D3C"/>
    <w:rsid w:val="00FC0638"/>
    <w:rsid w:val="00FC0A59"/>
    <w:rsid w:val="00FC0AF0"/>
    <w:rsid w:val="00FC116B"/>
    <w:rsid w:val="00FC307C"/>
    <w:rsid w:val="00FC3744"/>
    <w:rsid w:val="00FC3F45"/>
    <w:rsid w:val="00FC5641"/>
    <w:rsid w:val="00FC5C90"/>
    <w:rsid w:val="00FC65A2"/>
    <w:rsid w:val="00FC68CB"/>
    <w:rsid w:val="00FC69EB"/>
    <w:rsid w:val="00FC6CA5"/>
    <w:rsid w:val="00FC6D99"/>
    <w:rsid w:val="00FC70CF"/>
    <w:rsid w:val="00FC7828"/>
    <w:rsid w:val="00FD1DB7"/>
    <w:rsid w:val="00FD1FAB"/>
    <w:rsid w:val="00FD2196"/>
    <w:rsid w:val="00FD22F7"/>
    <w:rsid w:val="00FD25E8"/>
    <w:rsid w:val="00FD3599"/>
    <w:rsid w:val="00FD3C47"/>
    <w:rsid w:val="00FD5119"/>
    <w:rsid w:val="00FD723B"/>
    <w:rsid w:val="00FD79DC"/>
    <w:rsid w:val="00FE21EF"/>
    <w:rsid w:val="00FE2A8E"/>
    <w:rsid w:val="00FE344E"/>
    <w:rsid w:val="00FE4922"/>
    <w:rsid w:val="00FE4B31"/>
    <w:rsid w:val="00FE4BCB"/>
    <w:rsid w:val="00FE556C"/>
    <w:rsid w:val="00FE5A16"/>
    <w:rsid w:val="00FE5D7D"/>
    <w:rsid w:val="00FE7942"/>
    <w:rsid w:val="00FE7D3F"/>
    <w:rsid w:val="00FF2529"/>
    <w:rsid w:val="00FF2BFF"/>
    <w:rsid w:val="00FF304A"/>
    <w:rsid w:val="00FF3401"/>
    <w:rsid w:val="00FF36D7"/>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Partesuperior-zdoformulrio">
    <w:name w:val="HTML Top of Form"/>
    <w:basedOn w:val="Normal"/>
    <w:next w:val="Normal"/>
    <w:link w:val="Partesuperior-zdoformulrioChar"/>
    <w:hidden/>
    <w:uiPriority w:val="99"/>
    <w:semiHidden/>
    <w:unhideWhenUsed/>
    <w:rsid w:val="000A1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157D"/>
    <w:rPr>
      <w:rFonts w:ascii="Arial" w:eastAsia="Times New Roman" w:hAnsi="Arial" w:cs="Arial"/>
      <w:vanish/>
      <w:sz w:val="16"/>
      <w:szCs w:val="16"/>
    </w:rPr>
  </w:style>
  <w:style w:type="paragraph" w:customStyle="1" w:styleId="Corps">
    <w:name w:val="Corps"/>
    <w:rsid w:val="007A381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Hyperlink0">
    <w:name w:val="Hyperlink.0"/>
    <w:basedOn w:val="Fontepargpadro"/>
    <w:rsid w:val="007A3816"/>
    <w:rPr>
      <w:rFonts w:ascii="Cambria" w:eastAsia="Cambria" w:hAnsi="Cambria" w:cs="Cambria"/>
      <w:color w:val="0563C1"/>
      <w:sz w:val="24"/>
      <w:szCs w:val="24"/>
      <w:u w:val="single" w:color="0563C1"/>
    </w:rPr>
  </w:style>
  <w:style w:type="table" w:styleId="Tabelacomgrade">
    <w:name w:val="Table Grid"/>
    <w:basedOn w:val="Tabelanormal"/>
    <w:uiPriority w:val="39"/>
    <w:rsid w:val="007A3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826989048014172094gmail-msonormal">
    <w:name w:val="m_-4826989048014172094gmail-msonormal"/>
    <w:basedOn w:val="Normal"/>
    <w:rsid w:val="007A38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Partesuperior-zdoformulrio">
    <w:name w:val="HTML Top of Form"/>
    <w:basedOn w:val="Normal"/>
    <w:next w:val="Normal"/>
    <w:link w:val="Partesuperior-zdoformulrioChar"/>
    <w:hidden/>
    <w:uiPriority w:val="99"/>
    <w:semiHidden/>
    <w:unhideWhenUsed/>
    <w:rsid w:val="000A1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157D"/>
    <w:rPr>
      <w:rFonts w:ascii="Arial" w:eastAsia="Times New Roman" w:hAnsi="Arial" w:cs="Arial"/>
      <w:vanish/>
      <w:sz w:val="16"/>
      <w:szCs w:val="16"/>
    </w:rPr>
  </w:style>
  <w:style w:type="paragraph" w:customStyle="1" w:styleId="Corps">
    <w:name w:val="Corps"/>
    <w:rsid w:val="007A381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Hyperlink0">
    <w:name w:val="Hyperlink.0"/>
    <w:basedOn w:val="Fontepargpadro"/>
    <w:rsid w:val="007A3816"/>
    <w:rPr>
      <w:rFonts w:ascii="Cambria" w:eastAsia="Cambria" w:hAnsi="Cambria" w:cs="Cambria"/>
      <w:color w:val="0563C1"/>
      <w:sz w:val="24"/>
      <w:szCs w:val="24"/>
      <w:u w:val="single" w:color="0563C1"/>
    </w:rPr>
  </w:style>
  <w:style w:type="table" w:styleId="Tabelacomgrade">
    <w:name w:val="Table Grid"/>
    <w:basedOn w:val="Tabelanormal"/>
    <w:uiPriority w:val="39"/>
    <w:rsid w:val="007A3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826989048014172094gmail-msonormal">
    <w:name w:val="m_-4826989048014172094gmail-msonormal"/>
    <w:basedOn w:val="Normal"/>
    <w:rsid w:val="007A3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39715630">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6266540">
      <w:bodyDiv w:val="1"/>
      <w:marLeft w:val="0"/>
      <w:marRight w:val="0"/>
      <w:marTop w:val="0"/>
      <w:marBottom w:val="0"/>
      <w:divBdr>
        <w:top w:val="none" w:sz="0" w:space="0" w:color="auto"/>
        <w:left w:val="none" w:sz="0" w:space="0" w:color="auto"/>
        <w:bottom w:val="none" w:sz="0" w:space="0" w:color="auto"/>
        <w:right w:val="none" w:sz="0" w:space="0" w:color="auto"/>
      </w:divBdr>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45681092">
      <w:bodyDiv w:val="1"/>
      <w:marLeft w:val="0"/>
      <w:marRight w:val="0"/>
      <w:marTop w:val="0"/>
      <w:marBottom w:val="0"/>
      <w:divBdr>
        <w:top w:val="none" w:sz="0" w:space="0" w:color="auto"/>
        <w:left w:val="none" w:sz="0" w:space="0" w:color="auto"/>
        <w:bottom w:val="none" w:sz="0" w:space="0" w:color="auto"/>
        <w:right w:val="none" w:sz="0" w:space="0" w:color="auto"/>
      </w:divBdr>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83689769">
      <w:bodyDiv w:val="1"/>
      <w:marLeft w:val="0"/>
      <w:marRight w:val="0"/>
      <w:marTop w:val="0"/>
      <w:marBottom w:val="0"/>
      <w:divBdr>
        <w:top w:val="none" w:sz="0" w:space="0" w:color="auto"/>
        <w:left w:val="none" w:sz="0" w:space="0" w:color="auto"/>
        <w:bottom w:val="none" w:sz="0" w:space="0" w:color="auto"/>
        <w:right w:val="none" w:sz="0" w:space="0" w:color="auto"/>
      </w:divBdr>
      <w:divsChild>
        <w:div w:id="1716731650">
          <w:marLeft w:val="0"/>
          <w:marRight w:val="0"/>
          <w:marTop w:val="0"/>
          <w:marBottom w:val="0"/>
          <w:divBdr>
            <w:top w:val="none" w:sz="0" w:space="0" w:color="auto"/>
            <w:left w:val="none" w:sz="0" w:space="0" w:color="auto"/>
            <w:bottom w:val="none" w:sz="0" w:space="0" w:color="auto"/>
            <w:right w:val="none" w:sz="0" w:space="0" w:color="auto"/>
          </w:divBdr>
        </w:div>
        <w:div w:id="1402865836">
          <w:marLeft w:val="0"/>
          <w:marRight w:val="0"/>
          <w:marTop w:val="0"/>
          <w:marBottom w:val="0"/>
          <w:divBdr>
            <w:top w:val="none" w:sz="0" w:space="0" w:color="auto"/>
            <w:left w:val="none" w:sz="0" w:space="0" w:color="auto"/>
            <w:bottom w:val="none" w:sz="0" w:space="0" w:color="auto"/>
            <w:right w:val="none" w:sz="0" w:space="0" w:color="auto"/>
          </w:divBdr>
        </w:div>
      </w:divsChild>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49871391">
      <w:bodyDiv w:val="1"/>
      <w:marLeft w:val="0"/>
      <w:marRight w:val="0"/>
      <w:marTop w:val="0"/>
      <w:marBottom w:val="0"/>
      <w:divBdr>
        <w:top w:val="none" w:sz="0" w:space="0" w:color="auto"/>
        <w:left w:val="none" w:sz="0" w:space="0" w:color="auto"/>
        <w:bottom w:val="none" w:sz="0" w:space="0" w:color="auto"/>
        <w:right w:val="none" w:sz="0" w:space="0" w:color="auto"/>
      </w:divBdr>
      <w:divsChild>
        <w:div w:id="943609184">
          <w:marLeft w:val="0"/>
          <w:marRight w:val="0"/>
          <w:marTop w:val="0"/>
          <w:marBottom w:val="420"/>
          <w:divBdr>
            <w:top w:val="none" w:sz="0" w:space="0" w:color="auto"/>
            <w:left w:val="none" w:sz="0" w:space="0" w:color="auto"/>
            <w:bottom w:val="none" w:sz="0" w:space="0" w:color="auto"/>
            <w:right w:val="none" w:sz="0" w:space="0" w:color="auto"/>
          </w:divBdr>
        </w:div>
        <w:div w:id="1872254662">
          <w:marLeft w:val="0"/>
          <w:marRight w:val="0"/>
          <w:marTop w:val="0"/>
          <w:marBottom w:val="420"/>
          <w:divBdr>
            <w:top w:val="none" w:sz="0" w:space="0" w:color="auto"/>
            <w:left w:val="none" w:sz="0" w:space="0" w:color="auto"/>
            <w:bottom w:val="none" w:sz="0" w:space="0" w:color="auto"/>
            <w:right w:val="none" w:sz="0" w:space="0" w:color="auto"/>
          </w:divBdr>
        </w:div>
        <w:div w:id="346442426">
          <w:marLeft w:val="0"/>
          <w:marRight w:val="0"/>
          <w:marTop w:val="0"/>
          <w:marBottom w:val="420"/>
          <w:divBdr>
            <w:top w:val="none" w:sz="0" w:space="0" w:color="auto"/>
            <w:left w:val="none" w:sz="0" w:space="0" w:color="auto"/>
            <w:bottom w:val="none" w:sz="0" w:space="0" w:color="auto"/>
            <w:right w:val="none" w:sz="0" w:space="0" w:color="auto"/>
          </w:divBdr>
        </w:div>
        <w:div w:id="1479297619">
          <w:marLeft w:val="0"/>
          <w:marRight w:val="0"/>
          <w:marTop w:val="0"/>
          <w:marBottom w:val="420"/>
          <w:divBdr>
            <w:top w:val="none" w:sz="0" w:space="0" w:color="auto"/>
            <w:left w:val="none" w:sz="0" w:space="0" w:color="auto"/>
            <w:bottom w:val="none" w:sz="0" w:space="0" w:color="auto"/>
            <w:right w:val="none" w:sz="0" w:space="0" w:color="auto"/>
          </w:divBdr>
        </w:div>
        <w:div w:id="1583563866">
          <w:marLeft w:val="0"/>
          <w:marRight w:val="0"/>
          <w:marTop w:val="0"/>
          <w:marBottom w:val="420"/>
          <w:divBdr>
            <w:top w:val="none" w:sz="0" w:space="0" w:color="auto"/>
            <w:left w:val="none" w:sz="0" w:space="0" w:color="auto"/>
            <w:bottom w:val="none" w:sz="0" w:space="0" w:color="auto"/>
            <w:right w:val="none" w:sz="0" w:space="0" w:color="auto"/>
          </w:divBdr>
        </w:div>
        <w:div w:id="1607544971">
          <w:marLeft w:val="0"/>
          <w:marRight w:val="0"/>
          <w:marTop w:val="0"/>
          <w:marBottom w:val="420"/>
          <w:divBdr>
            <w:top w:val="none" w:sz="0" w:space="0" w:color="auto"/>
            <w:left w:val="none" w:sz="0" w:space="0" w:color="auto"/>
            <w:bottom w:val="none" w:sz="0" w:space="0" w:color="auto"/>
            <w:right w:val="none" w:sz="0" w:space="0" w:color="auto"/>
          </w:divBdr>
        </w:div>
        <w:div w:id="1309553241">
          <w:marLeft w:val="0"/>
          <w:marRight w:val="0"/>
          <w:marTop w:val="0"/>
          <w:marBottom w:val="420"/>
          <w:divBdr>
            <w:top w:val="none" w:sz="0" w:space="0" w:color="auto"/>
            <w:left w:val="none" w:sz="0" w:space="0" w:color="auto"/>
            <w:bottom w:val="none" w:sz="0" w:space="0" w:color="auto"/>
            <w:right w:val="none" w:sz="0" w:space="0" w:color="auto"/>
          </w:divBdr>
        </w:div>
        <w:div w:id="176771648">
          <w:marLeft w:val="0"/>
          <w:marRight w:val="0"/>
          <w:marTop w:val="0"/>
          <w:marBottom w:val="420"/>
          <w:divBdr>
            <w:top w:val="none" w:sz="0" w:space="0" w:color="auto"/>
            <w:left w:val="none" w:sz="0" w:space="0" w:color="auto"/>
            <w:bottom w:val="none" w:sz="0" w:space="0" w:color="auto"/>
            <w:right w:val="none" w:sz="0" w:space="0" w:color="auto"/>
          </w:divBdr>
        </w:div>
        <w:div w:id="1909339746">
          <w:marLeft w:val="0"/>
          <w:marRight w:val="0"/>
          <w:marTop w:val="0"/>
          <w:marBottom w:val="420"/>
          <w:divBdr>
            <w:top w:val="none" w:sz="0" w:space="0" w:color="auto"/>
            <w:left w:val="none" w:sz="0" w:space="0" w:color="auto"/>
            <w:bottom w:val="none" w:sz="0" w:space="0" w:color="auto"/>
            <w:right w:val="none" w:sz="0" w:space="0" w:color="auto"/>
          </w:divBdr>
        </w:div>
        <w:div w:id="1418133780">
          <w:marLeft w:val="0"/>
          <w:marRight w:val="0"/>
          <w:marTop w:val="0"/>
          <w:marBottom w:val="420"/>
          <w:divBdr>
            <w:top w:val="none" w:sz="0" w:space="0" w:color="auto"/>
            <w:left w:val="none" w:sz="0" w:space="0" w:color="auto"/>
            <w:bottom w:val="none" w:sz="0" w:space="0" w:color="auto"/>
            <w:right w:val="none" w:sz="0" w:space="0" w:color="auto"/>
          </w:divBdr>
        </w:div>
        <w:div w:id="1478452903">
          <w:marLeft w:val="0"/>
          <w:marRight w:val="0"/>
          <w:marTop w:val="0"/>
          <w:marBottom w:val="420"/>
          <w:divBdr>
            <w:top w:val="none" w:sz="0" w:space="0" w:color="auto"/>
            <w:left w:val="none" w:sz="0" w:space="0" w:color="auto"/>
            <w:bottom w:val="none" w:sz="0" w:space="0" w:color="auto"/>
            <w:right w:val="none" w:sz="0" w:space="0" w:color="auto"/>
          </w:divBdr>
        </w:div>
      </w:divsChild>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076905021">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1445134">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21046444">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69889619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1158055">
      <w:bodyDiv w:val="1"/>
      <w:marLeft w:val="0"/>
      <w:marRight w:val="0"/>
      <w:marTop w:val="0"/>
      <w:marBottom w:val="0"/>
      <w:divBdr>
        <w:top w:val="none" w:sz="0" w:space="0" w:color="auto"/>
        <w:left w:val="none" w:sz="0" w:space="0" w:color="auto"/>
        <w:bottom w:val="none" w:sz="0" w:space="0" w:color="auto"/>
        <w:right w:val="none" w:sz="0" w:space="0" w:color="auto"/>
      </w:divBdr>
      <w:divsChild>
        <w:div w:id="1214777105">
          <w:marLeft w:val="0"/>
          <w:marRight w:val="0"/>
          <w:marTop w:val="0"/>
          <w:marBottom w:val="0"/>
          <w:divBdr>
            <w:top w:val="none" w:sz="0" w:space="0" w:color="auto"/>
            <w:left w:val="none" w:sz="0" w:space="0" w:color="auto"/>
            <w:bottom w:val="none" w:sz="0" w:space="0" w:color="auto"/>
            <w:right w:val="none" w:sz="0" w:space="0" w:color="auto"/>
          </w:divBdr>
          <w:divsChild>
            <w:div w:id="754087983">
              <w:marLeft w:val="0"/>
              <w:marRight w:val="0"/>
              <w:marTop w:val="360"/>
              <w:marBottom w:val="0"/>
              <w:divBdr>
                <w:top w:val="none" w:sz="0" w:space="0" w:color="auto"/>
                <w:left w:val="none" w:sz="0" w:space="0" w:color="auto"/>
                <w:bottom w:val="none" w:sz="0" w:space="0" w:color="auto"/>
                <w:right w:val="none" w:sz="0" w:space="0" w:color="auto"/>
              </w:divBdr>
            </w:div>
          </w:divsChild>
        </w:div>
        <w:div w:id="373893139">
          <w:marLeft w:val="0"/>
          <w:marRight w:val="0"/>
          <w:marTop w:val="0"/>
          <w:marBottom w:val="0"/>
          <w:divBdr>
            <w:top w:val="none" w:sz="0" w:space="0" w:color="auto"/>
            <w:left w:val="none" w:sz="0" w:space="0" w:color="auto"/>
            <w:bottom w:val="none" w:sz="0" w:space="0" w:color="auto"/>
            <w:right w:val="single" w:sz="6" w:space="18" w:color="CECECE"/>
          </w:divBdr>
          <w:divsChild>
            <w:div w:id="7387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icardoherz.com.br/curso-violino-popular/" TargetMode="External"/><Relationship Id="rId18" Type="http://schemas.openxmlformats.org/officeDocument/2006/relationships/hyperlink" Target="https://www.facebook.com/coletivorodagigante/" TargetMode="External"/><Relationship Id="rId26" Type="http://schemas.openxmlformats.org/officeDocument/2006/relationships/hyperlink" Target="mailto:imprensa@araraquara.sescsp.org.br"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cmdl.free.fr/" TargetMode="External"/><Relationship Id="rId17" Type="http://schemas.openxmlformats.org/officeDocument/2006/relationships/hyperlink" Target="http://ricardoherz.com.br/?fbclid=IwAR34CVoNKiW-A3u6iOoUNEmhKd-huiM8Y-H9jhq_-siNuExW34gzyEuruAw" TargetMode="External"/><Relationship Id="rId25" Type="http://schemas.openxmlformats.org/officeDocument/2006/relationships/hyperlink" Target="mailto:agendamento@araraquara.sescsp.org.br" TargetMode="External"/><Relationship Id="rId2" Type="http://schemas.openxmlformats.org/officeDocument/2006/relationships/numbering" Target="numbering.xml"/><Relationship Id="rId16" Type="http://schemas.openxmlformats.org/officeDocument/2006/relationships/hyperlink" Target="https://www.youtube.com/watch?v=Fx9CHvVPIHM" TargetMode="External"/><Relationship Id="rId20" Type="http://schemas.openxmlformats.org/officeDocument/2006/relationships/hyperlink" Target="https://www.youtube.com/watch?v=0Pg8l_G3Bn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8RsZtkR1Lc&amp;list=PL6LIa0HiobiaDP_vcr4fNw-WXl9TttPNj&amp;index=3" TargetMode="External"/><Relationship Id="rId24" Type="http://schemas.openxmlformats.org/officeDocument/2006/relationships/hyperlink" Target="mailto:agendamento@araraquara.sescsp.org.br" TargetMode="External"/><Relationship Id="rId5" Type="http://schemas.openxmlformats.org/officeDocument/2006/relationships/settings" Target="settings.xml"/><Relationship Id="rId15" Type="http://schemas.openxmlformats.org/officeDocument/2006/relationships/hyperlink" Target="https://www.facebook.com/RicardoHerzFanPage/" TargetMode="External"/><Relationship Id="rId23" Type="http://schemas.openxmlformats.org/officeDocument/2006/relationships/hyperlink" Target="https://www.youtube.com/watch?v=OwLVNBaahHg" TargetMode="External"/><Relationship Id="rId28" Type="http://schemas.openxmlformats.org/officeDocument/2006/relationships/fontTable" Target="fontTable.xml"/><Relationship Id="rId10" Type="http://schemas.openxmlformats.org/officeDocument/2006/relationships/hyperlink" Target="https://www.facebook.com/bandapretobasico/" TargetMode="External"/><Relationship Id="rId19" Type="http://schemas.openxmlformats.org/officeDocument/2006/relationships/hyperlink" Target="https://www.youtube.com/watch?v=EkubGU7eq1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icardoherz.com.br/curso-violino-popular/" TargetMode="External"/><Relationship Id="rId22" Type="http://schemas.openxmlformats.org/officeDocument/2006/relationships/hyperlink" Target="http://www.dosadeux.com" TargetMode="External"/><Relationship Id="rId27" Type="http://schemas.openxmlformats.org/officeDocument/2006/relationships/hyperlink" Target="sescsp.org.br/araraquar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B9AE-44EC-427A-823D-4C928465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22684</TotalTime>
  <Pages>12</Pages>
  <Words>3803</Words>
  <Characters>20539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4059</cp:revision>
  <dcterms:created xsi:type="dcterms:W3CDTF">2017-04-20T23:48:00Z</dcterms:created>
  <dcterms:modified xsi:type="dcterms:W3CDTF">2018-11-16T19:38:00Z</dcterms:modified>
</cp:coreProperties>
</file>