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1F6804">
        <w:rPr>
          <w:rFonts w:cstheme="minorHAnsi"/>
          <w:b/>
          <w:sz w:val="24"/>
          <w:szCs w:val="24"/>
        </w:rPr>
        <w:t>10 a 15</w:t>
      </w:r>
      <w:r w:rsidR="00DD4BB9">
        <w:rPr>
          <w:rFonts w:cstheme="minorHAnsi"/>
          <w:b/>
          <w:sz w:val="24"/>
          <w:szCs w:val="24"/>
        </w:rPr>
        <w:t>/10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8724B7" w:rsidRDefault="008724B7" w:rsidP="008724B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DD080D" w:rsidRDefault="00DD080D" w:rsidP="00C11440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Maria Cláudia canta o grande poeta Paulo Cesar Pinheiro, no Sesc Araraquara</w:t>
      </w:r>
    </w:p>
    <w:p w:rsidR="00DD080D" w:rsidRDefault="00DD080D" w:rsidP="00C11440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F856F7" w:rsidRPr="00DD080D" w:rsidRDefault="00DD080D" w:rsidP="00DD080D">
      <w:pPr>
        <w:pStyle w:val="CargoAssinatura"/>
        <w:jc w:val="center"/>
        <w:rPr>
          <w:rFonts w:cstheme="minorHAnsi"/>
          <w:i/>
          <w:sz w:val="24"/>
          <w:szCs w:val="24"/>
          <w:u w:val="single"/>
        </w:rPr>
      </w:pPr>
      <w:r w:rsidRPr="00DD080D">
        <w:rPr>
          <w:rFonts w:asciiTheme="minorHAnsi" w:hAnsiTheme="minorHAnsi" w:cstheme="minorHAnsi"/>
          <w:bCs/>
          <w:i/>
          <w:color w:val="auto"/>
          <w:sz w:val="24"/>
          <w:szCs w:val="24"/>
        </w:rPr>
        <w:t>Cantora</w:t>
      </w:r>
      <w:r w:rsidR="00F856F7" w:rsidRPr="00DD080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apresenta o show </w:t>
      </w:r>
      <w:r w:rsidR="00F856F7" w:rsidRPr="00DD080D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“A</w:t>
      </w:r>
      <w:r w:rsidR="00F856F7" w:rsidRPr="00DD080D">
        <w:rPr>
          <w:rFonts w:asciiTheme="minorHAnsi" w:hAnsiTheme="minorHAnsi" w:cstheme="minorHAnsi"/>
          <w:bCs/>
          <w:i/>
          <w:color w:val="auto"/>
          <w:sz w:val="24"/>
          <w:szCs w:val="24"/>
        </w:rPr>
        <w:t>o mestre Paulo, com carinho</w:t>
      </w:r>
      <w:r w:rsidR="00F856F7" w:rsidRPr="00DD080D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”</w:t>
      </w:r>
      <w:r w:rsidRPr="00DD080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, com </w:t>
      </w:r>
      <w:r w:rsidR="00F856F7" w:rsidRPr="00DD080D">
        <w:rPr>
          <w:rFonts w:asciiTheme="minorHAnsi" w:hAnsiTheme="minorHAnsi" w:cstheme="minorHAnsi"/>
          <w:i/>
          <w:color w:val="auto"/>
          <w:sz w:val="24"/>
          <w:szCs w:val="24"/>
        </w:rPr>
        <w:t xml:space="preserve">repertório, </w:t>
      </w:r>
      <w:r w:rsidRPr="00DD080D">
        <w:rPr>
          <w:rFonts w:asciiTheme="minorHAnsi" w:hAnsiTheme="minorHAnsi" w:cstheme="minorHAnsi"/>
          <w:i/>
          <w:color w:val="auto"/>
          <w:sz w:val="24"/>
          <w:szCs w:val="24"/>
        </w:rPr>
        <w:t xml:space="preserve">de </w:t>
      </w:r>
      <w:r w:rsidR="00F856F7" w:rsidRPr="00DD080D">
        <w:rPr>
          <w:rFonts w:asciiTheme="minorHAnsi" w:hAnsiTheme="minorHAnsi" w:cstheme="minorHAnsi"/>
          <w:i/>
          <w:color w:val="auto"/>
          <w:sz w:val="24"/>
          <w:szCs w:val="24"/>
        </w:rPr>
        <w:t xml:space="preserve">composições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de</w:t>
      </w:r>
      <w:r w:rsidR="00F856F7" w:rsidRPr="00DD080D">
        <w:rPr>
          <w:rFonts w:asciiTheme="minorHAnsi" w:hAnsiTheme="minorHAnsi" w:cstheme="minorHAnsi"/>
          <w:i/>
          <w:color w:val="auto"/>
          <w:sz w:val="24"/>
          <w:szCs w:val="24"/>
        </w:rPr>
        <w:t xml:space="preserve"> Paulo César Pinheiro, em parceria com Baden Powell, Eduardo Gudin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,</w:t>
      </w:r>
      <w:r w:rsidR="00F856F7" w:rsidRPr="00DD080D">
        <w:rPr>
          <w:rFonts w:asciiTheme="minorHAnsi" w:hAnsiTheme="minorHAnsi" w:cstheme="minorHAnsi"/>
          <w:i/>
          <w:color w:val="auto"/>
          <w:sz w:val="24"/>
          <w:szCs w:val="24"/>
        </w:rPr>
        <w:t xml:space="preserve"> Moacir Luz, entre outros</w:t>
      </w:r>
    </w:p>
    <w:p w:rsidR="00F856F7" w:rsidRDefault="00F856F7" w:rsidP="00C1144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90151" w:rsidRPr="00790151" w:rsidRDefault="00F856F7" w:rsidP="0079015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90151">
        <w:rPr>
          <w:rFonts w:asciiTheme="minorHAnsi" w:hAnsiTheme="minorHAnsi" w:cstheme="minorHAnsi"/>
          <w:color w:val="auto"/>
          <w:sz w:val="24"/>
          <w:szCs w:val="24"/>
        </w:rPr>
        <w:t xml:space="preserve">Na próxima sexta-feira (13), </w:t>
      </w:r>
      <w:r w:rsidR="00790151" w:rsidRPr="00790151">
        <w:rPr>
          <w:rFonts w:asciiTheme="minorHAnsi" w:hAnsiTheme="minorHAnsi" w:cstheme="minorHAnsi"/>
          <w:color w:val="auto"/>
          <w:sz w:val="24"/>
          <w:szCs w:val="24"/>
        </w:rPr>
        <w:t xml:space="preserve">o samba de </w:t>
      </w:r>
      <w:r w:rsidRPr="00790151">
        <w:rPr>
          <w:rFonts w:asciiTheme="minorHAnsi" w:hAnsiTheme="minorHAnsi" w:cstheme="minorHAnsi"/>
          <w:color w:val="auto"/>
          <w:sz w:val="24"/>
          <w:szCs w:val="24"/>
        </w:rPr>
        <w:t xml:space="preserve">Maria Cláudia </w:t>
      </w:r>
      <w:r w:rsidR="00790151" w:rsidRPr="00790151">
        <w:rPr>
          <w:rFonts w:asciiTheme="minorHAnsi" w:hAnsiTheme="minorHAnsi" w:cstheme="minorHAnsi"/>
          <w:color w:val="auto"/>
          <w:sz w:val="24"/>
          <w:szCs w:val="24"/>
        </w:rPr>
        <w:t>chega a</w:t>
      </w:r>
      <w:r w:rsidRPr="00790151">
        <w:rPr>
          <w:rFonts w:asciiTheme="minorHAnsi" w:hAnsiTheme="minorHAnsi" w:cstheme="minorHAnsi"/>
          <w:color w:val="auto"/>
          <w:sz w:val="24"/>
          <w:szCs w:val="24"/>
        </w:rPr>
        <w:t>o Sesc Araraquara</w:t>
      </w:r>
      <w:r w:rsidR="00790151" w:rsidRPr="00790151">
        <w:rPr>
          <w:rFonts w:asciiTheme="minorHAnsi" w:hAnsiTheme="minorHAnsi" w:cstheme="minorHAnsi"/>
          <w:color w:val="auto"/>
          <w:sz w:val="24"/>
          <w:szCs w:val="24"/>
        </w:rPr>
        <w:t>. A cantora apresenta o show do álbum “Ao mestre Paulo, com carinho”, às 20 horas</w:t>
      </w:r>
      <w:r w:rsidR="00483C0B" w:rsidRPr="0079015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90151" w:rsidRPr="0079015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0151" w:rsidRPr="00790151">
        <w:rPr>
          <w:rFonts w:asciiTheme="minorHAnsi" w:hAnsiTheme="minorHAnsi" w:cstheme="minorHAnsi"/>
          <w:sz w:val="24"/>
          <w:szCs w:val="24"/>
        </w:rPr>
        <w:t>Com raízes bem firmadas no samba</w:t>
      </w:r>
      <w:r w:rsidR="00DD080D">
        <w:rPr>
          <w:rFonts w:asciiTheme="minorHAnsi" w:hAnsiTheme="minorHAnsi" w:cstheme="minorHAnsi"/>
          <w:sz w:val="24"/>
          <w:szCs w:val="24"/>
        </w:rPr>
        <w:t xml:space="preserve"> e</w:t>
      </w:r>
      <w:r w:rsidR="00790151" w:rsidRPr="00790151">
        <w:rPr>
          <w:rFonts w:asciiTheme="minorHAnsi" w:hAnsiTheme="minorHAnsi" w:cstheme="minorHAnsi"/>
          <w:sz w:val="24"/>
          <w:szCs w:val="24"/>
        </w:rPr>
        <w:t xml:space="preserve"> olhos que contemplam o Jazz e a MPB, Maria Cláudia equilibra simplicidade e sofisticação e, junto com </w:t>
      </w:r>
      <w:r w:rsidR="00E03BA1">
        <w:rPr>
          <w:rFonts w:asciiTheme="minorHAnsi" w:hAnsiTheme="minorHAnsi" w:cstheme="minorHAnsi"/>
          <w:sz w:val="24"/>
          <w:szCs w:val="24"/>
        </w:rPr>
        <w:t xml:space="preserve">experientes </w:t>
      </w:r>
      <w:r w:rsidR="00790151" w:rsidRPr="00790151">
        <w:rPr>
          <w:rFonts w:asciiTheme="minorHAnsi" w:hAnsiTheme="minorHAnsi" w:cstheme="minorHAnsi"/>
          <w:sz w:val="24"/>
          <w:szCs w:val="24"/>
        </w:rPr>
        <w:t>instrumentistas, nos traz a obra de Paulo Cesar Pinheiro e v</w:t>
      </w:r>
      <w:r w:rsidR="00E03BA1">
        <w:rPr>
          <w:rFonts w:asciiTheme="minorHAnsi" w:hAnsiTheme="minorHAnsi" w:cstheme="minorHAnsi"/>
          <w:sz w:val="24"/>
          <w:szCs w:val="24"/>
        </w:rPr>
        <w:t>ários dos seus parceiros,</w:t>
      </w:r>
      <w:r w:rsidR="00790151" w:rsidRPr="0079015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0151">
        <w:rPr>
          <w:rFonts w:asciiTheme="minorHAnsi" w:hAnsiTheme="minorHAnsi" w:cstheme="minorHAnsi"/>
          <w:color w:val="auto"/>
          <w:sz w:val="24"/>
          <w:szCs w:val="24"/>
        </w:rPr>
        <w:t>como</w:t>
      </w:r>
      <w:r w:rsidR="00790151" w:rsidRPr="00790151">
        <w:rPr>
          <w:rFonts w:asciiTheme="minorHAnsi" w:hAnsiTheme="minorHAnsi" w:cstheme="minorHAnsi"/>
          <w:color w:val="auto"/>
          <w:sz w:val="24"/>
          <w:szCs w:val="24"/>
        </w:rPr>
        <w:t xml:space="preserve"> Baden Powell, Eduardo Gudin e Moacir Luz</w:t>
      </w:r>
      <w:r w:rsidR="0079015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790151" w:rsidRDefault="00790151" w:rsidP="003908C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24485E" w:rsidRPr="0024485E" w:rsidRDefault="0024485E" w:rsidP="003908C1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Nascida no bairro de Pinheiros, </w:t>
      </w:r>
      <w:r w:rsidR="00F856F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E03BA1">
        <w:rPr>
          <w:rFonts w:asciiTheme="minorHAnsi" w:hAnsiTheme="minorHAnsi" w:cstheme="minorHAnsi"/>
          <w:color w:val="000000"/>
          <w:sz w:val="24"/>
          <w:szCs w:val="24"/>
        </w:rPr>
        <w:t xml:space="preserve"> São Paulo, Maria Clá</w:t>
      </w:r>
      <w:r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udia viveu </w:t>
      </w:r>
      <w:r w:rsidR="00F856F7">
        <w:rPr>
          <w:rFonts w:asciiTheme="minorHAnsi" w:hAnsiTheme="minorHAnsi" w:cstheme="minorHAnsi"/>
          <w:color w:val="000000"/>
          <w:sz w:val="24"/>
          <w:szCs w:val="24"/>
        </w:rPr>
        <w:t>na capital paulista</w:t>
      </w:r>
      <w:r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 até os 16 anos, quando s</w:t>
      </w:r>
      <w:r w:rsidR="00E03BA1">
        <w:rPr>
          <w:rFonts w:asciiTheme="minorHAnsi" w:hAnsiTheme="minorHAnsi" w:cstheme="minorHAnsi"/>
          <w:color w:val="000000"/>
          <w:sz w:val="24"/>
          <w:szCs w:val="24"/>
        </w:rPr>
        <w:t>ua família se mudou para Santos</w:t>
      </w:r>
      <w:r w:rsidRPr="0024485E">
        <w:rPr>
          <w:rFonts w:asciiTheme="minorHAnsi" w:hAnsiTheme="minorHAnsi" w:cstheme="minorHAnsi"/>
          <w:color w:val="000000"/>
          <w:sz w:val="24"/>
          <w:szCs w:val="24"/>
        </w:rPr>
        <w:t>. Seu pai, um amante do Jazz,</w:t>
      </w:r>
      <w:r w:rsidR="00F856F7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 criou ao som de Ella, Sarah, Billie e outras fantásticas cantoras.</w:t>
      </w:r>
      <w:r w:rsidR="00F856F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Apaixonada por vozes americanas e brasileiras, fã incondicional de Elis e Bethânia, Maria Claudia foi amadurecendo seu </w:t>
      </w:r>
      <w:r w:rsidR="00E03BA1">
        <w:rPr>
          <w:rFonts w:asciiTheme="minorHAnsi" w:hAnsiTheme="minorHAnsi" w:cstheme="minorHAnsi"/>
          <w:color w:val="000000"/>
          <w:sz w:val="24"/>
          <w:szCs w:val="24"/>
        </w:rPr>
        <w:t xml:space="preserve">desejo de se tornar cantora. Na </w:t>
      </w:r>
      <w:r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faculdade de Arquitetura de Santos, um grupo de músicos </w:t>
      </w:r>
      <w:r w:rsidR="00E03BA1">
        <w:rPr>
          <w:rFonts w:asciiTheme="minorHAnsi" w:hAnsiTheme="minorHAnsi" w:cstheme="minorHAnsi"/>
          <w:color w:val="000000"/>
          <w:sz w:val="24"/>
          <w:szCs w:val="24"/>
        </w:rPr>
        <w:t xml:space="preserve">que </w:t>
      </w:r>
      <w:r w:rsidRPr="0024485E">
        <w:rPr>
          <w:rFonts w:asciiTheme="minorHAnsi" w:hAnsiTheme="minorHAnsi" w:cstheme="minorHAnsi"/>
          <w:color w:val="000000"/>
          <w:sz w:val="24"/>
          <w:szCs w:val="24"/>
        </w:rPr>
        <w:t>se preparava para estrear em um novo bar da cidade, a convidou para cantar com eles.</w:t>
      </w:r>
    </w:p>
    <w:p w:rsidR="0024485E" w:rsidRPr="0024485E" w:rsidRDefault="0024485E" w:rsidP="003908C1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90151" w:rsidRDefault="005C0D18" w:rsidP="003908C1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Em 1991, apresentou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 um show de voz e violão, no Bar Bom Motivo, em São Paulo, num projeto chamado “Cantando e Contando”, onde interpretava músicas e contava fatos da vida e da carreira do mestre Adoniran Barbosa. </w:t>
      </w:r>
      <w:r w:rsidR="00F856F7">
        <w:rPr>
          <w:rFonts w:asciiTheme="minorHAnsi" w:hAnsiTheme="minorHAnsi" w:cstheme="minorHAnsi"/>
          <w:color w:val="000000"/>
          <w:sz w:val="24"/>
          <w:szCs w:val="24"/>
        </w:rPr>
        <w:t>Dez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 xml:space="preserve"> anos depois</w:t>
      </w:r>
      <w:r>
        <w:rPr>
          <w:rFonts w:asciiTheme="minorHAnsi" w:hAnsiTheme="minorHAnsi" w:cstheme="minorHAnsi"/>
          <w:color w:val="000000"/>
          <w:sz w:val="24"/>
          <w:szCs w:val="24"/>
        </w:rPr>
        <w:t>, já há anos sem cantar e</w:t>
      </w:r>
      <w:r w:rsidR="00F856F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>morando em Araraquara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 conheceu o violonista, José da Conceição, músico do programa “O Fino da Bossa”, da TV Record e também de outros programas de TV da época.</w:t>
      </w:r>
      <w:r w:rsidR="003E27C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 xml:space="preserve">Mais tarde, </w:t>
      </w:r>
      <w:r w:rsidR="003E27C5">
        <w:rPr>
          <w:rFonts w:asciiTheme="minorHAnsi" w:hAnsiTheme="minorHAnsi" w:cstheme="minorHAnsi"/>
          <w:color w:val="000000"/>
          <w:sz w:val="24"/>
          <w:szCs w:val="24"/>
        </w:rPr>
        <w:t xml:space="preserve">quando conheceu o 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>poeta, compositor, músico e cantor</w:t>
      </w:r>
      <w:r w:rsidR="003E27C5">
        <w:rPr>
          <w:rFonts w:asciiTheme="minorHAnsi" w:hAnsiTheme="minorHAnsi" w:cstheme="minorHAnsi"/>
          <w:color w:val="000000"/>
          <w:sz w:val="24"/>
          <w:szCs w:val="24"/>
        </w:rPr>
        <w:t xml:space="preserve"> araraquarense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, Teroca, 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>Maria Cláudia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, que sempre gostou de samba, </w:t>
      </w:r>
      <w:r w:rsidR="003E27C5">
        <w:rPr>
          <w:rFonts w:asciiTheme="minorHAnsi" w:hAnsiTheme="minorHAnsi" w:cstheme="minorHAnsi"/>
          <w:color w:val="000000"/>
          <w:sz w:val="24"/>
          <w:szCs w:val="24"/>
        </w:rPr>
        <w:t xml:space="preserve">passou 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a se dedicar mais 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>ao estilo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 e a aprender sobre os grandes sambistas.</w:t>
      </w:r>
    </w:p>
    <w:p w:rsidR="003E27C5" w:rsidRDefault="003E27C5" w:rsidP="00790151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4485E" w:rsidRPr="00790151" w:rsidRDefault="003E27C5" w:rsidP="00790151">
      <w:pPr>
        <w:pStyle w:val="Corpodetexto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Agora, 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>Maria Claudia pede passagem e abre alas para o grande Paulo César Pinheiro com a gravação do CD “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>Ao mestre P</w:t>
      </w:r>
      <w:r w:rsidR="00790151" w:rsidRPr="0024485E">
        <w:rPr>
          <w:rFonts w:asciiTheme="minorHAnsi" w:hAnsiTheme="minorHAnsi" w:cstheme="minorHAnsi"/>
          <w:color w:val="000000"/>
          <w:sz w:val="24"/>
          <w:szCs w:val="24"/>
        </w:rPr>
        <w:t>aulo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790151"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 com carinho</w:t>
      </w:r>
      <w:r w:rsidR="0024485E" w:rsidRPr="0024485E">
        <w:rPr>
          <w:rFonts w:asciiTheme="minorHAnsi" w:hAnsiTheme="minorHAnsi" w:cstheme="minorHAnsi"/>
          <w:color w:val="000000"/>
          <w:sz w:val="24"/>
          <w:szCs w:val="24"/>
        </w:rPr>
        <w:t xml:space="preserve">” que dá uma pequena mostra do trabalho deste que compôs sua primeira música, “Viagem”, aos 14 anos. 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 xml:space="preserve">No palco, </w:t>
      </w:r>
      <w:r w:rsidR="00790151" w:rsidRPr="00790151">
        <w:rPr>
          <w:rFonts w:asciiTheme="minorHAnsi" w:hAnsiTheme="minorHAnsi" w:cstheme="minorHAnsi"/>
          <w:color w:val="000000"/>
          <w:sz w:val="24"/>
          <w:szCs w:val="24"/>
        </w:rPr>
        <w:t>acompanham Maria Cláudia</w:t>
      </w:r>
      <w:r w:rsidR="007901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790151" w:rsidRPr="0079015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90151">
        <w:rPr>
          <w:rFonts w:asciiTheme="minorHAnsi" w:hAnsiTheme="minorHAnsi" w:cstheme="minorHAnsi"/>
          <w:sz w:val="24"/>
          <w:szCs w:val="24"/>
        </w:rPr>
        <w:t>Cleber "Carrapicho" Rangel</w:t>
      </w:r>
      <w:r w:rsidR="0024485E" w:rsidRPr="00790151">
        <w:rPr>
          <w:rFonts w:asciiTheme="minorHAnsi" w:hAnsiTheme="minorHAnsi" w:cstheme="minorHAnsi"/>
          <w:sz w:val="24"/>
          <w:szCs w:val="24"/>
        </w:rPr>
        <w:t xml:space="preserve"> </w:t>
      </w:r>
      <w:r w:rsidR="00790151">
        <w:rPr>
          <w:rFonts w:asciiTheme="minorHAnsi" w:hAnsiTheme="minorHAnsi" w:cstheme="minorHAnsi"/>
          <w:sz w:val="24"/>
          <w:szCs w:val="24"/>
        </w:rPr>
        <w:t>(</w:t>
      </w:r>
      <w:r w:rsidR="0024485E" w:rsidRPr="00790151">
        <w:rPr>
          <w:rFonts w:asciiTheme="minorHAnsi" w:hAnsiTheme="minorHAnsi" w:cstheme="minorHAnsi"/>
          <w:sz w:val="24"/>
          <w:szCs w:val="24"/>
        </w:rPr>
        <w:t>V</w:t>
      </w:r>
      <w:r w:rsidR="00790151">
        <w:rPr>
          <w:rFonts w:asciiTheme="minorHAnsi" w:hAnsiTheme="minorHAnsi" w:cstheme="minorHAnsi"/>
          <w:sz w:val="24"/>
          <w:szCs w:val="24"/>
        </w:rPr>
        <w:t>iolão, Cavaco, Banjo e Bandolim), Nemias Santana</w:t>
      </w:r>
      <w:r w:rsidR="0024485E" w:rsidRPr="00790151">
        <w:rPr>
          <w:rFonts w:asciiTheme="minorHAnsi" w:hAnsiTheme="minorHAnsi" w:cstheme="minorHAnsi"/>
          <w:sz w:val="24"/>
          <w:szCs w:val="24"/>
        </w:rPr>
        <w:t xml:space="preserve"> </w:t>
      </w:r>
      <w:r w:rsidR="00790151">
        <w:rPr>
          <w:rFonts w:asciiTheme="minorHAnsi" w:hAnsiTheme="minorHAnsi" w:cstheme="minorHAnsi"/>
          <w:sz w:val="24"/>
          <w:szCs w:val="24"/>
        </w:rPr>
        <w:t xml:space="preserve">(Violão e Violão de sete cordas), </w:t>
      </w:r>
      <w:r>
        <w:rPr>
          <w:rFonts w:asciiTheme="minorHAnsi" w:hAnsiTheme="minorHAnsi" w:cstheme="minorHAnsi"/>
          <w:sz w:val="24"/>
          <w:szCs w:val="24"/>
        </w:rPr>
        <w:t>Riquinho Fidelis</w:t>
      </w:r>
      <w:r w:rsidR="0024485E" w:rsidRPr="00790151">
        <w:rPr>
          <w:rFonts w:asciiTheme="minorHAnsi" w:hAnsiTheme="minorHAnsi" w:cstheme="minorHAnsi"/>
          <w:sz w:val="24"/>
          <w:szCs w:val="24"/>
        </w:rPr>
        <w:t xml:space="preserve"> </w:t>
      </w:r>
      <w:r w:rsidR="00790151">
        <w:rPr>
          <w:rFonts w:asciiTheme="minorHAnsi" w:hAnsiTheme="minorHAnsi" w:cstheme="minorHAnsi"/>
          <w:sz w:val="24"/>
          <w:szCs w:val="24"/>
        </w:rPr>
        <w:t xml:space="preserve">(Percussão), </w:t>
      </w:r>
      <w:r w:rsidR="0024485E" w:rsidRPr="00790151">
        <w:rPr>
          <w:rFonts w:asciiTheme="minorHAnsi" w:hAnsiTheme="minorHAnsi" w:cstheme="minorHAnsi"/>
          <w:sz w:val="24"/>
          <w:szCs w:val="24"/>
        </w:rPr>
        <w:t xml:space="preserve">Everton Pera </w:t>
      </w:r>
      <w:r w:rsidR="00790151">
        <w:rPr>
          <w:rFonts w:asciiTheme="minorHAnsi" w:hAnsiTheme="minorHAnsi" w:cstheme="minorHAnsi"/>
          <w:sz w:val="24"/>
          <w:szCs w:val="24"/>
        </w:rPr>
        <w:t xml:space="preserve">(Sopros) e </w:t>
      </w:r>
      <w:r w:rsidR="0024485E" w:rsidRPr="00790151">
        <w:rPr>
          <w:rFonts w:asciiTheme="minorHAnsi" w:hAnsiTheme="minorHAnsi" w:cstheme="minorHAnsi"/>
          <w:sz w:val="24"/>
          <w:szCs w:val="24"/>
        </w:rPr>
        <w:t xml:space="preserve">Paulo Melocro </w:t>
      </w:r>
      <w:r w:rsidR="00790151">
        <w:rPr>
          <w:rFonts w:asciiTheme="minorHAnsi" w:hAnsiTheme="minorHAnsi" w:cstheme="minorHAnsi"/>
          <w:sz w:val="24"/>
          <w:szCs w:val="24"/>
        </w:rPr>
        <w:t>(Teclados).</w:t>
      </w:r>
    </w:p>
    <w:p w:rsidR="001554D5" w:rsidRDefault="001554D5" w:rsidP="008724B7">
      <w:pPr>
        <w:rPr>
          <w:rFonts w:cstheme="minorHAnsi"/>
          <w:b/>
          <w:sz w:val="24"/>
          <w:szCs w:val="24"/>
          <w:u w:val="single"/>
        </w:rPr>
      </w:pPr>
    </w:p>
    <w:p w:rsidR="008724B7" w:rsidRPr="001C44D5" w:rsidRDefault="008724B7" w:rsidP="008724B7">
      <w:pPr>
        <w:rPr>
          <w:rFonts w:cstheme="minorHAnsi"/>
          <w:b/>
          <w:sz w:val="24"/>
          <w:szCs w:val="24"/>
          <w:u w:val="single"/>
        </w:rPr>
      </w:pPr>
      <w:r w:rsidRPr="001C44D5">
        <w:rPr>
          <w:rFonts w:cstheme="minorHAnsi"/>
          <w:b/>
          <w:sz w:val="24"/>
          <w:szCs w:val="24"/>
          <w:u w:val="single"/>
        </w:rPr>
        <w:lastRenderedPageBreak/>
        <w:t>Serviço:</w:t>
      </w:r>
    </w:p>
    <w:p w:rsidR="008724B7" w:rsidRPr="00BE4339" w:rsidRDefault="008724B7" w:rsidP="008724B7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4339">
        <w:rPr>
          <w:rFonts w:cstheme="minorHAnsi"/>
          <w:b/>
          <w:sz w:val="24"/>
          <w:szCs w:val="24"/>
        </w:rPr>
        <w:t xml:space="preserve">Show </w:t>
      </w:r>
      <w:r w:rsidR="00C11440">
        <w:rPr>
          <w:rFonts w:cstheme="minorHAnsi"/>
          <w:b/>
          <w:sz w:val="24"/>
          <w:szCs w:val="24"/>
        </w:rPr>
        <w:t>Maria Cláudia</w:t>
      </w:r>
    </w:p>
    <w:p w:rsidR="008724B7" w:rsidRPr="00132E54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32E54">
        <w:rPr>
          <w:rFonts w:eastAsia="Times New Roman" w:cstheme="minorHAnsi"/>
          <w:b/>
          <w:sz w:val="24"/>
          <w:szCs w:val="24"/>
        </w:rPr>
        <w:t>Dia</w:t>
      </w:r>
      <w:r w:rsidRPr="00132E54">
        <w:rPr>
          <w:rFonts w:eastAsia="Times New Roman" w:cstheme="minorHAnsi"/>
          <w:sz w:val="24"/>
          <w:szCs w:val="24"/>
        </w:rPr>
        <w:t>:</w:t>
      </w:r>
      <w:r w:rsidR="00C11440">
        <w:rPr>
          <w:rFonts w:eastAsia="Times New Roman" w:cstheme="minorHAnsi"/>
          <w:sz w:val="24"/>
          <w:szCs w:val="24"/>
        </w:rPr>
        <w:t xml:space="preserve"> 13</w:t>
      </w:r>
      <w:r w:rsidRPr="00132E54">
        <w:rPr>
          <w:rFonts w:eastAsia="Times New Roman" w:cstheme="minorHAnsi"/>
          <w:sz w:val="24"/>
          <w:szCs w:val="24"/>
        </w:rPr>
        <w:t>/</w:t>
      </w:r>
      <w:r w:rsidR="00C11440">
        <w:rPr>
          <w:rFonts w:eastAsia="Times New Roman" w:cstheme="minorHAnsi"/>
          <w:sz w:val="24"/>
          <w:szCs w:val="24"/>
        </w:rPr>
        <w:t>10</w:t>
      </w:r>
      <w:r w:rsidRPr="00132E54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sexta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Horário: </w:t>
      </w:r>
      <w:r>
        <w:rPr>
          <w:rFonts w:eastAsia="Times New Roman" w:cstheme="minorHAnsi"/>
          <w:sz w:val="24"/>
          <w:szCs w:val="24"/>
        </w:rPr>
        <w:t>20h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Local</w:t>
      </w:r>
      <w:r>
        <w:rPr>
          <w:rFonts w:eastAsia="Times New Roman" w:cstheme="minorHAnsi"/>
          <w:sz w:val="24"/>
          <w:szCs w:val="24"/>
        </w:rPr>
        <w:t>: Garimpo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Classificação: </w:t>
      </w:r>
      <w:r>
        <w:rPr>
          <w:rFonts w:eastAsia="Times New Roman" w:cstheme="minorHAnsi"/>
          <w:sz w:val="24"/>
          <w:szCs w:val="24"/>
        </w:rPr>
        <w:t>Livre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724B7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9" w:history="1">
        <w:r w:rsidR="003908C1" w:rsidRPr="003908C1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</w:p>
    <w:p w:rsidR="00152E8F" w:rsidRDefault="00152E8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F52F90" w:rsidRDefault="00F52F90" w:rsidP="003F5D9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83C0B" w:rsidRDefault="00483C0B" w:rsidP="003F5D9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31175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quarteto brazuca convida didi gomes</w:t>
      </w:r>
    </w:p>
    <w:p w:rsidR="003F5D98" w:rsidRPr="00311756" w:rsidRDefault="003F5D98" w:rsidP="00483C0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C74BCF" w:rsidRDefault="003E27C5" w:rsidP="003E27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155BD">
        <w:rPr>
          <w:rFonts w:ascii="Calibri" w:hAnsi="Calibri" w:cs="Calibri"/>
          <w:color w:val="000000"/>
          <w:sz w:val="24"/>
          <w:szCs w:val="24"/>
        </w:rPr>
        <w:t xml:space="preserve">Mário Tirolli </w:t>
      </w:r>
      <w:r>
        <w:rPr>
          <w:rFonts w:ascii="Calibri" w:hAnsi="Calibri" w:cs="Calibri"/>
          <w:color w:val="000000"/>
          <w:sz w:val="24"/>
          <w:szCs w:val="24"/>
        </w:rPr>
        <w:t>(</w:t>
      </w:r>
      <w:r w:rsidRPr="005155BD">
        <w:rPr>
          <w:rFonts w:ascii="Calibri" w:hAnsi="Calibri" w:cs="Calibri"/>
          <w:color w:val="000000"/>
          <w:sz w:val="24"/>
          <w:szCs w:val="24"/>
        </w:rPr>
        <w:t>piano/teclado</w:t>
      </w:r>
      <w:r>
        <w:rPr>
          <w:rFonts w:ascii="Calibri" w:hAnsi="Calibri" w:cs="Calibri"/>
          <w:color w:val="000000"/>
          <w:sz w:val="24"/>
          <w:szCs w:val="24"/>
        </w:rPr>
        <w:t xml:space="preserve">), </w:t>
      </w:r>
      <w:r w:rsidRPr="005155BD">
        <w:rPr>
          <w:rFonts w:ascii="Calibri" w:hAnsi="Calibri" w:cs="Calibri"/>
          <w:color w:val="000000"/>
          <w:sz w:val="24"/>
          <w:szCs w:val="24"/>
        </w:rPr>
        <w:t>George Arnaldo</w:t>
      </w:r>
      <w:r>
        <w:rPr>
          <w:rFonts w:ascii="Calibri" w:hAnsi="Calibri" w:cs="Calibri"/>
          <w:color w:val="000000"/>
          <w:sz w:val="24"/>
          <w:szCs w:val="24"/>
        </w:rPr>
        <w:t xml:space="preserve"> (bateria), </w:t>
      </w:r>
      <w:r w:rsidRPr="005155BD">
        <w:rPr>
          <w:rFonts w:ascii="Calibri" w:hAnsi="Calibri" w:cs="Calibri"/>
          <w:color w:val="000000"/>
          <w:sz w:val="24"/>
          <w:szCs w:val="24"/>
        </w:rPr>
        <w:t xml:space="preserve">Roberto Bendas </w:t>
      </w:r>
      <w:r>
        <w:rPr>
          <w:rFonts w:ascii="Calibri" w:hAnsi="Calibri" w:cs="Calibri"/>
          <w:color w:val="000000"/>
          <w:sz w:val="24"/>
          <w:szCs w:val="24"/>
        </w:rPr>
        <w:t>(</w:t>
      </w:r>
      <w:r w:rsidRPr="005155BD">
        <w:rPr>
          <w:rFonts w:ascii="Calibri" w:hAnsi="Calibri" w:cs="Calibri"/>
          <w:color w:val="000000"/>
          <w:sz w:val="24"/>
          <w:szCs w:val="24"/>
        </w:rPr>
        <w:t>saxofone</w:t>
      </w:r>
      <w:r>
        <w:rPr>
          <w:rFonts w:ascii="Calibri" w:hAnsi="Calibri" w:cs="Calibri"/>
          <w:color w:val="000000"/>
          <w:sz w:val="24"/>
          <w:szCs w:val="24"/>
        </w:rPr>
        <w:t>) e Washington Ciocci (</w:t>
      </w:r>
      <w:r w:rsidRPr="005155BD">
        <w:rPr>
          <w:rFonts w:ascii="Calibri" w:hAnsi="Calibri" w:cs="Calibri"/>
          <w:color w:val="000000"/>
          <w:sz w:val="24"/>
          <w:szCs w:val="24"/>
        </w:rPr>
        <w:t>trompete</w:t>
      </w:r>
      <w:r>
        <w:rPr>
          <w:rFonts w:ascii="Calibri" w:hAnsi="Calibri" w:cs="Calibri"/>
          <w:color w:val="000000"/>
          <w:sz w:val="24"/>
          <w:szCs w:val="24"/>
        </w:rPr>
        <w:t>) formam o Quarteto Brazuca que, ao lado da cantora Didi Gomes, sobem ao palco do Sesc Araraquara</w:t>
      </w:r>
      <w:r w:rsidR="00C74BCF">
        <w:rPr>
          <w:rFonts w:ascii="Calibri" w:hAnsi="Calibri" w:cs="Calibri"/>
          <w:color w:val="000000"/>
          <w:sz w:val="24"/>
          <w:szCs w:val="24"/>
        </w:rPr>
        <w:t>, no próximo domingo (15), às 16 horas.</w:t>
      </w:r>
    </w:p>
    <w:p w:rsidR="00C74BCF" w:rsidRDefault="00C74BCF" w:rsidP="003E27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83C0B" w:rsidRPr="00311756" w:rsidRDefault="00C74BCF" w:rsidP="003E27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 show, apresentam </w:t>
      </w:r>
      <w:r w:rsidR="00483C0B" w:rsidRPr="00311756">
        <w:rPr>
          <w:rFonts w:cstheme="minorHAnsi"/>
          <w:spacing w:val="-2"/>
          <w:sz w:val="24"/>
          <w:szCs w:val="24"/>
        </w:rPr>
        <w:t>repertório centrado no samba de gafieira, complementado com grandes sucessos da MPB repaginados em arranjos elaborados pelo pianista Mário Tirolli.</w:t>
      </w:r>
      <w:r>
        <w:rPr>
          <w:rFonts w:cstheme="minorHAnsi"/>
          <w:spacing w:val="-2"/>
          <w:sz w:val="24"/>
          <w:szCs w:val="24"/>
        </w:rPr>
        <w:t xml:space="preserve"> A entrada é gratuita e todos são convidados para dançar na área de convivência do Sesc.</w:t>
      </w:r>
    </w:p>
    <w:p w:rsidR="00483C0B" w:rsidRDefault="00483C0B" w:rsidP="00A40600">
      <w:pPr>
        <w:spacing w:after="0"/>
        <w:jc w:val="both"/>
        <w:rPr>
          <w:rFonts w:cstheme="minorHAnsi"/>
          <w:sz w:val="24"/>
          <w:szCs w:val="24"/>
        </w:rPr>
      </w:pPr>
    </w:p>
    <w:p w:rsidR="005155BD" w:rsidRPr="00C74BCF" w:rsidRDefault="00C74BCF" w:rsidP="00C74BC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C74BCF">
        <w:rPr>
          <w:rFonts w:ascii="Calibri" w:hAnsi="Calibri" w:cs="Calibri"/>
          <w:color w:val="000000"/>
          <w:sz w:val="24"/>
          <w:szCs w:val="24"/>
        </w:rPr>
        <w:t xml:space="preserve">Sobre </w:t>
      </w:r>
      <w:r w:rsidR="005155BD" w:rsidRPr="00C74BCF">
        <w:rPr>
          <w:rFonts w:ascii="Calibri" w:hAnsi="Calibri" w:cs="Calibri"/>
          <w:color w:val="000000"/>
          <w:sz w:val="24"/>
          <w:szCs w:val="24"/>
        </w:rPr>
        <w:t xml:space="preserve">Didi Gomes </w:t>
      </w:r>
    </w:p>
    <w:p w:rsidR="003E27C5" w:rsidRPr="005155BD" w:rsidRDefault="003E27C5" w:rsidP="005155BD">
      <w:pPr>
        <w:spacing w:after="0"/>
        <w:jc w:val="both"/>
        <w:rPr>
          <w:rFonts w:cstheme="minorHAnsi"/>
          <w:sz w:val="24"/>
          <w:szCs w:val="24"/>
        </w:rPr>
      </w:pPr>
    </w:p>
    <w:p w:rsidR="00C74BCF" w:rsidRDefault="00A40600" w:rsidP="00A40600">
      <w:pPr>
        <w:spacing w:after="0"/>
        <w:jc w:val="both"/>
        <w:rPr>
          <w:rFonts w:cstheme="minorHAnsi"/>
          <w:sz w:val="24"/>
          <w:szCs w:val="24"/>
        </w:rPr>
      </w:pPr>
      <w:r w:rsidRPr="00A40600">
        <w:rPr>
          <w:rFonts w:cstheme="minorHAnsi"/>
          <w:sz w:val="24"/>
          <w:szCs w:val="24"/>
        </w:rPr>
        <w:t>Filha do músico e compositor Ayrton Gomes, Didi sempre ouviu os mestres da música e conviveu com bons músicos. Canta desde os seus oito anos de idade nos salões dos “Chorões Santista”, agremiação orquestrada nos anos</w:t>
      </w:r>
      <w:r w:rsidR="00C74BCF">
        <w:rPr>
          <w:rFonts w:cstheme="minorHAnsi"/>
          <w:sz w:val="24"/>
          <w:szCs w:val="24"/>
        </w:rPr>
        <w:t xml:space="preserve"> 80 pela sua mãe Maria Madalena</w:t>
      </w:r>
      <w:r w:rsidRPr="00A40600">
        <w:rPr>
          <w:rFonts w:cstheme="minorHAnsi"/>
          <w:sz w:val="24"/>
          <w:szCs w:val="24"/>
        </w:rPr>
        <w:t xml:space="preserve">. Com mais de 30 anos de carreira, não nega a importância de suas influências e origens, buscando abrir as portas para revelar ao público, de maneira legítima, a sua arte. </w:t>
      </w:r>
    </w:p>
    <w:p w:rsidR="00C74BCF" w:rsidRDefault="00C74BCF" w:rsidP="00A40600">
      <w:pPr>
        <w:spacing w:after="0"/>
        <w:jc w:val="both"/>
        <w:rPr>
          <w:rFonts w:cstheme="minorHAnsi"/>
          <w:sz w:val="24"/>
          <w:szCs w:val="24"/>
        </w:rPr>
      </w:pPr>
    </w:p>
    <w:p w:rsidR="00A40600" w:rsidRPr="00A40600" w:rsidRDefault="00A40600" w:rsidP="00A40600">
      <w:pPr>
        <w:spacing w:after="0"/>
        <w:jc w:val="both"/>
        <w:rPr>
          <w:rFonts w:cstheme="minorHAnsi"/>
          <w:sz w:val="24"/>
          <w:szCs w:val="24"/>
        </w:rPr>
      </w:pPr>
      <w:r w:rsidRPr="00A40600">
        <w:rPr>
          <w:rFonts w:cstheme="minorHAnsi"/>
          <w:sz w:val="24"/>
          <w:szCs w:val="24"/>
        </w:rPr>
        <w:t>Há dois anos, deu a largada no desfile da Vai-Vai, interpretando Elis Regina. A performance fez a Passarela do Samba Adoniran Barbosa se arrepiar. Em 2016, foi campeã com a Unidos dos Morros, em Santos, também na ala musical. Em 2017, Didi</w:t>
      </w:r>
      <w:r w:rsidR="00C74BCF">
        <w:rPr>
          <w:rFonts w:cstheme="minorHAnsi"/>
          <w:sz w:val="24"/>
          <w:szCs w:val="24"/>
        </w:rPr>
        <w:t xml:space="preserve"> </w:t>
      </w:r>
      <w:r w:rsidRPr="00A40600">
        <w:rPr>
          <w:rFonts w:cstheme="minorHAnsi"/>
          <w:sz w:val="24"/>
          <w:szCs w:val="24"/>
        </w:rPr>
        <w:t xml:space="preserve">steve na Vai-Vai </w:t>
      </w:r>
      <w:r w:rsidR="00C74BCF">
        <w:rPr>
          <w:rFonts w:cstheme="minorHAnsi"/>
          <w:sz w:val="24"/>
          <w:szCs w:val="24"/>
        </w:rPr>
        <w:t>novamente</w:t>
      </w:r>
      <w:r w:rsidRPr="00A40600">
        <w:rPr>
          <w:rFonts w:cstheme="minorHAnsi"/>
          <w:sz w:val="24"/>
          <w:szCs w:val="24"/>
        </w:rPr>
        <w:t>, no sábado para domingo, e de segunda para terça, no Rio, na equipe de intérpretes da Mocidade Independente de Padre Miguel.</w:t>
      </w:r>
    </w:p>
    <w:p w:rsidR="00A40600" w:rsidRDefault="00A40600" w:rsidP="00A40600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BA6A4A" w:rsidRPr="001F6804" w:rsidRDefault="002543C6" w:rsidP="00BA6A4A">
      <w:pPr>
        <w:rPr>
          <w:rFonts w:cstheme="minorHAnsi"/>
          <w:b/>
          <w:bCs/>
          <w:sz w:val="24"/>
          <w:szCs w:val="24"/>
          <w:u w:val="single"/>
        </w:rPr>
      </w:pPr>
      <w:r w:rsidRPr="001F680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BA6A4A" w:rsidRPr="00483C0B" w:rsidRDefault="00BA6A4A" w:rsidP="00BA6A4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483C0B">
        <w:rPr>
          <w:rFonts w:cstheme="minorHAnsi"/>
          <w:b/>
          <w:bCs/>
          <w:sz w:val="24"/>
          <w:szCs w:val="24"/>
        </w:rPr>
        <w:t xml:space="preserve">Show </w:t>
      </w:r>
      <w:r w:rsidR="00311756">
        <w:rPr>
          <w:rFonts w:cstheme="minorHAnsi"/>
          <w:b/>
          <w:bCs/>
          <w:sz w:val="24"/>
          <w:szCs w:val="24"/>
        </w:rPr>
        <w:t>Quarteto Brazuca convida Didi Gomes</w:t>
      </w:r>
    </w:p>
    <w:p w:rsidR="00BA6A4A" w:rsidRPr="00483C0B" w:rsidRDefault="00BA6A4A" w:rsidP="00BA6A4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83C0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311756">
        <w:rPr>
          <w:rFonts w:cstheme="minorHAnsi"/>
          <w:color w:val="000000" w:themeColor="text1"/>
          <w:sz w:val="24"/>
          <w:szCs w:val="24"/>
        </w:rPr>
        <w:t>15</w:t>
      </w:r>
      <w:r w:rsidR="008E2001" w:rsidRPr="00483C0B">
        <w:rPr>
          <w:rFonts w:cstheme="minorHAnsi"/>
          <w:color w:val="000000" w:themeColor="text1"/>
          <w:sz w:val="24"/>
          <w:szCs w:val="24"/>
        </w:rPr>
        <w:t>/10</w:t>
      </w:r>
      <w:r w:rsidRPr="00483C0B">
        <w:rPr>
          <w:rFonts w:cstheme="minorHAnsi"/>
          <w:color w:val="000000" w:themeColor="text1"/>
          <w:sz w:val="24"/>
          <w:szCs w:val="24"/>
        </w:rPr>
        <w:t xml:space="preserve">, </w:t>
      </w:r>
      <w:r w:rsidR="008E2001" w:rsidRPr="00483C0B">
        <w:rPr>
          <w:rFonts w:cstheme="minorHAnsi"/>
          <w:color w:val="000000" w:themeColor="text1"/>
          <w:sz w:val="24"/>
          <w:szCs w:val="24"/>
        </w:rPr>
        <w:t>domingo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8E2001">
        <w:rPr>
          <w:rFonts w:cstheme="minorHAnsi"/>
          <w:color w:val="000000" w:themeColor="text1"/>
          <w:sz w:val="24"/>
          <w:szCs w:val="24"/>
        </w:rPr>
        <w:t>16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8E2001" w:rsidRPr="008E2001">
        <w:rPr>
          <w:rFonts w:cstheme="minorHAnsi"/>
          <w:color w:val="000000" w:themeColor="text1"/>
          <w:sz w:val="24"/>
          <w:szCs w:val="24"/>
        </w:rPr>
        <w:t>Convivência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lastRenderedPageBreak/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40600" w:rsidRPr="00A40600" w:rsidRDefault="00AB69E4" w:rsidP="00D728A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0" w:history="1">
        <w:r w:rsidR="00D728A2" w:rsidRPr="00D728A2">
          <w:rPr>
            <w:rStyle w:val="Hyperlink"/>
            <w:rFonts w:eastAsia="Times New Roman" w:cstheme="minorHAnsi"/>
            <w:sz w:val="24"/>
            <w:szCs w:val="24"/>
          </w:rPr>
          <w:t>Vídeo Quarteto Brazuca</w:t>
        </w:r>
      </w:hyperlink>
      <w:r w:rsidR="00D728A2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D728A2" w:rsidRPr="00D728A2">
          <w:rPr>
            <w:rStyle w:val="Hyperlink"/>
            <w:rFonts w:eastAsia="Times New Roman" w:cstheme="minorHAnsi"/>
            <w:sz w:val="24"/>
            <w:szCs w:val="24"/>
          </w:rPr>
          <w:t>Entrevista com Didi Gomes</w:t>
        </w:r>
      </w:hyperlink>
      <w:r w:rsidR="00115907">
        <w:rPr>
          <w:rStyle w:val="Hyperlink"/>
          <w:rFonts w:eastAsia="Times New Roman" w:cstheme="minorHAnsi"/>
          <w:sz w:val="24"/>
          <w:szCs w:val="24"/>
        </w:rPr>
        <w:t xml:space="preserve"> </w:t>
      </w:r>
      <w:r w:rsidR="00115907" w:rsidRPr="00115907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/</w:t>
      </w:r>
      <w:r w:rsidR="00115907">
        <w:rPr>
          <w:rStyle w:val="Hyperlink"/>
          <w:rFonts w:eastAsia="Times New Roman" w:cstheme="minorHAnsi"/>
          <w:sz w:val="24"/>
          <w:szCs w:val="24"/>
        </w:rPr>
        <w:t xml:space="preserve"> </w:t>
      </w:r>
      <w:hyperlink r:id="rId12" w:history="1">
        <w:r w:rsidR="00115907" w:rsidRPr="00115907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</w:p>
    <w:p w:rsidR="007461DE" w:rsidRPr="00674955" w:rsidRDefault="007461DE" w:rsidP="00B46EEC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6F733A" w:rsidRDefault="006F733A" w:rsidP="006F733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6F733A" w:rsidRDefault="006F733A" w:rsidP="006F733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  <w:r w:rsidRPr="004B1320">
        <w:rPr>
          <w:rFonts w:eastAsia="Times New Roman" w:cstheme="minorHAnsi"/>
          <w:b/>
          <w:color w:val="C00000"/>
          <w:sz w:val="24"/>
          <w:szCs w:val="24"/>
        </w:rPr>
        <w:t>INFANTIL</w:t>
      </w:r>
    </w:p>
    <w:p w:rsidR="006F733A" w:rsidRPr="004D06F1" w:rsidRDefault="006F733A" w:rsidP="006F733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CC5AB3" w:rsidRDefault="004D06F1" w:rsidP="004D06F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D06F1">
        <w:rPr>
          <w:rFonts w:eastAsia="Times New Roman" w:cstheme="minorHAnsi"/>
          <w:b/>
          <w:bCs/>
          <w:sz w:val="24"/>
          <w:szCs w:val="24"/>
        </w:rPr>
        <w:t xml:space="preserve">Teatrada </w:t>
      </w:r>
      <w:r>
        <w:rPr>
          <w:rFonts w:eastAsia="Times New Roman" w:cstheme="minorHAnsi"/>
          <w:b/>
          <w:bCs/>
          <w:sz w:val="24"/>
          <w:szCs w:val="24"/>
        </w:rPr>
        <w:t xml:space="preserve">traz a </w:t>
      </w:r>
      <w:r w:rsidRPr="00A8717F">
        <w:rPr>
          <w:rFonts w:eastAsia="Times New Roman" w:cstheme="minorHAnsi"/>
          <w:b/>
          <w:bCs/>
          <w:i/>
          <w:sz w:val="24"/>
          <w:szCs w:val="24"/>
        </w:rPr>
        <w:t>performance</w:t>
      </w:r>
      <w:r>
        <w:rPr>
          <w:rFonts w:eastAsia="Times New Roman" w:cstheme="minorHAnsi"/>
          <w:b/>
          <w:bCs/>
          <w:sz w:val="24"/>
          <w:szCs w:val="24"/>
        </w:rPr>
        <w:t xml:space="preserve"> Ninhos, com a Balangandança Cia.</w:t>
      </w:r>
    </w:p>
    <w:p w:rsidR="004D06F1" w:rsidRPr="004D06F1" w:rsidRDefault="004D06F1" w:rsidP="004D06F1">
      <w:pPr>
        <w:spacing w:after="0" w:line="240" w:lineRule="auto"/>
        <w:jc w:val="center"/>
        <w:rPr>
          <w:rFonts w:eastAsia="Times New Roman" w:cstheme="minorHAnsi"/>
          <w:bCs/>
          <w:i/>
          <w:sz w:val="24"/>
          <w:szCs w:val="24"/>
        </w:rPr>
      </w:pPr>
    </w:p>
    <w:p w:rsidR="004D06F1" w:rsidRPr="004D06F1" w:rsidRDefault="004D06F1" w:rsidP="004D06F1">
      <w:pPr>
        <w:spacing w:after="0" w:line="240" w:lineRule="auto"/>
        <w:jc w:val="center"/>
        <w:rPr>
          <w:rFonts w:eastAsia="Times New Roman" w:cstheme="minorHAnsi"/>
          <w:bCs/>
          <w:i/>
          <w:sz w:val="24"/>
          <w:szCs w:val="24"/>
        </w:rPr>
      </w:pPr>
      <w:r>
        <w:rPr>
          <w:rFonts w:eastAsia="Times New Roman" w:cstheme="minorHAnsi"/>
          <w:bCs/>
          <w:i/>
          <w:sz w:val="24"/>
          <w:szCs w:val="24"/>
        </w:rPr>
        <w:t>I</w:t>
      </w:r>
      <w:r w:rsidRPr="004D06F1">
        <w:rPr>
          <w:rFonts w:eastAsia="Times New Roman" w:cstheme="minorHAnsi"/>
          <w:bCs/>
          <w:i/>
          <w:sz w:val="24"/>
          <w:szCs w:val="24"/>
        </w:rPr>
        <w:t>ntegrantes executam músicas ao vivo, e as coreografias são inspiradas em movimentos de pássaros</w:t>
      </w:r>
      <w:r w:rsidR="00A8717F">
        <w:rPr>
          <w:rFonts w:eastAsia="Times New Roman" w:cstheme="minorHAnsi"/>
          <w:bCs/>
          <w:i/>
          <w:sz w:val="24"/>
          <w:szCs w:val="24"/>
        </w:rPr>
        <w:t xml:space="preserve">. </w:t>
      </w:r>
    </w:p>
    <w:p w:rsidR="004D06F1" w:rsidRDefault="004D06F1" w:rsidP="004D06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86C"/>
          <w:sz w:val="24"/>
          <w:szCs w:val="24"/>
        </w:rPr>
      </w:pPr>
    </w:p>
    <w:p w:rsidR="00A8717F" w:rsidRPr="00A8717F" w:rsidRDefault="00A8717F" w:rsidP="00A8717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A8717F" w:rsidRDefault="00A8717F" w:rsidP="00A8717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“</w:t>
      </w:r>
      <w:r w:rsidRPr="00A8717F">
        <w:rPr>
          <w:rFonts w:eastAsia="Times New Roman" w:cstheme="minorHAnsi"/>
          <w:bCs/>
          <w:sz w:val="24"/>
          <w:szCs w:val="24"/>
        </w:rPr>
        <w:t>Ninhos</w:t>
      </w:r>
      <w:r>
        <w:rPr>
          <w:rFonts w:eastAsia="Times New Roman" w:cstheme="minorHAnsi"/>
          <w:bCs/>
          <w:sz w:val="24"/>
          <w:szCs w:val="24"/>
        </w:rPr>
        <w:t xml:space="preserve"> – Performances para grandes pequenos” é a próxima atração do Teatrada do Sesc Araraquara, que compõe também a programação do Projeto Criancices, que celebra o dia das crianças. O espetáculo, com a Cia. Balangandança, será apresentado às 11h30, na convivência da unidade, com entrada gratuita para todos os público.</w:t>
      </w:r>
    </w:p>
    <w:p w:rsidR="00A8717F" w:rsidRDefault="00A8717F" w:rsidP="00A8717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A8717F" w:rsidRPr="004D06F1" w:rsidRDefault="00A8717F" w:rsidP="00A871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06F1">
        <w:rPr>
          <w:rFonts w:cstheme="minorHAnsi"/>
          <w:sz w:val="24"/>
          <w:szCs w:val="24"/>
          <w:shd w:val="clear" w:color="auto" w:fill="FFFFFF"/>
        </w:rPr>
        <w:t>Imagens e poesias de movimento apresentam “</w:t>
      </w:r>
      <w:r w:rsidR="00782C92">
        <w:rPr>
          <w:rFonts w:cstheme="minorHAnsi"/>
          <w:sz w:val="24"/>
          <w:szCs w:val="24"/>
          <w:shd w:val="clear" w:color="auto" w:fill="FFFFFF"/>
        </w:rPr>
        <w:t>N</w:t>
      </w:r>
      <w:r w:rsidRPr="004D06F1">
        <w:rPr>
          <w:rFonts w:cstheme="minorHAnsi"/>
          <w:sz w:val="24"/>
          <w:szCs w:val="24"/>
          <w:shd w:val="clear" w:color="auto" w:fill="FFFFFF"/>
        </w:rPr>
        <w:t>inhos”</w:t>
      </w:r>
      <w:r w:rsidR="00782C92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4D06F1">
        <w:rPr>
          <w:rFonts w:cstheme="minorHAnsi"/>
          <w:sz w:val="24"/>
          <w:szCs w:val="24"/>
          <w:shd w:val="clear" w:color="auto" w:fill="FFFFFF"/>
        </w:rPr>
        <w:t xml:space="preserve">Voa, salta, corre. </w:t>
      </w:r>
      <w:r>
        <w:rPr>
          <w:rFonts w:cstheme="minorHAnsi"/>
          <w:sz w:val="24"/>
          <w:szCs w:val="24"/>
          <w:shd w:val="clear" w:color="auto" w:fill="FFFFFF"/>
        </w:rPr>
        <w:t>As b</w:t>
      </w:r>
      <w:r w:rsidRPr="004D06F1">
        <w:rPr>
          <w:rFonts w:cstheme="minorHAnsi"/>
          <w:sz w:val="24"/>
          <w:szCs w:val="24"/>
          <w:shd w:val="clear" w:color="auto" w:fill="FFFFFF"/>
        </w:rPr>
        <w:t>rincadeiras de crianças confundem-se com movimentos de animais remetendo à similaridade entre movimentações de diferentes espécies. Neste jogo, os ninhos são os espaços de recolhimento onde são fortalecidas relações mais sutis, íntimas e subjetivas, tão importantes para a criança</w:t>
      </w:r>
      <w:r>
        <w:rPr>
          <w:rFonts w:cstheme="minorHAnsi"/>
          <w:sz w:val="24"/>
          <w:szCs w:val="24"/>
          <w:shd w:val="clear" w:color="auto" w:fill="FFFFFF"/>
        </w:rPr>
        <w:t xml:space="preserve">, e que servem </w:t>
      </w:r>
      <w:r w:rsidRPr="004D06F1">
        <w:rPr>
          <w:rFonts w:cstheme="minorHAnsi"/>
          <w:sz w:val="24"/>
          <w:szCs w:val="24"/>
          <w:shd w:val="clear" w:color="auto" w:fill="FFFFFF"/>
        </w:rPr>
        <w:t xml:space="preserve">como </w:t>
      </w:r>
      <w:r>
        <w:rPr>
          <w:rFonts w:cstheme="minorHAnsi"/>
          <w:sz w:val="24"/>
          <w:szCs w:val="24"/>
          <w:shd w:val="clear" w:color="auto" w:fill="FFFFFF"/>
        </w:rPr>
        <w:t xml:space="preserve">um </w:t>
      </w:r>
      <w:r w:rsidRPr="004D06F1">
        <w:rPr>
          <w:rFonts w:cstheme="minorHAnsi"/>
          <w:sz w:val="24"/>
          <w:szCs w:val="24"/>
          <w:shd w:val="clear" w:color="auto" w:fill="FFFFFF"/>
        </w:rPr>
        <w:t>lugar de apoio e</w:t>
      </w:r>
      <w:r>
        <w:rPr>
          <w:rFonts w:cstheme="minorHAnsi"/>
          <w:sz w:val="24"/>
          <w:szCs w:val="24"/>
          <w:shd w:val="clear" w:color="auto" w:fill="FFFFFF"/>
        </w:rPr>
        <w:t xml:space="preserve"> base para os vôos, descobertas e</w:t>
      </w:r>
      <w:r w:rsidRPr="004D06F1">
        <w:rPr>
          <w:rFonts w:cstheme="minorHAnsi"/>
          <w:sz w:val="24"/>
          <w:szCs w:val="24"/>
          <w:shd w:val="clear" w:color="auto" w:fill="FFFFFF"/>
        </w:rPr>
        <w:t xml:space="preserve"> passeios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:rsidR="00A8717F" w:rsidRDefault="00A8717F" w:rsidP="00A8717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A8717F" w:rsidRDefault="00A8717F" w:rsidP="00A8717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V</w:t>
      </w:r>
      <w:r w:rsidRPr="00A8717F">
        <w:rPr>
          <w:rFonts w:eastAsia="Times New Roman" w:cstheme="minorHAnsi"/>
          <w:bCs/>
          <w:sz w:val="24"/>
          <w:szCs w:val="24"/>
        </w:rPr>
        <w:t>olta</w:t>
      </w:r>
      <w:r>
        <w:rPr>
          <w:rFonts w:eastAsia="Times New Roman" w:cstheme="minorHAnsi"/>
          <w:bCs/>
          <w:sz w:val="24"/>
          <w:szCs w:val="24"/>
        </w:rPr>
        <w:t>da</w:t>
      </w:r>
      <w:r w:rsidRPr="00A8717F">
        <w:rPr>
          <w:rFonts w:eastAsia="Times New Roman" w:cstheme="minorHAnsi"/>
          <w:bCs/>
          <w:sz w:val="24"/>
          <w:szCs w:val="24"/>
        </w:rPr>
        <w:t xml:space="preserve"> para o universo da criança, </w:t>
      </w:r>
      <w:r>
        <w:rPr>
          <w:rFonts w:eastAsia="Times New Roman" w:cstheme="minorHAnsi"/>
          <w:bCs/>
          <w:sz w:val="24"/>
          <w:szCs w:val="24"/>
        </w:rPr>
        <w:t xml:space="preserve">o espetáculo </w:t>
      </w:r>
      <w:r w:rsidR="00782C92">
        <w:rPr>
          <w:rFonts w:eastAsia="Times New Roman" w:cstheme="minorHAnsi"/>
          <w:bCs/>
          <w:sz w:val="24"/>
          <w:szCs w:val="24"/>
        </w:rPr>
        <w:t xml:space="preserve">dirigido por Georgia Lengos, </w:t>
      </w:r>
      <w:r>
        <w:rPr>
          <w:rFonts w:eastAsia="Times New Roman" w:cstheme="minorHAnsi"/>
          <w:bCs/>
          <w:sz w:val="24"/>
          <w:szCs w:val="24"/>
        </w:rPr>
        <w:t>explora também</w:t>
      </w:r>
      <w:r w:rsidRPr="00A8717F">
        <w:rPr>
          <w:rFonts w:eastAsia="Times New Roman" w:cstheme="minorHAnsi"/>
          <w:bCs/>
          <w:sz w:val="24"/>
          <w:szCs w:val="24"/>
        </w:rPr>
        <w:t xml:space="preserve"> questões como o recolhimento, segurança, afeto, alimento e carinho</w:t>
      </w:r>
      <w:r>
        <w:rPr>
          <w:rFonts w:eastAsia="Times New Roman" w:cstheme="minorHAnsi"/>
          <w:bCs/>
          <w:sz w:val="24"/>
          <w:szCs w:val="24"/>
        </w:rPr>
        <w:t>.</w:t>
      </w:r>
    </w:p>
    <w:p w:rsidR="00A8717F" w:rsidRDefault="00A8717F" w:rsidP="00A8717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6F733A" w:rsidRPr="00D40DFD" w:rsidRDefault="00422B16" w:rsidP="006F733A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="006F733A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6F733A" w:rsidRPr="00811BFB" w:rsidRDefault="006F733A" w:rsidP="006F733A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811BFB">
        <w:rPr>
          <w:rFonts w:cstheme="minorHAnsi"/>
          <w:b/>
          <w:bCs/>
          <w:sz w:val="24"/>
          <w:szCs w:val="24"/>
        </w:rPr>
        <w:t xml:space="preserve">Espetáculo </w:t>
      </w:r>
      <w:r w:rsidR="00BD58E7">
        <w:rPr>
          <w:rFonts w:eastAsia="Times New Roman" w:cstheme="minorHAnsi"/>
          <w:b/>
          <w:sz w:val="24"/>
          <w:szCs w:val="24"/>
        </w:rPr>
        <w:t>Ninhos – Performances para grandes pequenos</w:t>
      </w:r>
    </w:p>
    <w:p w:rsidR="006F733A" w:rsidRPr="00BE2CEB" w:rsidRDefault="006F733A" w:rsidP="006F733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BD58E7">
        <w:rPr>
          <w:rFonts w:cstheme="minorHAnsi"/>
          <w:color w:val="000000" w:themeColor="text1"/>
          <w:sz w:val="24"/>
          <w:szCs w:val="24"/>
        </w:rPr>
        <w:t>15</w:t>
      </w:r>
      <w:r>
        <w:rPr>
          <w:rFonts w:cstheme="minorHAnsi"/>
          <w:color w:val="000000" w:themeColor="text1"/>
          <w:sz w:val="24"/>
          <w:szCs w:val="24"/>
        </w:rPr>
        <w:t xml:space="preserve">/10, </w:t>
      </w:r>
      <w:r w:rsidR="000B0D42">
        <w:rPr>
          <w:rFonts w:cstheme="minorHAnsi"/>
          <w:color w:val="000000" w:themeColor="text1"/>
          <w:sz w:val="24"/>
          <w:szCs w:val="24"/>
        </w:rPr>
        <w:t>domingo</w:t>
      </w:r>
    </w:p>
    <w:p w:rsidR="006F733A" w:rsidRPr="00BE2CEB" w:rsidRDefault="006F733A" w:rsidP="006F733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0B0D42">
        <w:rPr>
          <w:rFonts w:cstheme="minorHAnsi"/>
          <w:color w:val="000000" w:themeColor="text1"/>
          <w:sz w:val="24"/>
          <w:szCs w:val="24"/>
        </w:rPr>
        <w:t>11h30</w:t>
      </w:r>
    </w:p>
    <w:p w:rsidR="006F733A" w:rsidRPr="00BE2CEB" w:rsidRDefault="006F733A" w:rsidP="006F733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BD58E7">
        <w:rPr>
          <w:rFonts w:cstheme="minorHAnsi"/>
          <w:color w:val="000000" w:themeColor="text1"/>
          <w:sz w:val="24"/>
          <w:szCs w:val="24"/>
        </w:rPr>
        <w:t>convivência</w:t>
      </w:r>
    </w:p>
    <w:p w:rsidR="006F733A" w:rsidRPr="00BE2CEB" w:rsidRDefault="006F733A" w:rsidP="006F733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D58E7">
        <w:rPr>
          <w:rFonts w:cstheme="minorHAnsi"/>
          <w:color w:val="000000" w:themeColor="text1"/>
          <w:sz w:val="24"/>
          <w:szCs w:val="24"/>
        </w:rPr>
        <w:t>Livre</w:t>
      </w:r>
    </w:p>
    <w:p w:rsidR="00CC5AB3" w:rsidRDefault="00CC5AB3" w:rsidP="00BD58E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0B0D42" w:rsidRDefault="000B0D42" w:rsidP="006F733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6F733A" w:rsidRDefault="006F733A" w:rsidP="006F733A">
      <w:pPr>
        <w:rPr>
          <w:rFonts w:cstheme="minorHAnsi"/>
          <w:b/>
          <w:color w:val="C00000"/>
          <w:sz w:val="24"/>
          <w:szCs w:val="24"/>
        </w:rPr>
      </w:pPr>
      <w:r w:rsidRPr="00605E6A">
        <w:rPr>
          <w:sz w:val="24"/>
          <w:szCs w:val="24"/>
        </w:rPr>
        <w:t xml:space="preserve">Para saber mais, acesse:  </w:t>
      </w:r>
      <w:hyperlink r:id="rId13" w:history="1">
        <w:r w:rsidR="009A4CEB" w:rsidRPr="009A4CEB">
          <w:rPr>
            <w:rStyle w:val="Hyperlink"/>
            <w:sz w:val="24"/>
            <w:szCs w:val="24"/>
          </w:rPr>
          <w:t>Facebook</w:t>
        </w:r>
      </w:hyperlink>
      <w:r w:rsidR="009A4CEB">
        <w:rPr>
          <w:sz w:val="24"/>
          <w:szCs w:val="24"/>
        </w:rPr>
        <w:t xml:space="preserve"> / </w:t>
      </w:r>
      <w:hyperlink r:id="rId14" w:history="1">
        <w:r w:rsidR="00303FBA" w:rsidRPr="00303FBA">
          <w:rPr>
            <w:rStyle w:val="Hyperlink"/>
            <w:sz w:val="24"/>
            <w:szCs w:val="24"/>
          </w:rPr>
          <w:t>Site</w:t>
        </w:r>
      </w:hyperlink>
      <w:r w:rsidR="00303FBA">
        <w:rPr>
          <w:sz w:val="24"/>
          <w:szCs w:val="24"/>
        </w:rPr>
        <w:t xml:space="preserve"> / </w:t>
      </w:r>
      <w:hyperlink r:id="rId15" w:history="1">
        <w:r w:rsidR="0065275E" w:rsidRPr="0065275E">
          <w:rPr>
            <w:rStyle w:val="Hyperlink"/>
            <w:sz w:val="24"/>
            <w:szCs w:val="24"/>
          </w:rPr>
          <w:t>Teaser</w:t>
        </w:r>
      </w:hyperlink>
    </w:p>
    <w:p w:rsidR="00674955" w:rsidRDefault="00674955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C90CD9" w:rsidRDefault="00C90CD9" w:rsidP="00066514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C90CD9" w:rsidRDefault="00C90CD9" w:rsidP="00066514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C90CD9" w:rsidRDefault="00C90CD9" w:rsidP="00066514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066514" w:rsidRDefault="00066514" w:rsidP="00066514">
      <w:pPr>
        <w:jc w:val="center"/>
        <w:rPr>
          <w:rFonts w:cstheme="minorHAnsi"/>
          <w:b/>
          <w:color w:val="C00000"/>
          <w:sz w:val="24"/>
          <w:szCs w:val="24"/>
        </w:rPr>
      </w:pPr>
      <w:r w:rsidRPr="004B5088">
        <w:rPr>
          <w:rFonts w:cstheme="minorHAnsi"/>
          <w:b/>
          <w:color w:val="C00000"/>
          <w:sz w:val="24"/>
          <w:szCs w:val="24"/>
        </w:rPr>
        <w:lastRenderedPageBreak/>
        <w:t>ARTES VISUAIS</w:t>
      </w:r>
    </w:p>
    <w:p w:rsidR="00C663B2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61C25">
        <w:rPr>
          <w:rFonts w:cs="Times New Roman"/>
          <w:b/>
          <w:sz w:val="24"/>
          <w:szCs w:val="24"/>
        </w:rPr>
        <w:t xml:space="preserve">Sesc Araraquara </w:t>
      </w:r>
      <w:r w:rsidR="008448BF">
        <w:rPr>
          <w:rFonts w:cs="Times New Roman"/>
          <w:b/>
          <w:sz w:val="24"/>
          <w:szCs w:val="24"/>
        </w:rPr>
        <w:t>recebe</w:t>
      </w:r>
      <w:r w:rsidRPr="00861C25">
        <w:rPr>
          <w:rFonts w:cs="Times New Roman"/>
          <w:b/>
          <w:sz w:val="24"/>
          <w:szCs w:val="24"/>
        </w:rPr>
        <w:t xml:space="preserve"> exposição fotográfica German Lorca</w:t>
      </w:r>
      <w:r>
        <w:rPr>
          <w:rFonts w:cs="Times New Roman"/>
          <w:b/>
          <w:sz w:val="24"/>
          <w:szCs w:val="24"/>
        </w:rPr>
        <w:t xml:space="preserve"> Arte Ofício </w:t>
      </w:r>
      <w:r w:rsidRPr="00861C25">
        <w:rPr>
          <w:rFonts w:cs="Times New Roman"/>
          <w:b/>
          <w:sz w:val="24"/>
          <w:szCs w:val="24"/>
        </w:rPr>
        <w:t>Artifício</w:t>
      </w:r>
    </w:p>
    <w:p w:rsidR="00C663B2" w:rsidRPr="00EB1A65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C663B2" w:rsidRDefault="00C663B2" w:rsidP="00C663B2">
      <w:pPr>
        <w:spacing w:after="0" w:line="240" w:lineRule="auto"/>
        <w:jc w:val="center"/>
        <w:rPr>
          <w:i/>
          <w:sz w:val="20"/>
          <w:szCs w:val="20"/>
        </w:rPr>
      </w:pPr>
      <w:r>
        <w:rPr>
          <w:rFonts w:cs="Times New Roman"/>
          <w:i/>
          <w:sz w:val="24"/>
          <w:szCs w:val="24"/>
        </w:rPr>
        <w:t xml:space="preserve">Com curadoria de Eder Chiodetto, mostra apresenta </w:t>
      </w:r>
      <w:r w:rsidRPr="00861C25">
        <w:rPr>
          <w:rFonts w:cs="Times New Roman"/>
          <w:i/>
          <w:sz w:val="24"/>
          <w:szCs w:val="24"/>
        </w:rPr>
        <w:t>ângulos inusitados</w:t>
      </w:r>
      <w:r>
        <w:rPr>
          <w:rFonts w:cs="Times New Roman"/>
          <w:i/>
          <w:sz w:val="24"/>
          <w:szCs w:val="24"/>
        </w:rPr>
        <w:t>, a inquietude</w:t>
      </w:r>
      <w:r w:rsidRPr="00861C25">
        <w:rPr>
          <w:rFonts w:cs="Times New Roman"/>
          <w:i/>
          <w:sz w:val="24"/>
          <w:szCs w:val="24"/>
        </w:rPr>
        <w:t xml:space="preserve"> e </w:t>
      </w:r>
      <w:r>
        <w:rPr>
          <w:rFonts w:cs="Times New Roman"/>
          <w:i/>
          <w:sz w:val="24"/>
          <w:szCs w:val="24"/>
        </w:rPr>
        <w:t xml:space="preserve">o </w:t>
      </w:r>
      <w:r w:rsidRPr="00861C25">
        <w:rPr>
          <w:rFonts w:cs="Times New Roman"/>
          <w:i/>
          <w:sz w:val="24"/>
          <w:szCs w:val="24"/>
        </w:rPr>
        <w:t xml:space="preserve">experimentalismo </w:t>
      </w:r>
      <w:r>
        <w:rPr>
          <w:rFonts w:cs="Times New Roman"/>
          <w:i/>
          <w:sz w:val="24"/>
          <w:szCs w:val="24"/>
        </w:rPr>
        <w:t>do pioneiro da fotografia artística no país</w:t>
      </w:r>
    </w:p>
    <w:p w:rsidR="00C663B2" w:rsidRDefault="00C663B2" w:rsidP="00C663B2">
      <w:pPr>
        <w:spacing w:after="0"/>
        <w:jc w:val="both"/>
        <w:rPr>
          <w:rFonts w:cstheme="minorHAnsi"/>
          <w:sz w:val="24"/>
          <w:szCs w:val="24"/>
        </w:rPr>
      </w:pPr>
    </w:p>
    <w:p w:rsidR="00C663B2" w:rsidRPr="00675A05" w:rsidRDefault="008448BF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Até o 1º de outubro está em cartaz no Sesc Araraquara</w:t>
      </w:r>
      <w:r w:rsidR="00C663B2">
        <w:rPr>
          <w:rFonts w:cstheme="minorHAnsi"/>
          <w:sz w:val="24"/>
          <w:szCs w:val="24"/>
        </w:rPr>
        <w:t xml:space="preserve"> a exposição </w:t>
      </w:r>
      <w:r w:rsidR="00C663B2" w:rsidRPr="00E55794">
        <w:rPr>
          <w:rFonts w:cstheme="minorHAnsi"/>
          <w:sz w:val="24"/>
          <w:szCs w:val="24"/>
        </w:rPr>
        <w:t xml:space="preserve">do fotógrafo German Lorca, </w:t>
      </w:r>
      <w:r w:rsidR="00C663B2">
        <w:rPr>
          <w:rFonts w:cstheme="minorHAnsi"/>
          <w:sz w:val="24"/>
          <w:szCs w:val="24"/>
        </w:rPr>
        <w:t>um dos pioneiros da fotografia moderna no Brasil. Com curadoria de Eder Chiodetto, o projeto é o primeiro que exi</w:t>
      </w:r>
      <w:r w:rsidR="0034292E">
        <w:rPr>
          <w:rFonts w:cstheme="minorHAnsi"/>
          <w:sz w:val="24"/>
          <w:szCs w:val="24"/>
        </w:rPr>
        <w:t>be</w:t>
      </w:r>
      <w:r w:rsidR="00C663B2">
        <w:rPr>
          <w:rFonts w:cstheme="minorHAnsi"/>
          <w:sz w:val="24"/>
          <w:szCs w:val="24"/>
        </w:rPr>
        <w:t xml:space="preserve"> fotos coloridas do artista, além de um apanhado de</w:t>
      </w:r>
      <w:r w:rsidR="00C663B2" w:rsidRPr="00675A05">
        <w:rPr>
          <w:rFonts w:cstheme="minorHAnsi"/>
          <w:sz w:val="24"/>
          <w:szCs w:val="24"/>
        </w:rPr>
        <w:t xml:space="preserve"> seus trabalhos desde o início de sua carreira</w:t>
      </w:r>
      <w:r w:rsidR="00C663B2">
        <w:rPr>
          <w:rFonts w:cstheme="minorHAnsi"/>
          <w:sz w:val="24"/>
          <w:szCs w:val="24"/>
        </w:rPr>
        <w:t xml:space="preserve"> na década de 40</w:t>
      </w:r>
      <w:r w:rsidR="00C663B2" w:rsidRPr="00675A05">
        <w:rPr>
          <w:rFonts w:cstheme="minorHAnsi"/>
          <w:sz w:val="24"/>
          <w:szCs w:val="24"/>
        </w:rPr>
        <w:t>, quando ingressou no Cine Fotoclube Bandeirante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passando por su</w:t>
      </w:r>
      <w:r w:rsidR="00C663B2">
        <w:rPr>
          <w:rFonts w:cstheme="minorHAnsi"/>
          <w:sz w:val="24"/>
          <w:szCs w:val="24"/>
        </w:rPr>
        <w:t>as colaborações com reportagens e</w:t>
      </w:r>
      <w:r w:rsidR="00C663B2" w:rsidRPr="00675A05">
        <w:rPr>
          <w:rFonts w:cstheme="minorHAnsi"/>
          <w:sz w:val="24"/>
          <w:szCs w:val="24"/>
        </w:rPr>
        <w:t xml:space="preserve"> publicidade. </w:t>
      </w:r>
      <w:r w:rsidR="00C663B2">
        <w:rPr>
          <w:rFonts w:cstheme="minorHAnsi"/>
          <w:sz w:val="24"/>
          <w:szCs w:val="24"/>
        </w:rPr>
        <w:t>Hoje, a</w:t>
      </w:r>
      <w:r w:rsidR="00C663B2" w:rsidRPr="00675A05">
        <w:rPr>
          <w:rFonts w:cstheme="minorHAnsi"/>
          <w:sz w:val="24"/>
          <w:szCs w:val="24"/>
        </w:rPr>
        <w:t>os 9</w:t>
      </w:r>
      <w:r w:rsidR="00C663B2">
        <w:rPr>
          <w:rFonts w:cstheme="minorHAnsi"/>
          <w:sz w:val="24"/>
          <w:szCs w:val="24"/>
        </w:rPr>
        <w:t>5</w:t>
      </w:r>
      <w:r w:rsidR="00C663B2" w:rsidRPr="00675A05">
        <w:rPr>
          <w:rFonts w:cstheme="minorHAnsi"/>
          <w:sz w:val="24"/>
          <w:szCs w:val="24"/>
        </w:rPr>
        <w:t xml:space="preserve"> anos, </w:t>
      </w:r>
      <w:r w:rsidR="00C663B2">
        <w:rPr>
          <w:rFonts w:cstheme="minorHAnsi"/>
          <w:sz w:val="24"/>
          <w:szCs w:val="24"/>
        </w:rPr>
        <w:t xml:space="preserve">o artista continua </w:t>
      </w:r>
      <w:r w:rsidR="00C663B2" w:rsidRPr="00675A05">
        <w:rPr>
          <w:rFonts w:cstheme="minorHAnsi"/>
          <w:sz w:val="24"/>
          <w:szCs w:val="24"/>
        </w:rPr>
        <w:t>influencia</w:t>
      </w:r>
      <w:r w:rsidR="00C663B2">
        <w:rPr>
          <w:rFonts w:cstheme="minorHAnsi"/>
          <w:sz w:val="24"/>
          <w:szCs w:val="24"/>
        </w:rPr>
        <w:t>ndo</w:t>
      </w:r>
      <w:r w:rsidR="00C663B2" w:rsidRPr="00F64749">
        <w:rPr>
          <w:rFonts w:cstheme="minorHAnsi"/>
          <w:sz w:val="24"/>
          <w:szCs w:val="24"/>
        </w:rPr>
        <w:t xml:space="preserve"> </w:t>
      </w:r>
      <w:r w:rsidR="00C663B2">
        <w:rPr>
          <w:rFonts w:cstheme="minorHAnsi"/>
          <w:sz w:val="24"/>
          <w:szCs w:val="24"/>
        </w:rPr>
        <w:t>e colaborando</w:t>
      </w:r>
      <w:r w:rsidR="00C663B2" w:rsidRPr="00675A05">
        <w:rPr>
          <w:rFonts w:cstheme="minorHAnsi"/>
          <w:sz w:val="24"/>
          <w:szCs w:val="24"/>
        </w:rPr>
        <w:t xml:space="preserve"> ativamente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com apuro técnico e estético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para a fotografia no Brasil. 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i/>
          <w:sz w:val="24"/>
          <w:szCs w:val="24"/>
        </w:rPr>
        <w:t xml:space="preserve">Arte </w:t>
      </w:r>
      <w:r>
        <w:rPr>
          <w:rFonts w:cstheme="minorHAnsi"/>
          <w:i/>
          <w:sz w:val="24"/>
          <w:szCs w:val="24"/>
        </w:rPr>
        <w:t xml:space="preserve">Ofício </w:t>
      </w:r>
      <w:r w:rsidRPr="00424B39">
        <w:rPr>
          <w:rFonts w:cstheme="minorHAnsi"/>
          <w:i/>
          <w:sz w:val="24"/>
          <w:szCs w:val="24"/>
        </w:rPr>
        <w:t>Artifício</w:t>
      </w:r>
      <w:r w:rsidRPr="00424B39">
        <w:rPr>
          <w:rFonts w:cstheme="minorHAnsi"/>
          <w:sz w:val="24"/>
          <w:szCs w:val="24"/>
        </w:rPr>
        <w:t xml:space="preserve"> reafirma o fato de que Lorca sempre teve a fotografia como profissão, e que através de suas experimentações, usou diferentes técnicas para a criação de imagens como a solarização, jogos de luz e sombras e contraposições de positivos e negativos.</w:t>
      </w:r>
      <w:r>
        <w:rPr>
          <w:rFonts w:cstheme="minorHAnsi"/>
          <w:sz w:val="24"/>
          <w:szCs w:val="24"/>
        </w:rPr>
        <w:t xml:space="preserve"> C</w:t>
      </w:r>
      <w:r w:rsidRPr="00424B39">
        <w:rPr>
          <w:rFonts w:cstheme="minorHAnsi"/>
          <w:sz w:val="24"/>
          <w:szCs w:val="24"/>
        </w:rPr>
        <w:t xml:space="preserve">om aproximadamente 60 fotos dispostas em três núcleos, </w:t>
      </w:r>
      <w:r>
        <w:rPr>
          <w:rFonts w:cstheme="minorHAnsi"/>
          <w:sz w:val="24"/>
          <w:szCs w:val="24"/>
        </w:rPr>
        <w:t>a exposição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busca colocar</w:t>
      </w:r>
      <w:r w:rsidRPr="00424B39">
        <w:rPr>
          <w:rFonts w:cstheme="minorHAnsi"/>
          <w:sz w:val="24"/>
          <w:szCs w:val="24"/>
        </w:rPr>
        <w:t xml:space="preserve"> o fotógrafo diante do público, </w:t>
      </w:r>
      <w:r>
        <w:rPr>
          <w:rFonts w:cstheme="minorHAnsi"/>
          <w:sz w:val="24"/>
          <w:szCs w:val="24"/>
        </w:rPr>
        <w:t>revelando</w:t>
      </w:r>
      <w:r w:rsidRPr="00424B39">
        <w:rPr>
          <w:rFonts w:cstheme="minorHAnsi"/>
          <w:sz w:val="24"/>
          <w:szCs w:val="24"/>
        </w:rPr>
        <w:t xml:space="preserve"> suas múltiplas atrações </w:t>
      </w:r>
      <w:r>
        <w:rPr>
          <w:rFonts w:cstheme="minorHAnsi"/>
          <w:sz w:val="24"/>
          <w:szCs w:val="24"/>
        </w:rPr>
        <w:t>no campo</w:t>
      </w:r>
      <w:r w:rsidRPr="00424B39">
        <w:rPr>
          <w:rFonts w:cstheme="minorHAnsi"/>
          <w:sz w:val="24"/>
          <w:szCs w:val="24"/>
        </w:rPr>
        <w:t xml:space="preserve"> da fotografia experimental, publicitária e em cores.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Toda inventividade </w:t>
      </w:r>
      <w:r>
        <w:rPr>
          <w:rFonts w:cstheme="minorHAnsi"/>
          <w:sz w:val="24"/>
          <w:szCs w:val="24"/>
        </w:rPr>
        <w:t xml:space="preserve">presente </w:t>
      </w:r>
      <w:r w:rsidRPr="00424B39">
        <w:rPr>
          <w:rFonts w:cstheme="minorHAnsi"/>
          <w:sz w:val="24"/>
          <w:szCs w:val="24"/>
        </w:rPr>
        <w:t xml:space="preserve">na pesquisa artística de Lorca </w:t>
      </w:r>
      <w:r>
        <w:rPr>
          <w:rFonts w:cstheme="minorHAnsi"/>
          <w:sz w:val="24"/>
          <w:szCs w:val="24"/>
        </w:rPr>
        <w:t>estará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representada n</w:t>
      </w:r>
      <w:r w:rsidRPr="00424B39">
        <w:rPr>
          <w:rFonts w:cstheme="minorHAnsi"/>
          <w:sz w:val="24"/>
          <w:szCs w:val="24"/>
        </w:rPr>
        <w:t xml:space="preserve">o núcleo experimental da mostra. Ela demarcará </w:t>
      </w:r>
      <w:r>
        <w:rPr>
          <w:rFonts w:cstheme="minorHAnsi"/>
          <w:sz w:val="24"/>
          <w:szCs w:val="24"/>
        </w:rPr>
        <w:t>o</w:t>
      </w:r>
      <w:r w:rsidRPr="00424B39">
        <w:rPr>
          <w:rFonts w:cstheme="minorHAnsi"/>
          <w:sz w:val="24"/>
          <w:szCs w:val="24"/>
        </w:rPr>
        <w:t xml:space="preserve"> período na vida do artista que, influenciado por Geraldo de Barros, aventurou-se pelo livre universo das </w:t>
      </w:r>
      <w:r w:rsidRPr="00424B39">
        <w:rPr>
          <w:rFonts w:cstheme="minorHAnsi"/>
          <w:i/>
          <w:sz w:val="24"/>
          <w:szCs w:val="24"/>
        </w:rPr>
        <w:t>fotoformas</w:t>
      </w:r>
      <w:r w:rsidRPr="00424B39">
        <w:rPr>
          <w:rFonts w:cstheme="minorHAnsi"/>
          <w:sz w:val="24"/>
          <w:szCs w:val="24"/>
        </w:rPr>
        <w:t xml:space="preserve">. Entre as fotos expostas estarão </w:t>
      </w:r>
      <w:r w:rsidRPr="00424B39">
        <w:rPr>
          <w:rFonts w:cstheme="minorHAnsi"/>
          <w:i/>
          <w:sz w:val="24"/>
          <w:szCs w:val="24"/>
        </w:rPr>
        <w:t>Menino Correndo</w:t>
      </w:r>
      <w:r w:rsidRPr="00424B39">
        <w:rPr>
          <w:rFonts w:cstheme="minorHAnsi"/>
          <w:sz w:val="24"/>
          <w:szCs w:val="24"/>
        </w:rPr>
        <w:t xml:space="preserve"> (1960), com uma dupla exposição em um mesmo negativo; </w:t>
      </w:r>
      <w:r w:rsidRPr="00424B39">
        <w:rPr>
          <w:rFonts w:cstheme="minorHAnsi"/>
          <w:i/>
          <w:sz w:val="24"/>
          <w:szCs w:val="24"/>
        </w:rPr>
        <w:t xml:space="preserve">Fumante </w:t>
      </w:r>
      <w:r w:rsidRPr="00424B39">
        <w:rPr>
          <w:rFonts w:cstheme="minorHAnsi"/>
          <w:sz w:val="24"/>
          <w:szCs w:val="24"/>
        </w:rPr>
        <w:t xml:space="preserve">(1954), em que foi utilizado o processo de solarização (breve exposição do papel fotográfico impresso a luz que cria uma foto surrealista), e </w:t>
      </w:r>
      <w:r w:rsidRPr="00424B39">
        <w:rPr>
          <w:rFonts w:cstheme="minorHAnsi"/>
          <w:i/>
          <w:sz w:val="24"/>
          <w:szCs w:val="24"/>
        </w:rPr>
        <w:t>Positivo Negativo</w:t>
      </w:r>
      <w:r w:rsidRPr="00424B39">
        <w:rPr>
          <w:rFonts w:cstheme="minorHAnsi"/>
          <w:sz w:val="24"/>
          <w:szCs w:val="24"/>
        </w:rPr>
        <w:t xml:space="preserve"> (1954), em que foi utilizada a técnica da exploração do preto e branco com a inversão negativo-positivo. Nesse mesmo período, German Lorca documentou a inauguração da Catedral da Sé e foi convidado </w:t>
      </w:r>
      <w:r>
        <w:rPr>
          <w:rFonts w:cstheme="minorHAnsi"/>
          <w:sz w:val="24"/>
          <w:szCs w:val="24"/>
        </w:rPr>
        <w:t>a atuar como</w:t>
      </w:r>
      <w:r w:rsidRPr="00424B39">
        <w:rPr>
          <w:rFonts w:cstheme="minorHAnsi"/>
          <w:sz w:val="24"/>
          <w:szCs w:val="24"/>
        </w:rPr>
        <w:t xml:space="preserve"> fotógrafo oficial da comemoração do IV Centenário de São Paulo. 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Há também o nicho de</w:t>
      </w:r>
      <w:r w:rsidRPr="00424B39">
        <w:rPr>
          <w:rFonts w:cstheme="minorHAnsi"/>
          <w:sz w:val="24"/>
          <w:szCs w:val="24"/>
        </w:rPr>
        <w:t xml:space="preserve"> imagens publicitárias. </w:t>
      </w:r>
      <w:r>
        <w:rPr>
          <w:rFonts w:cstheme="minorHAnsi"/>
          <w:sz w:val="24"/>
          <w:szCs w:val="24"/>
        </w:rPr>
        <w:t>D</w:t>
      </w:r>
      <w:r w:rsidRPr="00424B39">
        <w:rPr>
          <w:rFonts w:cstheme="minorHAnsi"/>
          <w:sz w:val="24"/>
          <w:szCs w:val="24"/>
        </w:rPr>
        <w:t>urante as décadas de 40 e 50</w:t>
      </w:r>
      <w:r>
        <w:rPr>
          <w:rFonts w:cstheme="minorHAnsi"/>
          <w:sz w:val="24"/>
          <w:szCs w:val="24"/>
        </w:rPr>
        <w:t>, Lorca p</w:t>
      </w:r>
      <w:r w:rsidRPr="00424B39">
        <w:rPr>
          <w:rFonts w:cstheme="minorHAnsi"/>
          <w:sz w:val="24"/>
          <w:szCs w:val="24"/>
        </w:rPr>
        <w:t>ercebe</w:t>
      </w:r>
      <w:r>
        <w:rPr>
          <w:rFonts w:cstheme="minorHAnsi"/>
          <w:sz w:val="24"/>
          <w:szCs w:val="24"/>
        </w:rPr>
        <w:t>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</w:t>
      </w:r>
      <w:r w:rsidRPr="00424B39">
        <w:rPr>
          <w:rFonts w:cstheme="minorHAnsi"/>
          <w:sz w:val="24"/>
          <w:szCs w:val="24"/>
        </w:rPr>
        <w:t>a demanda</w:t>
      </w:r>
      <w:r>
        <w:rPr>
          <w:rFonts w:cstheme="minorHAnsi"/>
          <w:sz w:val="24"/>
          <w:szCs w:val="24"/>
        </w:rPr>
        <w:t xml:space="preserve"> por fotos comerciais no Brasil e deu início </w:t>
      </w:r>
      <w:r w:rsidRPr="00424B39">
        <w:rPr>
          <w:rFonts w:cstheme="minorHAnsi"/>
          <w:sz w:val="24"/>
          <w:szCs w:val="24"/>
        </w:rPr>
        <w:t>a produção de campanhas publicitárias</w:t>
      </w:r>
      <w:r>
        <w:rPr>
          <w:rFonts w:cstheme="minorHAnsi"/>
          <w:sz w:val="24"/>
          <w:szCs w:val="24"/>
        </w:rPr>
        <w:t>. I</w:t>
      </w:r>
      <w:r w:rsidRPr="00424B39">
        <w:rPr>
          <w:rFonts w:cstheme="minorHAnsi"/>
          <w:sz w:val="24"/>
          <w:szCs w:val="24"/>
        </w:rPr>
        <w:t>naugur</w:t>
      </w:r>
      <w:r>
        <w:rPr>
          <w:rFonts w:cstheme="minorHAnsi"/>
          <w:sz w:val="24"/>
          <w:szCs w:val="24"/>
        </w:rPr>
        <w:t>ou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seu próprio </w:t>
      </w:r>
      <w:r w:rsidRPr="00424B39">
        <w:rPr>
          <w:rFonts w:cstheme="minorHAnsi"/>
          <w:sz w:val="24"/>
          <w:szCs w:val="24"/>
        </w:rPr>
        <w:t>estúdio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ampliou</w:t>
      </w:r>
      <w:r w:rsidRPr="00424B39">
        <w:rPr>
          <w:rFonts w:cstheme="minorHAnsi"/>
          <w:sz w:val="24"/>
          <w:szCs w:val="24"/>
        </w:rPr>
        <w:t xml:space="preserve"> seu processo de criação</w:t>
      </w:r>
      <w:r>
        <w:rPr>
          <w:rFonts w:cstheme="minorHAnsi"/>
          <w:sz w:val="24"/>
          <w:szCs w:val="24"/>
        </w:rPr>
        <w:t>,</w:t>
      </w:r>
      <w:r w:rsidRPr="00424B39">
        <w:rPr>
          <w:rFonts w:cstheme="minorHAnsi"/>
          <w:sz w:val="24"/>
          <w:szCs w:val="24"/>
        </w:rPr>
        <w:t xml:space="preserve"> que passou a ter fotografias técnicas, industriais, comerciais e jornalísticas. </w:t>
      </w:r>
      <w:r>
        <w:rPr>
          <w:rFonts w:cstheme="minorHAnsi"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 xml:space="preserve">Em </w:t>
      </w:r>
      <w:r w:rsidRPr="00424B39">
        <w:rPr>
          <w:rFonts w:cstheme="minorHAnsi"/>
          <w:i/>
          <w:sz w:val="24"/>
          <w:szCs w:val="24"/>
        </w:rPr>
        <w:t>Pernas</w:t>
      </w:r>
      <w:r w:rsidRPr="00424B39">
        <w:rPr>
          <w:rFonts w:cstheme="minorHAnsi"/>
          <w:sz w:val="24"/>
          <w:szCs w:val="24"/>
        </w:rPr>
        <w:t xml:space="preserve"> (1960), fotografia feita para o anúncio de meias feministas, inspirou-se no surrealismo, contrapondo as pernas femininas com as de uma mesa. </w:t>
      </w:r>
      <w:r>
        <w:rPr>
          <w:rFonts w:cstheme="minorHAnsi"/>
          <w:sz w:val="24"/>
          <w:szCs w:val="24"/>
        </w:rPr>
        <w:t>A foto</w:t>
      </w:r>
      <w:r w:rsidRPr="00424B39">
        <w:rPr>
          <w:rFonts w:cstheme="minorHAnsi"/>
          <w:sz w:val="24"/>
          <w:szCs w:val="24"/>
        </w:rPr>
        <w:t xml:space="preserve"> </w:t>
      </w:r>
      <w:r w:rsidRPr="00FE65B2">
        <w:rPr>
          <w:rFonts w:cstheme="minorHAnsi"/>
          <w:i/>
          <w:sz w:val="24"/>
          <w:szCs w:val="24"/>
        </w:rPr>
        <w:t>Moda</w:t>
      </w:r>
      <w:r>
        <w:rPr>
          <w:rFonts w:cstheme="minorHAnsi"/>
          <w:sz w:val="24"/>
          <w:szCs w:val="24"/>
        </w:rPr>
        <w:t xml:space="preserve"> (1970) </w:t>
      </w:r>
      <w:r w:rsidRPr="00424B39">
        <w:rPr>
          <w:rFonts w:cstheme="minorHAnsi"/>
          <w:sz w:val="24"/>
          <w:szCs w:val="24"/>
        </w:rPr>
        <w:t>explorava o desfoque e o auto-contraste, recursos ousados para a época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as extintas lojas Mappin </w:t>
      </w:r>
      <w:r>
        <w:rPr>
          <w:rFonts w:cstheme="minorHAnsi"/>
          <w:sz w:val="24"/>
          <w:szCs w:val="24"/>
        </w:rPr>
        <w:t xml:space="preserve">as </w:t>
      </w:r>
      <w:r w:rsidRPr="00424B39">
        <w:rPr>
          <w:rFonts w:cstheme="minorHAnsi"/>
          <w:sz w:val="24"/>
          <w:szCs w:val="24"/>
        </w:rPr>
        <w:t>utili</w:t>
      </w:r>
      <w:r>
        <w:rPr>
          <w:rFonts w:cstheme="minorHAnsi"/>
          <w:sz w:val="24"/>
          <w:szCs w:val="24"/>
        </w:rPr>
        <w:t>zaria como encarte publicitário</w:t>
      </w:r>
      <w:r w:rsidRPr="00424B39">
        <w:rPr>
          <w:rFonts w:cstheme="minorHAnsi"/>
          <w:sz w:val="24"/>
          <w:szCs w:val="24"/>
        </w:rPr>
        <w:t xml:space="preserve">. Outra </w:t>
      </w:r>
      <w:r>
        <w:rPr>
          <w:rFonts w:cstheme="minorHAnsi"/>
          <w:sz w:val="24"/>
          <w:szCs w:val="24"/>
        </w:rPr>
        <w:t xml:space="preserve">imagem famosa </w:t>
      </w:r>
      <w:r w:rsidRPr="00424B39">
        <w:rPr>
          <w:rFonts w:cstheme="minorHAnsi"/>
          <w:sz w:val="24"/>
          <w:szCs w:val="24"/>
        </w:rPr>
        <w:t xml:space="preserve">é </w:t>
      </w:r>
      <w:r w:rsidRPr="00424B39">
        <w:rPr>
          <w:rFonts w:cstheme="minorHAnsi"/>
          <w:i/>
          <w:sz w:val="24"/>
          <w:szCs w:val="24"/>
        </w:rPr>
        <w:t>Pratos</w:t>
      </w:r>
      <w:r w:rsidRPr="00424B39">
        <w:rPr>
          <w:rFonts w:cstheme="minorHAnsi"/>
          <w:sz w:val="24"/>
          <w:szCs w:val="24"/>
        </w:rPr>
        <w:t xml:space="preserve"> (1970)</w:t>
      </w:r>
      <w:r>
        <w:rPr>
          <w:rFonts w:cstheme="minorHAnsi"/>
          <w:sz w:val="24"/>
          <w:szCs w:val="24"/>
        </w:rPr>
        <w:t xml:space="preserve">, </w:t>
      </w:r>
      <w:r w:rsidRPr="00424B39">
        <w:rPr>
          <w:rFonts w:cstheme="minorHAnsi"/>
          <w:sz w:val="24"/>
          <w:szCs w:val="24"/>
        </w:rPr>
        <w:t>feit</w:t>
      </w:r>
      <w:r>
        <w:rPr>
          <w:rFonts w:cstheme="minorHAnsi"/>
          <w:sz w:val="24"/>
          <w:szCs w:val="24"/>
        </w:rPr>
        <w:t xml:space="preserve">a para a indústria de louças, na qual o artista </w:t>
      </w:r>
      <w:r w:rsidRPr="00424B39">
        <w:rPr>
          <w:rFonts w:cstheme="minorHAnsi"/>
          <w:sz w:val="24"/>
          <w:szCs w:val="24"/>
        </w:rPr>
        <w:t xml:space="preserve">usou </w:t>
      </w:r>
      <w:r w:rsidRPr="00424B39">
        <w:rPr>
          <w:rFonts w:cstheme="minorHAnsi"/>
          <w:i/>
          <w:sz w:val="24"/>
          <w:szCs w:val="24"/>
        </w:rPr>
        <w:t xml:space="preserve">flashs </w:t>
      </w:r>
      <w:r w:rsidRPr="00424B39">
        <w:rPr>
          <w:rFonts w:cstheme="minorHAnsi"/>
          <w:sz w:val="24"/>
          <w:szCs w:val="24"/>
        </w:rPr>
        <w:t>eletrônicos e uma pilha de pratos de plástico, co</w:t>
      </w:r>
      <w:r>
        <w:rPr>
          <w:rFonts w:cstheme="minorHAnsi"/>
          <w:sz w:val="24"/>
          <w:szCs w:val="24"/>
        </w:rPr>
        <w:t>mo se tivessem indo para o chão</w:t>
      </w:r>
      <w:r w:rsidRPr="00424B39">
        <w:rPr>
          <w:rFonts w:cstheme="minorHAnsi"/>
          <w:sz w:val="24"/>
          <w:szCs w:val="24"/>
        </w:rPr>
        <w:t xml:space="preserve">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Com o avanço das agências publicitárias no Brasil, foi crescente a pressão para se produzir fotos em cores, presentes no terceiro núcleo da mostra. Naquela década, não havia a estrutura de modelos, diretores de arte, ou qualquer recurso utilizado </w:t>
      </w:r>
      <w:r w:rsidRPr="00424B39">
        <w:rPr>
          <w:rFonts w:cstheme="minorHAnsi"/>
          <w:sz w:val="24"/>
          <w:szCs w:val="24"/>
        </w:rPr>
        <w:lastRenderedPageBreak/>
        <w:t xml:space="preserve">atualmente. Na década de 70, </w:t>
      </w:r>
      <w:r>
        <w:rPr>
          <w:rFonts w:cstheme="minorHAnsi"/>
          <w:sz w:val="24"/>
          <w:szCs w:val="24"/>
        </w:rPr>
        <w:t>utilizando o artifício da cor</w:t>
      </w:r>
      <w:r w:rsidRPr="00424B39">
        <w:rPr>
          <w:rFonts w:cstheme="minorHAnsi"/>
          <w:sz w:val="24"/>
          <w:szCs w:val="24"/>
        </w:rPr>
        <w:t>, Lorca começou a desenvolver pesquis</w:t>
      </w:r>
      <w:r>
        <w:rPr>
          <w:rFonts w:cstheme="minorHAnsi"/>
          <w:sz w:val="24"/>
          <w:szCs w:val="24"/>
        </w:rPr>
        <w:t>as para fotos coloridas</w:t>
      </w:r>
      <w:r w:rsidRPr="00424B39">
        <w:rPr>
          <w:rFonts w:cstheme="minorHAnsi"/>
          <w:sz w:val="24"/>
          <w:szCs w:val="24"/>
        </w:rPr>
        <w:t xml:space="preserve"> com a mesma versatilidade com que produzia em preto e branco. Sobreposições, alteração de contrastes ou até mesmo fotografias diretas que nos remetem a jogos cromáticos, </w:t>
      </w:r>
      <w:r>
        <w:rPr>
          <w:rFonts w:cstheme="minorHAnsi"/>
          <w:sz w:val="24"/>
          <w:szCs w:val="24"/>
        </w:rPr>
        <w:t>resultaram no</w:t>
      </w:r>
      <w:r w:rsidRPr="00424B39">
        <w:rPr>
          <w:rFonts w:cstheme="minorHAnsi"/>
          <w:sz w:val="24"/>
          <w:szCs w:val="24"/>
        </w:rPr>
        <w:t xml:space="preserve"> surrealismo </w:t>
      </w:r>
      <w:r>
        <w:rPr>
          <w:rFonts w:cstheme="minorHAnsi"/>
          <w:sz w:val="24"/>
          <w:szCs w:val="24"/>
        </w:rPr>
        <w:t>que perpassa</w:t>
      </w:r>
      <w:r w:rsidRPr="00424B39">
        <w:rPr>
          <w:rFonts w:cstheme="minorHAnsi"/>
          <w:sz w:val="24"/>
          <w:szCs w:val="24"/>
        </w:rPr>
        <w:t xml:space="preserve"> toda a carreira do fotógrafo, artista, repórter e publicitário.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>As imagens reunidas nesta exposição confirmam a latência do trabalho de Lorca e a astúcia do seu olhar em capturar cenas banais de um cotidiano real que nos causam estranhamento ao mesmo passo que nos extasiam. Em suas fotografias, o artista retrata a desconstrução não apenas da imagem, mas de uma sociedade que se formava a partir de seus fragmentos. A vida que seguia em expansão, em uma São Paulo que desejava reinvenção na avidez do modernismo.</w:t>
      </w: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>Para o Sesc São Paulo, receber German Lorca e afirmar sua potência poética, reaviva os valores institucionais, promove o estímulo à fruição em diferentes linguagens artísticas e o processo contínuo de olhar além do comum.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81D27">
        <w:rPr>
          <w:rFonts w:cstheme="minorHAnsi"/>
          <w:b/>
          <w:sz w:val="24"/>
          <w:szCs w:val="24"/>
        </w:rPr>
        <w:t>Sobre German Lorca</w:t>
      </w: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>O artista nasceu em São Paulo, no ano de 1922, década que foi libertária em vários campos do conhecimento, em um momento em que o estado das coisas impactou profundamente o comportamento da humanidade e as artes em geral. Uma época que promoveu as mudanças mais estruturais na forma de se praticar e pensar a arte.</w:t>
      </w:r>
    </w:p>
    <w:p w:rsidR="00C663B2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 xml:space="preserve">Lorca formou-se em Ciências Contábeis pelo Liceu Acadêmico, mas </w:t>
      </w:r>
      <w:r>
        <w:rPr>
          <w:rFonts w:cstheme="minorHAnsi"/>
          <w:sz w:val="24"/>
          <w:szCs w:val="24"/>
        </w:rPr>
        <w:t>apaixonado pela fotografia</w:t>
      </w:r>
      <w:r w:rsidRPr="00B81D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adotou</w:t>
      </w:r>
      <w:r w:rsidRPr="00B81D27">
        <w:rPr>
          <w:rFonts w:cstheme="minorHAnsi"/>
          <w:sz w:val="24"/>
          <w:szCs w:val="24"/>
        </w:rPr>
        <w:t xml:space="preserve"> uma profissão incomum no final da década de 40, </w:t>
      </w:r>
      <w:r>
        <w:rPr>
          <w:rFonts w:cstheme="minorHAnsi"/>
          <w:sz w:val="24"/>
          <w:szCs w:val="24"/>
        </w:rPr>
        <w:t>tornando-se</w:t>
      </w:r>
      <w:r w:rsidRPr="00B81D27">
        <w:rPr>
          <w:rFonts w:cstheme="minorHAnsi"/>
          <w:sz w:val="24"/>
          <w:szCs w:val="24"/>
        </w:rPr>
        <w:t xml:space="preserve"> uma referência em fotos artísticas e publicitárias. Sua infância no bairro do Brás do começo do século XX influenciou a formação de seu olhar e o ajudou a cultivar um dos maiores acervos particulares de fotos da capital paulistana. </w:t>
      </w:r>
    </w:p>
    <w:p w:rsidR="00C663B2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1949, junto a </w:t>
      </w:r>
      <w:r w:rsidRPr="00B81D27">
        <w:rPr>
          <w:rFonts w:cstheme="minorHAnsi"/>
          <w:sz w:val="24"/>
          <w:szCs w:val="24"/>
        </w:rPr>
        <w:t>José Yalenti (1895-1967), Thomaz Farkas (1924-2011) e Geraldo de Barros (1923-1998)</w:t>
      </w:r>
      <w:r>
        <w:rPr>
          <w:rFonts w:cstheme="minorHAnsi"/>
          <w:sz w:val="24"/>
          <w:szCs w:val="24"/>
        </w:rPr>
        <w:t>,</w:t>
      </w:r>
      <w:r w:rsidRPr="00B81D27">
        <w:rPr>
          <w:rFonts w:cstheme="minorHAnsi"/>
          <w:sz w:val="24"/>
          <w:szCs w:val="24"/>
        </w:rPr>
        <w:t xml:space="preserve"> participou do Foto Cine Clube Bandeirante</w:t>
      </w:r>
      <w:r>
        <w:rPr>
          <w:rFonts w:cstheme="minorHAnsi"/>
          <w:sz w:val="24"/>
          <w:szCs w:val="24"/>
        </w:rPr>
        <w:t xml:space="preserve"> (FCCB),</w:t>
      </w:r>
      <w:r w:rsidRPr="00B81D27">
        <w:rPr>
          <w:rFonts w:cstheme="minorHAnsi"/>
          <w:sz w:val="24"/>
          <w:szCs w:val="24"/>
        </w:rPr>
        <w:t xml:space="preserve"> associação de fotógrafos </w:t>
      </w:r>
      <w:r>
        <w:rPr>
          <w:rFonts w:cstheme="minorHAnsi"/>
          <w:sz w:val="24"/>
          <w:szCs w:val="24"/>
        </w:rPr>
        <w:t xml:space="preserve">que inovou a linguagem. </w:t>
      </w:r>
      <w:r w:rsidRPr="00B81D27">
        <w:rPr>
          <w:rFonts w:cstheme="minorHAnsi"/>
          <w:sz w:val="24"/>
          <w:szCs w:val="24"/>
        </w:rPr>
        <w:t xml:space="preserve">Registrou a paisagem da cidade de São Paulo, em especial os locais da região central, como a Praça da Sé. Abriu estúdio próprio em 1952. Em 1954, foi o fotógrafo oficial das comemorações do IV Centenário da Cidade de São Paulo, com fotos que ficaram conhecidas por capturarem ângulos inusitados de políticos e personalidades da época, como Getúlio Vargas, Jânio Quadros e Orlando Villas-Boas. A partir dessa data, Lorca dedicou-se com exclusividade à fotografia, atuando principalmente </w:t>
      </w:r>
      <w:r>
        <w:rPr>
          <w:rFonts w:cstheme="minorHAnsi"/>
          <w:sz w:val="24"/>
          <w:szCs w:val="24"/>
        </w:rPr>
        <w:t>na publicidade</w:t>
      </w:r>
      <w:r w:rsidRPr="00B81D27">
        <w:rPr>
          <w:rFonts w:cstheme="minorHAnsi"/>
          <w:sz w:val="24"/>
          <w:szCs w:val="24"/>
        </w:rPr>
        <w:t xml:space="preserve">, atendendo a demanda de um mercado em expansão nas décadas que se seguiriam, mas sem abandonar a fotografia autoral e a documentação da cidade, temas recorrentes em sua produção. </w:t>
      </w: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</w:rPr>
        <w:t xml:space="preserve">A visitação é gratuita, </w:t>
      </w:r>
      <w:r>
        <w:rPr>
          <w:rFonts w:cstheme="minorHAnsi"/>
        </w:rPr>
        <w:t>de terça a sexta, das 13h</w:t>
      </w:r>
      <w:r w:rsidRPr="00B81D27">
        <w:rPr>
          <w:rFonts w:cstheme="minorHAnsi"/>
        </w:rPr>
        <w:t xml:space="preserve"> às 21h</w:t>
      </w:r>
      <w:r>
        <w:rPr>
          <w:rFonts w:cstheme="minorHAnsi"/>
        </w:rPr>
        <w:t>30</w:t>
      </w:r>
      <w:r w:rsidRPr="00B81D27">
        <w:rPr>
          <w:rFonts w:cstheme="minorHAnsi"/>
        </w:rPr>
        <w:t>; sábados,</w:t>
      </w:r>
      <w:r>
        <w:rPr>
          <w:rFonts w:cstheme="minorHAnsi"/>
        </w:rPr>
        <w:t xml:space="preserve"> domingos e feriados,</w:t>
      </w:r>
      <w:r w:rsidRPr="00B81D27">
        <w:rPr>
          <w:rFonts w:cstheme="minorHAnsi"/>
        </w:rPr>
        <w:t xml:space="preserve"> das </w:t>
      </w:r>
      <w:r>
        <w:rPr>
          <w:rFonts w:cstheme="minorHAnsi"/>
        </w:rPr>
        <w:t>9</w:t>
      </w:r>
      <w:r w:rsidRPr="00B81D27">
        <w:rPr>
          <w:rFonts w:cstheme="minorHAnsi"/>
        </w:rPr>
        <w:t>h</w:t>
      </w:r>
      <w:r>
        <w:rPr>
          <w:rFonts w:cstheme="minorHAnsi"/>
        </w:rPr>
        <w:t>30</w:t>
      </w:r>
      <w:r w:rsidRPr="00B81D27">
        <w:rPr>
          <w:rFonts w:cstheme="minorHAnsi"/>
        </w:rPr>
        <w:t xml:space="preserve"> às </w:t>
      </w:r>
      <w:r>
        <w:rPr>
          <w:rFonts w:cstheme="minorHAnsi"/>
        </w:rPr>
        <w:t>18</w:t>
      </w:r>
      <w:r w:rsidRPr="00B81D27">
        <w:rPr>
          <w:rFonts w:cstheme="minorHAnsi"/>
        </w:rPr>
        <w:t>h</w:t>
      </w:r>
      <w:r>
        <w:rPr>
          <w:rFonts w:cstheme="minorHAnsi"/>
        </w:rPr>
        <w:t xml:space="preserve">. </w:t>
      </w:r>
      <w:r>
        <w:rPr>
          <w:rFonts w:cstheme="minorHAnsi"/>
          <w:sz w:val="24"/>
          <w:szCs w:val="24"/>
        </w:rPr>
        <w:t>Para os</w:t>
      </w:r>
      <w:r w:rsidRPr="00265BC5">
        <w:rPr>
          <w:rFonts w:cstheme="minorHAnsi"/>
          <w:sz w:val="24"/>
          <w:szCs w:val="24"/>
        </w:rPr>
        <w:t xml:space="preserve"> visitantes</w:t>
      </w:r>
      <w:r>
        <w:rPr>
          <w:rFonts w:cstheme="minorHAnsi"/>
          <w:sz w:val="24"/>
          <w:szCs w:val="24"/>
        </w:rPr>
        <w:t>, haverá</w:t>
      </w:r>
      <w:r w:rsidRPr="00265BC5">
        <w:rPr>
          <w:rFonts w:cstheme="minorHAnsi"/>
          <w:sz w:val="24"/>
          <w:szCs w:val="24"/>
        </w:rPr>
        <w:t xml:space="preserve"> um catálogo da mostra, com 64 páginas, que seguirá a mesma identidade visual proposta para o ambiente interno do Sesc. </w:t>
      </w:r>
    </w:p>
    <w:p w:rsidR="00C663B2" w:rsidRDefault="00C663B2" w:rsidP="00C663B2">
      <w:pPr>
        <w:pStyle w:val="SemEspaamento"/>
        <w:jc w:val="both"/>
        <w:rPr>
          <w:rFonts w:asciiTheme="minorHAnsi" w:hAnsiTheme="minorHAnsi" w:cstheme="minorHAnsi"/>
          <w:lang w:val="pt-BR"/>
        </w:rPr>
      </w:pPr>
    </w:p>
    <w:p w:rsidR="00C663B2" w:rsidRPr="00E14182" w:rsidRDefault="00C663B2" w:rsidP="006A4376">
      <w:pPr>
        <w:spacing w:after="0" w:line="240" w:lineRule="auto"/>
        <w:rPr>
          <w:rFonts w:cstheme="minorHAnsi"/>
          <w:b/>
          <w:bCs/>
          <w:sz w:val="24"/>
          <w:szCs w:val="24"/>
          <w:u w:color="252525"/>
          <w:lang w:val="pt-PT"/>
        </w:rPr>
      </w:pPr>
      <w:r w:rsidRPr="00E14182">
        <w:rPr>
          <w:rFonts w:cstheme="minorHAnsi"/>
          <w:b/>
          <w:bCs/>
          <w:sz w:val="24"/>
          <w:szCs w:val="24"/>
          <w:u w:color="252525"/>
          <w:lang w:val="pt-PT"/>
        </w:rPr>
        <w:t>Serviço:</w:t>
      </w:r>
    </w:p>
    <w:p w:rsidR="00C663B2" w:rsidRPr="00B3043E" w:rsidRDefault="00C663B2" w:rsidP="006A4376">
      <w:pPr>
        <w:spacing w:after="0" w:line="240" w:lineRule="auto"/>
        <w:rPr>
          <w:rFonts w:cstheme="minorHAnsi"/>
          <w:b/>
          <w:sz w:val="24"/>
          <w:szCs w:val="24"/>
        </w:rPr>
      </w:pPr>
      <w:r w:rsidRPr="00B3043E">
        <w:rPr>
          <w:rFonts w:cstheme="minorHAnsi"/>
          <w:b/>
          <w:sz w:val="24"/>
          <w:szCs w:val="24"/>
        </w:rPr>
        <w:lastRenderedPageBreak/>
        <w:t>Exposição Fotográfica German Lorca Arte Ofício Artifício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3043E">
        <w:rPr>
          <w:rFonts w:asciiTheme="minorHAnsi" w:hAnsiTheme="minorHAnsi" w:cstheme="minorHAnsi"/>
          <w:color w:val="auto"/>
          <w:sz w:val="24"/>
          <w:szCs w:val="24"/>
        </w:rPr>
        <w:t>Visitação</w:t>
      </w:r>
      <w:r w:rsidR="00B3043E" w:rsidRPr="00B3043E">
        <w:rPr>
          <w:rFonts w:asciiTheme="minorHAnsi" w:hAnsiTheme="minorHAnsi" w:cstheme="minorHAnsi"/>
          <w:color w:val="auto"/>
          <w:sz w:val="24"/>
          <w:szCs w:val="24"/>
        </w:rPr>
        <w:t xml:space="preserve"> d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26/7 a 1/10. 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Terça a sexta, das 13h às 21h30. 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>Sábados, domingos e feriados, das 9h30 às 18h.</w:t>
      </w:r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Salas de Múltiplo Uso</w:t>
      </w:r>
    </w:p>
    <w:p w:rsidR="00C663B2" w:rsidRDefault="00C663B2" w:rsidP="006A4376">
      <w:pPr>
        <w:pStyle w:val="Padro"/>
        <w:jc w:val="both"/>
        <w:rPr>
          <w:rFonts w:asciiTheme="minorHAnsi" w:hAnsiTheme="minorHAnsi" w:cstheme="minorHAnsi"/>
          <w:color w:val="auto"/>
          <w:sz w:val="24"/>
          <w:szCs w:val="24"/>
          <w:u w:color="252525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Local: Sesc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Araraquara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</w:p>
    <w:p w:rsidR="00C663B2" w:rsidRPr="00E14182" w:rsidRDefault="00C663B2" w:rsidP="006A4376">
      <w:pPr>
        <w:pStyle w:val="Padr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Rua Castro Alves, 1315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-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Quitandinha</w:t>
      </w:r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Agendamento de grupos e escolares pelo telefone 3301-7528.</w:t>
      </w:r>
    </w:p>
    <w:p w:rsidR="006A2A0E" w:rsidRPr="00E14182" w:rsidRDefault="006A2A0E" w:rsidP="006A4376">
      <w:pPr>
        <w:spacing w:after="0" w:line="240" w:lineRule="auto"/>
        <w:rPr>
          <w:rFonts w:cstheme="minorHAnsi"/>
          <w:sz w:val="24"/>
          <w:szCs w:val="24"/>
        </w:rPr>
      </w:pPr>
      <w:r w:rsidRPr="00E14182">
        <w:rPr>
          <w:rFonts w:cstheme="minorHAnsi"/>
          <w:sz w:val="24"/>
          <w:szCs w:val="24"/>
        </w:rPr>
        <w:t>Grátis</w:t>
      </w:r>
    </w:p>
    <w:p w:rsidR="00050262" w:rsidRDefault="00050262" w:rsidP="00066514">
      <w:pPr>
        <w:spacing w:after="0"/>
        <w:rPr>
          <w:rFonts w:cstheme="minorHAnsi"/>
          <w:sz w:val="24"/>
          <w:szCs w:val="24"/>
        </w:rPr>
      </w:pPr>
    </w:p>
    <w:p w:rsidR="00156DDC" w:rsidRDefault="00156DDC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C35150" w:rsidRDefault="00C35150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015DE2" w:rsidRPr="00975764" w:rsidRDefault="00015DE2" w:rsidP="00975764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75764" w:rsidRP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975764">
        <w:rPr>
          <w:rFonts w:cstheme="minorHAnsi"/>
          <w:sz w:val="24"/>
          <w:szCs w:val="24"/>
          <w:u w:val="single"/>
        </w:rPr>
        <w:t>Projeto Vida e obra</w:t>
      </w:r>
    </w:p>
    <w:p w:rsid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5764">
        <w:rPr>
          <w:rFonts w:cstheme="minorHAnsi"/>
          <w:sz w:val="24"/>
          <w:szCs w:val="24"/>
        </w:rPr>
        <w:t xml:space="preserve">Os filmes que compõem este ciclo têm autores como personagens. Fictícias ou baseadas em pessoas reais, estas figuras têm suas histórias de vida contadas por meio do cinema. </w:t>
      </w:r>
    </w:p>
    <w:p w:rsid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150" w:rsidRPr="00D43EC7" w:rsidRDefault="00C35150" w:rsidP="00C35150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43EC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paterson</w:t>
      </w:r>
    </w:p>
    <w:p w:rsidR="00C35150" w:rsidRPr="00D43EC7" w:rsidRDefault="00C35150" w:rsidP="00C3515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43EC7">
        <w:rPr>
          <w:rFonts w:asciiTheme="minorHAnsi" w:hAnsiTheme="minorHAnsi" w:cstheme="minorHAnsi"/>
          <w:color w:val="auto"/>
          <w:sz w:val="24"/>
          <w:szCs w:val="24"/>
        </w:rPr>
        <w:t>Dir.: Jim Jarmusch</w:t>
      </w:r>
    </w:p>
    <w:p w:rsidR="00C35150" w:rsidRPr="00D43EC7" w:rsidRDefault="00C35150" w:rsidP="00C3515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43EC7">
        <w:rPr>
          <w:rFonts w:asciiTheme="minorHAnsi" w:hAnsiTheme="minorHAnsi" w:cstheme="minorHAnsi"/>
          <w:color w:val="auto"/>
          <w:sz w:val="24"/>
          <w:szCs w:val="24"/>
        </w:rPr>
        <w:t>EUA/França/Alemanha</w:t>
      </w:r>
      <w:r w:rsidR="000954A7">
        <w:rPr>
          <w:rFonts w:asciiTheme="minorHAnsi" w:hAnsiTheme="minorHAnsi" w:cstheme="minorHAnsi"/>
          <w:color w:val="auto"/>
          <w:sz w:val="24"/>
          <w:szCs w:val="24"/>
        </w:rPr>
        <w:t xml:space="preserve"> | 2017 | 118 min</w:t>
      </w:r>
    </w:p>
    <w:p w:rsidR="00C35150" w:rsidRPr="00D43EC7" w:rsidRDefault="00C35150" w:rsidP="00C3515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43EC7">
        <w:rPr>
          <w:rFonts w:asciiTheme="minorHAnsi" w:hAnsiTheme="minorHAnsi" w:cstheme="minorHAnsi"/>
          <w:color w:val="auto"/>
          <w:sz w:val="24"/>
          <w:szCs w:val="24"/>
        </w:rPr>
        <w:t>Na cidade de Paterson, nos Estados Unidos, Paterson, um pacato motorista de ônibus local, se torna conhecido por se destacar em uma arte diferente da condução de veículos: o rapaz é também um poeta.</w:t>
      </w:r>
    </w:p>
    <w:p w:rsidR="00C35150" w:rsidRDefault="00C35150" w:rsidP="00E6464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43EC7">
        <w:rPr>
          <w:rFonts w:cstheme="minorHAnsi"/>
          <w:b/>
          <w:bCs/>
          <w:sz w:val="24"/>
          <w:szCs w:val="24"/>
        </w:rPr>
        <w:t>Dia 10, terça, 20h.</w:t>
      </w:r>
      <w:r w:rsidR="00E64642">
        <w:rPr>
          <w:rFonts w:cstheme="minorHAnsi"/>
          <w:b/>
          <w:bCs/>
          <w:sz w:val="24"/>
          <w:szCs w:val="24"/>
        </w:rPr>
        <w:t xml:space="preserve"> Teatro. Classificação 12 anos. Grátis.</w:t>
      </w:r>
    </w:p>
    <w:p w:rsidR="00E64642" w:rsidRPr="00E64642" w:rsidRDefault="00E64642" w:rsidP="00E64642">
      <w:pPr>
        <w:spacing w:after="0" w:line="240" w:lineRule="auto"/>
        <w:rPr>
          <w:rFonts w:cstheme="minorHAnsi"/>
          <w:bCs/>
          <w:sz w:val="24"/>
          <w:szCs w:val="24"/>
        </w:rPr>
      </w:pPr>
      <w:r w:rsidRPr="00E64642">
        <w:rPr>
          <w:rFonts w:cstheme="minorHAnsi"/>
          <w:bCs/>
          <w:sz w:val="24"/>
          <w:szCs w:val="24"/>
        </w:rPr>
        <w:t>Retirada de ingressos 1 hora antes do início da sessão.</w:t>
      </w:r>
    </w:p>
    <w:p w:rsidR="00C35150" w:rsidRDefault="000E101C" w:rsidP="005973DE">
      <w:pPr>
        <w:spacing w:after="0" w:line="240" w:lineRule="auto"/>
        <w:rPr>
          <w:rFonts w:cstheme="minorHAnsi"/>
          <w:bCs/>
          <w:sz w:val="24"/>
          <w:szCs w:val="24"/>
        </w:rPr>
      </w:pPr>
      <w:hyperlink r:id="rId16" w:history="1">
        <w:r w:rsidR="00E64642" w:rsidRPr="00DC4ADF">
          <w:rPr>
            <w:rStyle w:val="Hyperlink"/>
            <w:rFonts w:cstheme="minorHAnsi"/>
            <w:bCs/>
            <w:sz w:val="24"/>
            <w:szCs w:val="24"/>
          </w:rPr>
          <w:t>Trailer</w:t>
        </w:r>
        <w:r w:rsidR="005973DE" w:rsidRPr="005973DE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 xml:space="preserve"> </w:t>
        </w:r>
      </w:hyperlink>
      <w:r w:rsidR="00861203">
        <w:rPr>
          <w:rFonts w:cstheme="minorHAnsi"/>
          <w:bCs/>
          <w:sz w:val="24"/>
          <w:szCs w:val="24"/>
        </w:rPr>
        <w:t xml:space="preserve"> </w:t>
      </w:r>
    </w:p>
    <w:p w:rsidR="005973DE" w:rsidRDefault="005973DE" w:rsidP="0097576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5973DE" w:rsidRPr="00E64642" w:rsidRDefault="005973DE" w:rsidP="00975764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35150" w:rsidRPr="00E64642" w:rsidRDefault="00E64642" w:rsidP="00C35150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exibição </w:t>
      </w:r>
      <w:r w:rsidR="00C35150" w:rsidRPr="00E64642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especial - CRIANCICES</w:t>
      </w:r>
    </w:p>
    <w:p w:rsidR="00C35150" w:rsidRPr="00D43EC7" w:rsidRDefault="00C35150" w:rsidP="00C3515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43EC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asterix e o domínio</w:t>
      </w:r>
      <w:r w:rsidR="00E6464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Pr="00D43EC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dos deuses</w:t>
      </w:r>
    </w:p>
    <w:p w:rsidR="00C35150" w:rsidRPr="00D43EC7" w:rsidRDefault="00C35150" w:rsidP="00C3515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43EC7">
        <w:rPr>
          <w:rFonts w:asciiTheme="minorHAnsi" w:hAnsiTheme="minorHAnsi" w:cstheme="minorHAnsi"/>
          <w:color w:val="auto"/>
          <w:sz w:val="24"/>
          <w:szCs w:val="24"/>
        </w:rPr>
        <w:t>Dir.: Alexandre Astier,</w:t>
      </w:r>
      <w:r w:rsidR="00E646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3EC7">
        <w:rPr>
          <w:rFonts w:asciiTheme="minorHAnsi" w:hAnsiTheme="minorHAnsi" w:cstheme="minorHAnsi"/>
          <w:color w:val="auto"/>
          <w:sz w:val="24"/>
          <w:szCs w:val="24"/>
        </w:rPr>
        <w:t>Louis Clichy</w:t>
      </w:r>
      <w:r w:rsidR="00E646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3EC7">
        <w:rPr>
          <w:rFonts w:asciiTheme="minorHAnsi" w:hAnsiTheme="minorHAnsi" w:cstheme="minorHAnsi"/>
          <w:color w:val="auto"/>
          <w:sz w:val="24"/>
          <w:szCs w:val="24"/>
        </w:rPr>
        <w:t>França/Bélgica | 2016</w:t>
      </w:r>
      <w:r w:rsidR="00E64642">
        <w:rPr>
          <w:rFonts w:asciiTheme="minorHAnsi" w:hAnsiTheme="minorHAnsi" w:cstheme="minorHAnsi"/>
          <w:color w:val="auto"/>
          <w:sz w:val="24"/>
          <w:szCs w:val="24"/>
        </w:rPr>
        <w:t xml:space="preserve"> | 85 min</w:t>
      </w:r>
    </w:p>
    <w:p w:rsidR="00C35150" w:rsidRPr="00D43EC7" w:rsidRDefault="00C35150" w:rsidP="00C3515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43EC7">
        <w:rPr>
          <w:rFonts w:asciiTheme="minorHAnsi" w:hAnsiTheme="minorHAnsi" w:cstheme="minorHAnsi"/>
          <w:color w:val="auto"/>
          <w:sz w:val="24"/>
          <w:szCs w:val="24"/>
        </w:rPr>
        <w:t>O imperador Júlio César muda de estratégia para tentar derrotar os gauleses: ao invés de atacá-los, passa a oferecer os prazeres da civilização, de forma a impressioná-los e convencê-los a se unir ao império romano. Só que Asterix e Obelix não estão dispostos a cooperar.</w:t>
      </w:r>
    </w:p>
    <w:p w:rsidR="00C35150" w:rsidRPr="0022623A" w:rsidRDefault="00C35150" w:rsidP="00C35150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623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15, domingo, 14h.</w:t>
      </w:r>
      <w:r w:rsidR="0022623A" w:rsidRPr="0022623A">
        <w:rPr>
          <w:rFonts w:asciiTheme="minorHAnsi" w:hAnsiTheme="minorHAnsi" w:cstheme="minorHAnsi"/>
          <w:b/>
          <w:bCs/>
          <w:sz w:val="24"/>
          <w:szCs w:val="24"/>
        </w:rPr>
        <w:t xml:space="preserve"> Teatro. Classificação livre. Grátis.</w:t>
      </w:r>
    </w:p>
    <w:p w:rsidR="0022623A" w:rsidRPr="0022623A" w:rsidRDefault="0022623A" w:rsidP="0022623A">
      <w:pPr>
        <w:spacing w:after="0" w:line="240" w:lineRule="auto"/>
        <w:rPr>
          <w:rFonts w:cstheme="minorHAnsi"/>
          <w:bCs/>
          <w:sz w:val="24"/>
          <w:szCs w:val="24"/>
        </w:rPr>
      </w:pPr>
      <w:r w:rsidRPr="0022623A">
        <w:rPr>
          <w:rFonts w:cstheme="minorHAnsi"/>
          <w:bCs/>
          <w:sz w:val="24"/>
          <w:szCs w:val="24"/>
        </w:rPr>
        <w:t>Retirada de ingressos 1 hora antes do início da sessão.</w:t>
      </w:r>
    </w:p>
    <w:p w:rsidR="0022623A" w:rsidRPr="0022623A" w:rsidRDefault="000E101C" w:rsidP="0022623A">
      <w:pPr>
        <w:spacing w:after="0" w:line="240" w:lineRule="auto"/>
        <w:rPr>
          <w:rFonts w:cstheme="minorHAnsi"/>
          <w:bCs/>
          <w:sz w:val="24"/>
          <w:szCs w:val="24"/>
        </w:rPr>
      </w:pPr>
      <w:hyperlink r:id="rId17" w:history="1">
        <w:r w:rsidR="0022623A" w:rsidRPr="000954A7">
          <w:rPr>
            <w:rStyle w:val="Hyperlink"/>
            <w:rFonts w:cstheme="minorHAnsi"/>
            <w:bCs/>
            <w:sz w:val="24"/>
            <w:szCs w:val="24"/>
          </w:rPr>
          <w:t>Trailer</w:t>
        </w:r>
      </w:hyperlink>
    </w:p>
    <w:p w:rsidR="00044B1A" w:rsidRPr="00975764" w:rsidRDefault="00044B1A" w:rsidP="00975764">
      <w:pPr>
        <w:pStyle w:val="CargoAssinatura"/>
        <w:spacing w:line="240" w:lineRule="auto"/>
        <w:ind w:firstLine="708"/>
        <w:jc w:val="both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044B1A" w:rsidRDefault="00044B1A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>Comunicação Sesc Araraquara</w:t>
      </w:r>
    </w:p>
    <w:p w:rsidR="0047359E" w:rsidRPr="002810E9" w:rsidRDefault="000E101C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18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 Scutti</w:t>
      </w:r>
    </w:p>
    <w:p w:rsidR="0047359E" w:rsidRPr="007F1D30" w:rsidRDefault="0047359E" w:rsidP="0047359E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7529- Márcia Moreira</w:t>
      </w:r>
    </w:p>
    <w:p w:rsidR="0047359E" w:rsidRDefault="0047359E">
      <w:pPr>
        <w:rPr>
          <w:rFonts w:cstheme="minorHAnsi"/>
          <w:sz w:val="24"/>
          <w:szCs w:val="24"/>
        </w:rPr>
      </w:pPr>
    </w:p>
    <w:p w:rsidR="00683B65" w:rsidRDefault="00683B65" w:rsidP="00683B65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Em outubro, Sesc r</w:t>
      </w:r>
      <w:r w:rsidRPr="00384011">
        <w:rPr>
          <w:rFonts w:cstheme="minorHAnsi"/>
          <w:b/>
        </w:rPr>
        <w:t xml:space="preserve">ealiza </w:t>
      </w:r>
      <w:r>
        <w:rPr>
          <w:rFonts w:cstheme="minorHAnsi"/>
          <w:b/>
        </w:rPr>
        <w:t>programação em comemoração ao Dia das Crianças</w:t>
      </w:r>
    </w:p>
    <w:p w:rsidR="00683B65" w:rsidRPr="00C2656E" w:rsidRDefault="00683B65" w:rsidP="00683B65">
      <w:pPr>
        <w:jc w:val="both"/>
        <w:rPr>
          <w:rFonts w:cstheme="minorHAnsi"/>
        </w:rPr>
      </w:pPr>
    </w:p>
    <w:p w:rsidR="00683B65" w:rsidRPr="00B71EDB" w:rsidRDefault="00683B65" w:rsidP="00683B65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D</w:t>
      </w:r>
      <w:r w:rsidRPr="00133390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e 12 a 15</w:t>
      </w:r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 de outubro</w:t>
      </w:r>
      <w:r w:rsidRPr="00133390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, </w:t>
      </w:r>
      <w:r w:rsidRPr="00C2656E">
        <w:rPr>
          <w:rFonts w:asciiTheme="minorHAnsi" w:hAnsiTheme="minorHAnsi" w:cstheme="minorHAnsi"/>
          <w:sz w:val="24"/>
          <w:szCs w:val="24"/>
        </w:rPr>
        <w:t>o Sesc Araraquara realiza uma p</w:t>
      </w:r>
      <w:r>
        <w:rPr>
          <w:rFonts w:asciiTheme="minorHAnsi" w:hAnsiTheme="minorHAnsi" w:cstheme="minorHAnsi"/>
          <w:sz w:val="24"/>
          <w:szCs w:val="24"/>
        </w:rPr>
        <w:t xml:space="preserve">rogramação especial que celebra o ser criança. Dedicada a crianças de todas as idades, o </w:t>
      </w:r>
      <w:r w:rsidRPr="00A248D3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>Projeto</w:t>
      </w:r>
      <w:r w:rsidRPr="00133390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 </w:t>
      </w:r>
      <w:r w:rsidRPr="007B064D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>Criancices</w:t>
      </w:r>
      <w:r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4511CD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traz </w:t>
      </w: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7625BF">
        <w:rPr>
          <w:rFonts w:asciiTheme="minorHAnsi" w:hAnsiTheme="minorHAnsi" w:cstheme="minorHAnsi"/>
          <w:color w:val="auto"/>
          <w:sz w:val="24"/>
          <w:szCs w:val="24"/>
        </w:rPr>
        <w:t>ficinas, espetác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ulos e vivências, que convidam a família toda a </w:t>
      </w:r>
      <w:r w:rsidRPr="007625BF">
        <w:rPr>
          <w:rFonts w:asciiTheme="minorHAnsi" w:hAnsiTheme="minorHAnsi" w:cstheme="minorHAnsi"/>
          <w:color w:val="auto"/>
          <w:sz w:val="24"/>
          <w:szCs w:val="24"/>
        </w:rPr>
        <w:t>esquecer o tempo e lembrar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ou conhecer gostos, cores e sabores. </w:t>
      </w:r>
    </w:p>
    <w:p w:rsidR="00683B65" w:rsidRDefault="00683B65" w:rsidP="00683B65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83B65" w:rsidRDefault="00683B65" w:rsidP="00683B65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As atividades começam no dia 12, quinta-feira de feriado, às 10 horas, com o </w:t>
      </w:r>
      <w:hyperlink r:id="rId19" w:history="1">
        <w:r w:rsidRPr="007E5A40">
          <w:rPr>
            <w:rStyle w:val="Hyperlink"/>
            <w:rFonts w:asciiTheme="minorHAnsi" w:hAnsiTheme="minorHAnsi" w:cstheme="minorHAnsi"/>
            <w:sz w:val="24"/>
            <w:szCs w:val="24"/>
          </w:rPr>
          <w:t>Núcleo Histórias de Comadres</w:t>
        </w:r>
      </w:hyperlink>
      <w:r>
        <w:rPr>
          <w:rFonts w:asciiTheme="minorHAnsi" w:hAnsiTheme="minorHAnsi" w:cstheme="minorHAnsi"/>
          <w:color w:val="auto"/>
          <w:sz w:val="24"/>
          <w:szCs w:val="24"/>
        </w:rPr>
        <w:t xml:space="preserve">, na oficina Bonecas Abaoymi, que ensina o público como confeccionar bonecas de pano; logo em seguida, às 11h30, o </w:t>
      </w:r>
      <w:hyperlink r:id="rId20" w:history="1">
        <w:r w:rsidRPr="004511CD">
          <w:rPr>
            <w:rStyle w:val="Hyperlink"/>
            <w:rFonts w:asciiTheme="minorHAnsi" w:hAnsiTheme="minorHAnsi" w:cstheme="minorHAnsi"/>
            <w:sz w:val="24"/>
            <w:szCs w:val="24"/>
          </w:rPr>
          <w:t>Trio Mas Nom Troppo</w:t>
        </w:r>
      </w:hyperlink>
      <w:r>
        <w:rPr>
          <w:rFonts w:asciiTheme="minorHAnsi" w:hAnsiTheme="minorHAnsi" w:cstheme="minorHAnsi"/>
          <w:color w:val="auto"/>
          <w:sz w:val="24"/>
          <w:szCs w:val="24"/>
        </w:rPr>
        <w:t xml:space="preserve"> faz um divertido recital, e</w:t>
      </w:r>
      <w:r w:rsidRPr="007625BF">
        <w:rPr>
          <w:rFonts w:asciiTheme="minorHAnsi" w:hAnsiTheme="minorHAnsi" w:cstheme="minorHAnsi"/>
          <w:color w:val="auto"/>
          <w:sz w:val="24"/>
          <w:szCs w:val="24"/>
        </w:rPr>
        <w:t xml:space="preserve">strelado por um violinista </w:t>
      </w:r>
      <w:r w:rsidRPr="00EC4E13">
        <w:rPr>
          <w:rFonts w:asciiTheme="minorHAnsi" w:hAnsiTheme="minorHAnsi" w:cstheme="minorHAnsi"/>
          <w:i/>
          <w:color w:val="auto"/>
          <w:sz w:val="24"/>
          <w:szCs w:val="24"/>
        </w:rPr>
        <w:t>nerd</w:t>
      </w:r>
      <w:r w:rsidRPr="007625BF">
        <w:rPr>
          <w:rFonts w:asciiTheme="minorHAnsi" w:hAnsiTheme="minorHAnsi" w:cstheme="minorHAnsi"/>
          <w:color w:val="auto"/>
          <w:sz w:val="24"/>
          <w:szCs w:val="24"/>
        </w:rPr>
        <w:t>, um cellista excêntrico e um pianista confuso, que sem abrir mão do refinamento musical e do respeito pelos grandes mestres da mús</w:t>
      </w:r>
      <w:r>
        <w:rPr>
          <w:rFonts w:asciiTheme="minorHAnsi" w:hAnsiTheme="minorHAnsi" w:cstheme="minorHAnsi"/>
          <w:color w:val="auto"/>
          <w:sz w:val="24"/>
          <w:szCs w:val="24"/>
        </w:rPr>
        <w:t>ica, fazem um concerto cheio de aventuras cômicas.</w:t>
      </w:r>
    </w:p>
    <w:p w:rsidR="00683B65" w:rsidRDefault="00683B65" w:rsidP="00683B65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83B65" w:rsidRPr="007625BF" w:rsidRDefault="00683B65" w:rsidP="00683B65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 tradicional Feira de Troca de Livros e Brinquedos também compõe as atividades do Criancices. Das 12h às 16h, a Área de Leitura</w:t>
      </w:r>
      <w:r w:rsidRPr="00EC4E1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estará aberta</w:t>
      </w:r>
      <w:r w:rsidRPr="00EC4E13">
        <w:rPr>
          <w:rFonts w:asciiTheme="minorHAnsi" w:hAnsiTheme="minorHAnsi" w:cstheme="minorHAnsi"/>
          <w:color w:val="auto"/>
          <w:sz w:val="24"/>
          <w:szCs w:val="24"/>
        </w:rPr>
        <w:t xml:space="preserve"> para este compartilhar de histórias e experiências. Das 13h às 16h, inspirada na poética das miudezas de Manoel de Barros, a instalação </w:t>
      </w:r>
      <w:hyperlink r:id="rId21" w:history="1">
        <w:r w:rsidRPr="00ED3519">
          <w:rPr>
            <w:rStyle w:val="Hyperlink"/>
            <w:rFonts w:asciiTheme="minorHAnsi" w:hAnsiTheme="minorHAnsi" w:cstheme="minorHAnsi"/>
            <w:sz w:val="24"/>
            <w:szCs w:val="24"/>
          </w:rPr>
          <w:t>Ninho Cantante</w:t>
        </w:r>
      </w:hyperlink>
      <w:r w:rsidRPr="00EC4E13">
        <w:rPr>
          <w:rFonts w:asciiTheme="minorHAnsi" w:hAnsiTheme="minorHAnsi" w:cstheme="minorHAnsi"/>
          <w:color w:val="auto"/>
          <w:sz w:val="24"/>
          <w:szCs w:val="24"/>
        </w:rPr>
        <w:t xml:space="preserve"> estará pronta para </w:t>
      </w:r>
      <w:r>
        <w:rPr>
          <w:rFonts w:asciiTheme="minorHAnsi" w:hAnsiTheme="minorHAnsi" w:cstheme="minorHAnsi"/>
          <w:color w:val="auto"/>
          <w:sz w:val="24"/>
          <w:szCs w:val="24"/>
        </w:rPr>
        <w:t>conduzir a todos por</w:t>
      </w:r>
      <w:r w:rsidRPr="00EC4E1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uma diferente m</w:t>
      </w:r>
      <w:r w:rsidRPr="00EC4E13">
        <w:rPr>
          <w:rFonts w:asciiTheme="minorHAnsi" w:hAnsiTheme="minorHAnsi" w:cstheme="minorHAnsi"/>
          <w:sz w:val="24"/>
          <w:szCs w:val="24"/>
          <w:shd w:val="clear" w:color="auto" w:fill="FFFFFF"/>
        </w:rPr>
        <w:t>ediação de leitura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auto"/>
          <w:sz w:val="24"/>
          <w:szCs w:val="24"/>
        </w:rPr>
        <w:t>Às 14 horas, As Contadeiras chegam trazendo n</w:t>
      </w:r>
      <w:r w:rsidRPr="007625BF">
        <w:rPr>
          <w:rFonts w:asciiTheme="minorHAnsi" w:hAnsiTheme="minorHAnsi" w:cstheme="minorHAnsi"/>
          <w:color w:val="auto"/>
          <w:sz w:val="24"/>
          <w:szCs w:val="24"/>
        </w:rPr>
        <w:t>arrativas inspiradas no universo lúdico de p</w:t>
      </w:r>
      <w:r>
        <w:rPr>
          <w:rFonts w:asciiTheme="minorHAnsi" w:hAnsiTheme="minorHAnsi" w:cstheme="minorHAnsi"/>
          <w:color w:val="auto"/>
          <w:sz w:val="24"/>
          <w:szCs w:val="24"/>
        </w:rPr>
        <w:t>oetas e escritoras brasileiras: na contação de histórias “Contando com Elas”, a intenção é entrar</w:t>
      </w:r>
      <w:r w:rsidRPr="007625BF">
        <w:rPr>
          <w:rFonts w:asciiTheme="minorHAnsi" w:hAnsiTheme="minorHAnsi" w:cstheme="minorHAnsi"/>
          <w:color w:val="auto"/>
          <w:sz w:val="24"/>
          <w:szCs w:val="24"/>
        </w:rPr>
        <w:t xml:space="preserve"> na roda para brincar a poesia moradora de todo quintal.</w:t>
      </w:r>
    </w:p>
    <w:p w:rsidR="00683B65" w:rsidRDefault="00683B65" w:rsidP="00683B65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683B65" w:rsidRPr="007625BF" w:rsidRDefault="00683B65" w:rsidP="00683B65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dia 12 se encerra com música. No show “Sotaquinho”, às 16 horas, o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grupo </w:t>
      </w:r>
      <w:hyperlink r:id="rId22" w:history="1">
        <w:r w:rsidRPr="00ED218D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Sotaque Paulista</w:t>
        </w:r>
      </w:hyperlink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apresenta, em ritmo de forró pé de serra, c</w:t>
      </w:r>
      <w:r w:rsidRPr="007625BF">
        <w:rPr>
          <w:rFonts w:asciiTheme="minorHAnsi" w:hAnsiTheme="minorHAnsi" w:cstheme="minorHAnsi"/>
          <w:color w:val="auto"/>
          <w:spacing w:val="-2"/>
          <w:sz w:val="24"/>
          <w:szCs w:val="24"/>
        </w:rPr>
        <w:t>ançõe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s e cantigas infantis clássicas.</w:t>
      </w:r>
    </w:p>
    <w:p w:rsidR="00683B65" w:rsidRDefault="00683B65" w:rsidP="00683B65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caps/>
          <w:color w:val="auto"/>
          <w:lang w:val="pt-BR"/>
        </w:rPr>
      </w:pPr>
    </w:p>
    <w:p w:rsidR="00683B65" w:rsidRPr="00966F78" w:rsidRDefault="00683B65" w:rsidP="00683B6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66F78">
        <w:rPr>
          <w:rFonts w:asciiTheme="minorHAnsi" w:hAnsiTheme="minorHAnsi" w:cstheme="minorHAnsi"/>
          <w:bCs/>
          <w:color w:val="auto"/>
          <w:sz w:val="24"/>
          <w:szCs w:val="24"/>
        </w:rPr>
        <w:t>E no final de semana tem mais. Sábado (14), a partir das 10h, Daniel Souza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ensina na oficina “Casa de João de Barro”,</w:t>
      </w:r>
      <w:r w:rsidRPr="00966F7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</w:t>
      </w:r>
      <w:r w:rsidRPr="00966F78">
        <w:rPr>
          <w:rFonts w:asciiTheme="minorHAnsi" w:hAnsiTheme="minorHAnsi" w:cstheme="minorHAnsi"/>
          <w:color w:val="auto"/>
          <w:sz w:val="24"/>
          <w:szCs w:val="24"/>
        </w:rPr>
        <w:t xml:space="preserve">receita de pau a pique, um tradicional estilo de construção de habitações no interior do Brasil. </w:t>
      </w:r>
      <w:r>
        <w:rPr>
          <w:rFonts w:asciiTheme="minorHAnsi" w:hAnsiTheme="minorHAnsi" w:cstheme="minorHAnsi"/>
          <w:color w:val="auto"/>
          <w:sz w:val="24"/>
          <w:szCs w:val="24"/>
        </w:rPr>
        <w:t>No mesmo dia, a</w:t>
      </w:r>
      <w:r w:rsidRPr="00966F78">
        <w:rPr>
          <w:rFonts w:asciiTheme="minorHAnsi" w:hAnsiTheme="minorHAnsi" w:cstheme="minorHAnsi"/>
          <w:color w:val="auto"/>
          <w:sz w:val="24"/>
          <w:szCs w:val="24"/>
        </w:rPr>
        <w:t xml:space="preserve"> partir das 14h, a </w:t>
      </w:r>
      <w:hyperlink r:id="rId23" w:history="1">
        <w:r w:rsidRPr="00870092">
          <w:rPr>
            <w:rStyle w:val="Hyperlink"/>
            <w:rFonts w:asciiTheme="minorHAnsi" w:hAnsiTheme="minorHAnsi" w:cstheme="minorHAnsi"/>
            <w:sz w:val="24"/>
            <w:szCs w:val="24"/>
          </w:rPr>
          <w:t>Cia. Teatral Damasco</w:t>
        </w:r>
      </w:hyperlink>
      <w:r w:rsidRPr="00966F78">
        <w:rPr>
          <w:rFonts w:asciiTheme="minorHAnsi" w:hAnsiTheme="minorHAnsi" w:cstheme="minorHAnsi"/>
          <w:color w:val="auto"/>
          <w:sz w:val="24"/>
          <w:szCs w:val="24"/>
        </w:rPr>
        <w:t xml:space="preserve"> propõe um encontro ao redor da mesa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na vivência “Sabores e Contos Árabes”, com comidinhas vindas do oriente e </w:t>
      </w:r>
      <w:r w:rsidRPr="00966F78">
        <w:rPr>
          <w:rFonts w:asciiTheme="minorHAnsi" w:hAnsiTheme="minorHAnsi" w:cstheme="minorHAnsi"/>
          <w:color w:val="auto"/>
          <w:sz w:val="24"/>
          <w:szCs w:val="24"/>
        </w:rPr>
        <w:t>contos das Mil e Uma Noites.</w:t>
      </w:r>
    </w:p>
    <w:p w:rsidR="00683B65" w:rsidRPr="007C55D3" w:rsidRDefault="00683B65" w:rsidP="00683B65">
      <w:pPr>
        <w:pStyle w:val="BasicParagraph"/>
        <w:suppressAutoHyphens/>
        <w:spacing w:line="240" w:lineRule="auto"/>
        <w:jc w:val="both"/>
        <w:rPr>
          <w:rFonts w:asciiTheme="minorHAnsi" w:hAnsiTheme="minorHAnsi" w:cstheme="minorHAnsi"/>
          <w:bCs/>
          <w:color w:val="auto"/>
          <w:lang w:val="pt-BR"/>
        </w:rPr>
      </w:pPr>
    </w:p>
    <w:p w:rsidR="00683B65" w:rsidRDefault="00683B65" w:rsidP="00683B6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C55D3">
        <w:rPr>
          <w:rFonts w:asciiTheme="minorHAnsi" w:hAnsiTheme="minorHAnsi" w:cstheme="minorHAnsi"/>
          <w:bCs/>
          <w:color w:val="auto"/>
          <w:sz w:val="24"/>
          <w:szCs w:val="24"/>
        </w:rPr>
        <w:t>E que tal uma atividade diferente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?</w:t>
      </w:r>
      <w:r w:rsidRPr="007C55D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 v</w:t>
      </w:r>
      <w:r w:rsidRPr="007C55D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ivência </w:t>
      </w:r>
      <w:r w:rsidRPr="007C55D3">
        <w:rPr>
          <w:rFonts w:asciiTheme="minorHAnsi" w:hAnsiTheme="minorHAnsi" w:cstheme="minorHAnsi"/>
          <w:bCs/>
          <w:color w:val="auto"/>
          <w:spacing w:val="-1"/>
          <w:sz w:val="24"/>
          <w:szCs w:val="24"/>
        </w:rPr>
        <w:t>“Passarinhando: observação e fotografia de pássaros”</w:t>
      </w:r>
      <w:r>
        <w:rPr>
          <w:rFonts w:asciiTheme="minorHAnsi" w:hAnsiTheme="minorHAnsi" w:cstheme="minorHAnsi"/>
          <w:bCs/>
          <w:color w:val="auto"/>
          <w:spacing w:val="-1"/>
          <w:sz w:val="24"/>
          <w:szCs w:val="24"/>
        </w:rPr>
        <w:t xml:space="preserve">, com </w:t>
      </w:r>
      <w:hyperlink r:id="rId24" w:history="1">
        <w:r w:rsidRPr="00496B1F">
          <w:rPr>
            <w:rStyle w:val="Hyperlink"/>
            <w:rFonts w:asciiTheme="minorHAnsi" w:hAnsiTheme="minorHAnsi" w:cstheme="minorHAnsi"/>
            <w:bCs/>
            <w:spacing w:val="-1"/>
            <w:sz w:val="24"/>
            <w:szCs w:val="24"/>
          </w:rPr>
          <w:t xml:space="preserve">Erika </w:t>
        </w:r>
        <w:r w:rsidRPr="00496B1F">
          <w:rPr>
            <w:rStyle w:val="Hyperlink"/>
            <w:rFonts w:asciiTheme="minorHAnsi" w:hAnsiTheme="minorHAnsi" w:cstheme="minorHAnsi"/>
            <w:sz w:val="24"/>
            <w:szCs w:val="24"/>
          </w:rPr>
          <w:t>Hingst-Zaher</w:t>
        </w:r>
      </w:hyperlink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7C55D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é uma oportunidade de pais e filhos estarem juntos, e em contato com a natureza.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Esta começa no sábado, às 15 horas, no Sesc e no domingo (15) de manhã parte para a Reserva Natural do DER para colocar todas as dicas em prática. </w:t>
      </w:r>
    </w:p>
    <w:p w:rsidR="00683B65" w:rsidRDefault="00683B65" w:rsidP="00683B6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83B65" w:rsidRDefault="00683B65" w:rsidP="00683B6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domingo (15), às 11h30, a </w:t>
      </w:r>
      <w:hyperlink r:id="rId25" w:history="1">
        <w:r w:rsidRPr="00BB4FEB">
          <w:rPr>
            <w:rStyle w:val="Hyperlink"/>
            <w:rFonts w:asciiTheme="minorHAnsi" w:hAnsiTheme="minorHAnsi" w:cstheme="minorHAnsi"/>
            <w:sz w:val="24"/>
            <w:szCs w:val="24"/>
          </w:rPr>
          <w:t>Balangandança Cia</w:t>
        </w:r>
      </w:hyperlink>
      <w:r>
        <w:rPr>
          <w:rFonts w:asciiTheme="minorHAnsi" w:hAnsiTheme="minorHAnsi" w:cstheme="minorHAnsi"/>
          <w:color w:val="auto"/>
          <w:sz w:val="24"/>
          <w:szCs w:val="24"/>
        </w:rPr>
        <w:t xml:space="preserve">. apresenta </w:t>
      </w:r>
      <w:hyperlink r:id="rId26" w:history="1">
        <w:r w:rsidRPr="00BB4FEB">
          <w:rPr>
            <w:rStyle w:val="Hyperlink"/>
            <w:rFonts w:asciiTheme="minorHAnsi" w:hAnsiTheme="minorHAnsi" w:cstheme="minorHAnsi"/>
            <w:sz w:val="24"/>
            <w:szCs w:val="24"/>
          </w:rPr>
          <w:t>“Ninhos – Performance para Grandes Pequenos”</w:t>
        </w:r>
      </w:hyperlink>
      <w:r>
        <w:rPr>
          <w:rFonts w:asciiTheme="minorHAnsi" w:hAnsiTheme="minorHAnsi" w:cstheme="minorHAnsi"/>
          <w:color w:val="auto"/>
          <w:sz w:val="24"/>
          <w:szCs w:val="24"/>
        </w:rPr>
        <w:t xml:space="preserve">,  </w:t>
      </w:r>
      <w:r w:rsidRPr="00110AAC">
        <w:rPr>
          <w:rFonts w:asciiTheme="minorHAnsi" w:hAnsiTheme="minorHAnsi" w:cstheme="minorHAnsi"/>
          <w:color w:val="auto"/>
          <w:sz w:val="24"/>
          <w:szCs w:val="24"/>
        </w:rPr>
        <w:t>com i</w:t>
      </w:r>
      <w:r w:rsidRPr="00110AAC">
        <w:rPr>
          <w:rFonts w:asciiTheme="minorHAnsi" w:hAnsiTheme="minorHAnsi" w:cstheme="minorHAnsi"/>
          <w:sz w:val="24"/>
          <w:szCs w:val="24"/>
        </w:rPr>
        <w:t>magens e poesias de movimentos que surgem como lugar de apoio para vôos, descobertas e passeios</w:t>
      </w:r>
      <w:r w:rsidRPr="00110AAC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 dia segue com a Feira de Trocas de Livros e Brinquedos e termina às 14h com a exibição do filme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Asterix e o Domínio dos Deuses.</w:t>
      </w:r>
    </w:p>
    <w:p w:rsidR="00683B65" w:rsidRPr="00FA09FF" w:rsidRDefault="00683B65" w:rsidP="00683B6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83B65" w:rsidRDefault="00683B65" w:rsidP="00683B65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Todas as atividades do Projeto Criancices são gratuitas.</w:t>
      </w:r>
    </w:p>
    <w:p w:rsidR="00683B65" w:rsidRDefault="00683B65" w:rsidP="00683B65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Mais informações pelo telefone (16) 3301- 7500 ou pelo Portal do Sesc </w:t>
      </w: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(www.sescsp.org.br/araraquara).</w:t>
      </w:r>
    </w:p>
    <w:p w:rsidR="00683B65" w:rsidRPr="007625BF" w:rsidRDefault="00683B65" w:rsidP="00683B65">
      <w:pPr>
        <w:rPr>
          <w:rFonts w:cstheme="minorHAnsi"/>
        </w:rPr>
      </w:pPr>
    </w:p>
    <w:p w:rsidR="00683B65" w:rsidRDefault="00683B65" w:rsidP="00683B65">
      <w:pPr>
        <w:rPr>
          <w:rFonts w:cstheme="minorHAnsi"/>
          <w:b/>
          <w:color w:val="C00000"/>
          <w:sz w:val="28"/>
          <w:szCs w:val="28"/>
        </w:rPr>
      </w:pPr>
      <w:r w:rsidRPr="0085445E">
        <w:rPr>
          <w:rFonts w:cstheme="minorHAnsi"/>
          <w:b/>
          <w:color w:val="C00000"/>
          <w:sz w:val="28"/>
          <w:szCs w:val="28"/>
        </w:rPr>
        <w:t>SERVIÇO</w:t>
      </w:r>
    </w:p>
    <w:p w:rsidR="00683B65" w:rsidRDefault="00683B65" w:rsidP="00683B65">
      <w:pPr>
        <w:rPr>
          <w:rFonts w:cstheme="minorHAnsi"/>
          <w:b/>
          <w:color w:val="C00000"/>
          <w:sz w:val="28"/>
          <w:szCs w:val="28"/>
        </w:rPr>
      </w:pPr>
    </w:p>
    <w:p w:rsidR="00683B65" w:rsidRPr="00971202" w:rsidRDefault="00683B65" w:rsidP="00683B65">
      <w:pPr>
        <w:rPr>
          <w:rFonts w:cstheme="minorHAnsi"/>
          <w:b/>
        </w:rPr>
      </w:pPr>
      <w:r w:rsidRPr="00971202">
        <w:rPr>
          <w:rFonts w:cstheme="minorHAnsi"/>
          <w:b/>
        </w:rPr>
        <w:t>Projeto Criancices</w:t>
      </w:r>
    </w:p>
    <w:p w:rsidR="00683B65" w:rsidRPr="00971202" w:rsidRDefault="00683B65" w:rsidP="00683B65">
      <w:pPr>
        <w:rPr>
          <w:rFonts w:cstheme="minorHAnsi"/>
          <w:b/>
        </w:rPr>
      </w:pPr>
      <w:r w:rsidRPr="00971202">
        <w:rPr>
          <w:rFonts w:cstheme="minorHAnsi"/>
          <w:b/>
        </w:rPr>
        <w:t>De 12 a 15 de Outubro</w:t>
      </w:r>
    </w:p>
    <w:p w:rsidR="00683B65" w:rsidRPr="00971202" w:rsidRDefault="00683B65" w:rsidP="00683B65">
      <w:pPr>
        <w:rPr>
          <w:rFonts w:cstheme="minorHAnsi"/>
          <w:b/>
        </w:rPr>
      </w:pPr>
      <w:r w:rsidRPr="00971202">
        <w:rPr>
          <w:rFonts w:cstheme="minorHAnsi"/>
          <w:b/>
        </w:rPr>
        <w:t>Atividades Gratuitas</w:t>
      </w:r>
    </w:p>
    <w:p w:rsidR="00683B65" w:rsidRDefault="00683B65" w:rsidP="00683B65">
      <w:pPr>
        <w:rPr>
          <w:rFonts w:cstheme="minorHAnsi"/>
        </w:rPr>
      </w:pPr>
    </w:p>
    <w:p w:rsidR="00683B65" w:rsidRDefault="00683B65" w:rsidP="00683B65">
      <w:pPr>
        <w:pStyle w:val="CargoAssinatura"/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</w:pPr>
      <w:r w:rsidRPr="007625BF">
        <w:rPr>
          <w:rFonts w:ascii="Arial" w:hAnsi="Arial" w:cs="Arial"/>
          <w:color w:val="auto"/>
          <w:w w:val="75"/>
          <w:sz w:val="24"/>
          <w:szCs w:val="24"/>
        </w:rPr>
        <w:t>►</w:t>
      </w:r>
      <w:r w:rsidRPr="00A14FA2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Dia 12</w:t>
      </w:r>
      <w:r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, quinta-feira </w:t>
      </w:r>
    </w:p>
    <w:p w:rsidR="00683B65" w:rsidRPr="00A14FA2" w:rsidRDefault="00683B65" w:rsidP="00683B65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lang w:val="pt-BR"/>
        </w:rPr>
      </w:pPr>
      <w:r>
        <w:rPr>
          <w:rFonts w:asciiTheme="minorHAnsi" w:hAnsiTheme="minorHAnsi" w:cstheme="minorHAnsi"/>
          <w:bCs/>
          <w:color w:val="auto"/>
          <w:lang w:val="pt-BR"/>
        </w:rPr>
        <w:t xml:space="preserve">10h - </w:t>
      </w:r>
      <w:r w:rsidRPr="00A14FA2">
        <w:rPr>
          <w:rFonts w:asciiTheme="minorHAnsi" w:hAnsiTheme="minorHAnsi" w:cstheme="minorHAnsi"/>
          <w:bCs/>
          <w:color w:val="auto"/>
          <w:lang w:val="pt-BR"/>
        </w:rPr>
        <w:t xml:space="preserve">Oficina </w:t>
      </w:r>
      <w:r>
        <w:rPr>
          <w:rFonts w:asciiTheme="minorHAnsi" w:hAnsiTheme="minorHAnsi" w:cstheme="minorHAnsi"/>
          <w:bCs/>
          <w:color w:val="auto"/>
          <w:lang w:val="pt-BR"/>
        </w:rPr>
        <w:t>Bonecas A</w:t>
      </w:r>
      <w:r w:rsidRPr="00A14FA2">
        <w:rPr>
          <w:rFonts w:asciiTheme="minorHAnsi" w:hAnsiTheme="minorHAnsi" w:cstheme="minorHAnsi"/>
          <w:bCs/>
          <w:color w:val="auto"/>
          <w:lang w:val="pt-BR"/>
        </w:rPr>
        <w:t>bayomi</w:t>
      </w:r>
      <w:r>
        <w:rPr>
          <w:rFonts w:asciiTheme="minorHAnsi" w:hAnsiTheme="minorHAnsi" w:cstheme="minorHAnsi"/>
          <w:bCs/>
          <w:color w:val="auto"/>
          <w:lang w:val="pt-BR"/>
        </w:rPr>
        <w:t xml:space="preserve"> - </w:t>
      </w:r>
      <w:r w:rsidRPr="00A14FA2">
        <w:rPr>
          <w:rFonts w:asciiTheme="minorHAnsi" w:hAnsiTheme="minorHAnsi" w:cstheme="minorHAnsi"/>
          <w:color w:val="auto"/>
          <w:lang w:val="pt-BR"/>
        </w:rPr>
        <w:t>Ludoteca</w:t>
      </w:r>
    </w:p>
    <w:p w:rsidR="00683B65" w:rsidRPr="006A72F6" w:rsidRDefault="00683B65" w:rsidP="00683B65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11h30 – Espetáculo Trio mas non Troppo - C</w:t>
      </w:r>
      <w:r w:rsidRPr="006A72F6">
        <w:rPr>
          <w:rFonts w:asciiTheme="minorHAnsi" w:hAnsiTheme="minorHAnsi" w:cstheme="minorHAnsi"/>
          <w:color w:val="auto"/>
          <w:sz w:val="24"/>
          <w:szCs w:val="24"/>
        </w:rPr>
        <w:t>onvivência</w:t>
      </w:r>
    </w:p>
    <w:p w:rsidR="00683B65" w:rsidRPr="006A72F6" w:rsidRDefault="00683B65" w:rsidP="00683B6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12h às 16h - Feira de trocas de livros e brinquedos - </w:t>
      </w:r>
      <w:r w:rsidRPr="006A72F6">
        <w:rPr>
          <w:rFonts w:asciiTheme="minorHAnsi" w:hAnsiTheme="minorHAnsi" w:cstheme="minorHAnsi"/>
          <w:color w:val="auto"/>
          <w:sz w:val="24"/>
          <w:szCs w:val="24"/>
        </w:rPr>
        <w:t>Área de Leitura</w:t>
      </w:r>
    </w:p>
    <w:p w:rsidR="00683B65" w:rsidRPr="006A72F6" w:rsidRDefault="00683B65" w:rsidP="00683B65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13h às 16h – Instalação Ninho Cantante - Ludoteca</w:t>
      </w:r>
    </w:p>
    <w:p w:rsidR="00683B65" w:rsidRPr="006A72F6" w:rsidRDefault="00683B65" w:rsidP="00683B65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14h – Contação de histórias Contando com elas - Ludoteca</w:t>
      </w:r>
    </w:p>
    <w:p w:rsidR="00683B65" w:rsidRPr="006A72F6" w:rsidRDefault="00683B65" w:rsidP="00683B65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16h – Show Sotaquinho - Convivência</w:t>
      </w:r>
    </w:p>
    <w:p w:rsidR="00683B65" w:rsidRDefault="00683B65" w:rsidP="00683B65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</w:p>
    <w:p w:rsidR="00683B65" w:rsidRDefault="00683B65" w:rsidP="00683B65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7625BF">
        <w:rPr>
          <w:rFonts w:ascii="Arial" w:hAnsi="Arial" w:cs="Arial"/>
          <w:color w:val="auto"/>
          <w:spacing w:val="-3"/>
          <w:w w:val="75"/>
          <w:sz w:val="24"/>
          <w:szCs w:val="24"/>
        </w:rPr>
        <w:t>►</w:t>
      </w:r>
      <w:r w:rsidRPr="007625BF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14, sábado</w:t>
      </w:r>
    </w:p>
    <w:p w:rsidR="00683B65" w:rsidRDefault="00683B65" w:rsidP="00683B65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1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0</w:t>
      </w: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h às 1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2</w:t>
      </w: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h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– Oficina Casa de João de Barro – Convivência Externa</w:t>
      </w:r>
    </w:p>
    <w:p w:rsidR="00683B65" w:rsidRDefault="00683B65" w:rsidP="00683B65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14h às 16h – Vivência Sabores e Contos Árabes – Garimpo</w:t>
      </w:r>
    </w:p>
    <w:p w:rsidR="00683B65" w:rsidRPr="00BB5003" w:rsidRDefault="00683B65" w:rsidP="00683B65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  <w:r w:rsidRPr="00BB5003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15h às 17h – Vivência Passarinhando – Sala de Múltiplo Uso 1</w:t>
      </w:r>
    </w:p>
    <w:p w:rsidR="00683B65" w:rsidRDefault="00683B65" w:rsidP="00683B65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</w:p>
    <w:p w:rsidR="00683B65" w:rsidRDefault="00683B65" w:rsidP="00683B6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625BF">
        <w:rPr>
          <w:rFonts w:ascii="Arial" w:hAnsi="Arial" w:cs="Arial"/>
          <w:color w:val="auto"/>
          <w:w w:val="75"/>
          <w:sz w:val="24"/>
          <w:szCs w:val="24"/>
        </w:rPr>
        <w:t>►</w:t>
      </w:r>
      <w:r w:rsidRPr="007625B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15, domingo</w:t>
      </w:r>
    </w:p>
    <w:p w:rsidR="00683B65" w:rsidRPr="007625BF" w:rsidRDefault="00683B65" w:rsidP="00683B6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B5003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9h30 – Vivência Passarinhando – Reserva Natural do DER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r w:rsidRPr="007625BF">
        <w:rPr>
          <w:rFonts w:asciiTheme="minorHAnsi" w:hAnsiTheme="minorHAnsi" w:cstheme="minorHAnsi"/>
          <w:color w:val="auto"/>
          <w:sz w:val="24"/>
          <w:szCs w:val="24"/>
        </w:rPr>
        <w:t>(Av. Presidente Vargas)</w:t>
      </w:r>
    </w:p>
    <w:p w:rsidR="00683B65" w:rsidRDefault="00683B65" w:rsidP="00683B65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11h30 – Espetáculo Ninhos – Performances para Grandes Pequenos - Convivência</w:t>
      </w:r>
    </w:p>
    <w:p w:rsidR="00683B65" w:rsidRPr="00AF13C2" w:rsidRDefault="00683B65" w:rsidP="00683B6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F13C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12h às 16h - Feira de trocas de livros e brinquedos - </w:t>
      </w:r>
      <w:r w:rsidRPr="00AF13C2">
        <w:rPr>
          <w:rFonts w:asciiTheme="minorHAnsi" w:hAnsiTheme="minorHAnsi" w:cstheme="minorHAnsi"/>
          <w:color w:val="auto"/>
          <w:sz w:val="24"/>
          <w:szCs w:val="24"/>
        </w:rPr>
        <w:t>Área de Leitura</w:t>
      </w:r>
    </w:p>
    <w:p w:rsidR="00683B65" w:rsidRDefault="00683B65" w:rsidP="00683B65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14h – Exibição, de filme – Asterix e o Domínio dos Deuses</w:t>
      </w:r>
    </w:p>
    <w:p w:rsidR="00683B65" w:rsidRPr="007625BF" w:rsidRDefault="00683B65" w:rsidP="00683B65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683B65" w:rsidRDefault="00683B65" w:rsidP="00683B65">
      <w:pPr>
        <w:shd w:val="clear" w:color="auto" w:fill="FFFFFF"/>
        <w:rPr>
          <w:rFonts w:cstheme="minorHAnsi"/>
          <w:color w:val="00B050"/>
          <w:spacing w:val="-1"/>
        </w:rPr>
      </w:pPr>
    </w:p>
    <w:p w:rsidR="00683B65" w:rsidRPr="00BB078E" w:rsidRDefault="00683B65" w:rsidP="00683B65">
      <w:pPr>
        <w:shd w:val="clear" w:color="auto" w:fill="FFFFFF"/>
        <w:rPr>
          <w:rFonts w:eastAsiaTheme="minorHAnsi" w:cstheme="minorHAnsi"/>
          <w:b/>
        </w:rPr>
      </w:pPr>
      <w:r w:rsidRPr="00BB078E">
        <w:rPr>
          <w:rFonts w:eastAsiaTheme="minorHAnsi" w:cstheme="minorHAnsi"/>
          <w:b/>
        </w:rPr>
        <w:t>Comunicação Sesc Araraquara</w:t>
      </w:r>
    </w:p>
    <w:p w:rsidR="00683B65" w:rsidRPr="002810E9" w:rsidRDefault="00683B65" w:rsidP="00683B65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7" w:history="1">
        <w:r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683B65" w:rsidRPr="002810E9" w:rsidRDefault="00683B65" w:rsidP="00683B65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 Scutti</w:t>
      </w:r>
    </w:p>
    <w:p w:rsidR="00683B65" w:rsidRPr="007F1D30" w:rsidRDefault="00683B65" w:rsidP="00683B65">
      <w:pPr>
        <w:jc w:val="both"/>
        <w:rPr>
          <w:rFonts w:eastAsia="Times New Roman" w:cstheme="minorHAnsi"/>
        </w:rPr>
      </w:pPr>
      <w:r>
        <w:rPr>
          <w:rFonts w:cstheme="minorHAnsi"/>
          <w:bCs/>
        </w:rPr>
        <w:t>7529- Márcia Moreira</w:t>
      </w:r>
    </w:p>
    <w:p w:rsidR="00683B65" w:rsidRPr="007F1D30" w:rsidRDefault="00683B65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83B65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1C" w:rsidRDefault="000E101C" w:rsidP="006B25DE">
      <w:pPr>
        <w:spacing w:after="0" w:line="240" w:lineRule="auto"/>
      </w:pPr>
      <w:r>
        <w:separator/>
      </w:r>
    </w:p>
  </w:endnote>
  <w:endnote w:type="continuationSeparator" w:id="0">
    <w:p w:rsidR="000E101C" w:rsidRDefault="000E101C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1C" w:rsidRDefault="000E101C" w:rsidP="006B25DE">
      <w:pPr>
        <w:spacing w:after="0" w:line="240" w:lineRule="auto"/>
      </w:pPr>
      <w:r>
        <w:separator/>
      </w:r>
    </w:p>
  </w:footnote>
  <w:footnote w:type="continuationSeparator" w:id="0">
    <w:p w:rsidR="000E101C" w:rsidRDefault="000E101C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CF12DA2"/>
    <w:multiLevelType w:val="hybridMultilevel"/>
    <w:tmpl w:val="50089A30"/>
    <w:lvl w:ilvl="0" w:tplc="722C7B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287B"/>
    <w:rsid w:val="00006FFF"/>
    <w:rsid w:val="000072E7"/>
    <w:rsid w:val="000103B9"/>
    <w:rsid w:val="00012076"/>
    <w:rsid w:val="0001251E"/>
    <w:rsid w:val="00015822"/>
    <w:rsid w:val="000158D4"/>
    <w:rsid w:val="00015DE2"/>
    <w:rsid w:val="00017578"/>
    <w:rsid w:val="00017CB8"/>
    <w:rsid w:val="00023097"/>
    <w:rsid w:val="00024D2D"/>
    <w:rsid w:val="0002512F"/>
    <w:rsid w:val="00025654"/>
    <w:rsid w:val="00032CD9"/>
    <w:rsid w:val="0003348C"/>
    <w:rsid w:val="0003692B"/>
    <w:rsid w:val="0003795E"/>
    <w:rsid w:val="00043245"/>
    <w:rsid w:val="00044B1A"/>
    <w:rsid w:val="00044F00"/>
    <w:rsid w:val="00045A6F"/>
    <w:rsid w:val="0004625A"/>
    <w:rsid w:val="00046D49"/>
    <w:rsid w:val="00050262"/>
    <w:rsid w:val="00052C77"/>
    <w:rsid w:val="0005477D"/>
    <w:rsid w:val="0005513D"/>
    <w:rsid w:val="000569EA"/>
    <w:rsid w:val="00057653"/>
    <w:rsid w:val="0006072D"/>
    <w:rsid w:val="0006466E"/>
    <w:rsid w:val="00064D3A"/>
    <w:rsid w:val="00066514"/>
    <w:rsid w:val="00067F4B"/>
    <w:rsid w:val="000711D7"/>
    <w:rsid w:val="0007125C"/>
    <w:rsid w:val="00071528"/>
    <w:rsid w:val="00072347"/>
    <w:rsid w:val="0007353A"/>
    <w:rsid w:val="00073CB4"/>
    <w:rsid w:val="00076602"/>
    <w:rsid w:val="00076698"/>
    <w:rsid w:val="00081E2D"/>
    <w:rsid w:val="00082A56"/>
    <w:rsid w:val="0008359C"/>
    <w:rsid w:val="00083B78"/>
    <w:rsid w:val="000866FA"/>
    <w:rsid w:val="00086AEF"/>
    <w:rsid w:val="00093E58"/>
    <w:rsid w:val="000954A7"/>
    <w:rsid w:val="00096268"/>
    <w:rsid w:val="000A0503"/>
    <w:rsid w:val="000A3F53"/>
    <w:rsid w:val="000A5013"/>
    <w:rsid w:val="000B0D42"/>
    <w:rsid w:val="000B1C9C"/>
    <w:rsid w:val="000B3481"/>
    <w:rsid w:val="000B3A09"/>
    <w:rsid w:val="000B438C"/>
    <w:rsid w:val="000B626E"/>
    <w:rsid w:val="000C001A"/>
    <w:rsid w:val="000C0313"/>
    <w:rsid w:val="000C481F"/>
    <w:rsid w:val="000C50C5"/>
    <w:rsid w:val="000D0942"/>
    <w:rsid w:val="000D238F"/>
    <w:rsid w:val="000D2EDE"/>
    <w:rsid w:val="000D32FC"/>
    <w:rsid w:val="000D4295"/>
    <w:rsid w:val="000D4732"/>
    <w:rsid w:val="000D5703"/>
    <w:rsid w:val="000D7FD5"/>
    <w:rsid w:val="000E101C"/>
    <w:rsid w:val="000F1677"/>
    <w:rsid w:val="000F17F5"/>
    <w:rsid w:val="000F4952"/>
    <w:rsid w:val="000F5547"/>
    <w:rsid w:val="000F6B88"/>
    <w:rsid w:val="000F6E60"/>
    <w:rsid w:val="0010005B"/>
    <w:rsid w:val="001015C6"/>
    <w:rsid w:val="00102611"/>
    <w:rsid w:val="001026A2"/>
    <w:rsid w:val="001028D3"/>
    <w:rsid w:val="00102FAB"/>
    <w:rsid w:val="00103C18"/>
    <w:rsid w:val="00105D8F"/>
    <w:rsid w:val="00110575"/>
    <w:rsid w:val="001113C6"/>
    <w:rsid w:val="0011151F"/>
    <w:rsid w:val="00111D48"/>
    <w:rsid w:val="00111D5D"/>
    <w:rsid w:val="001123E5"/>
    <w:rsid w:val="001138D2"/>
    <w:rsid w:val="001155EE"/>
    <w:rsid w:val="00115907"/>
    <w:rsid w:val="00121266"/>
    <w:rsid w:val="00122FC2"/>
    <w:rsid w:val="00125C19"/>
    <w:rsid w:val="001305F9"/>
    <w:rsid w:val="00132E54"/>
    <w:rsid w:val="00135029"/>
    <w:rsid w:val="00136D22"/>
    <w:rsid w:val="001375FC"/>
    <w:rsid w:val="00137A94"/>
    <w:rsid w:val="00140156"/>
    <w:rsid w:val="00140608"/>
    <w:rsid w:val="00143DDA"/>
    <w:rsid w:val="00147CAE"/>
    <w:rsid w:val="00147D88"/>
    <w:rsid w:val="00151915"/>
    <w:rsid w:val="00151EF3"/>
    <w:rsid w:val="00152E8F"/>
    <w:rsid w:val="0015317E"/>
    <w:rsid w:val="00153801"/>
    <w:rsid w:val="00154FA1"/>
    <w:rsid w:val="00154FA5"/>
    <w:rsid w:val="001554D5"/>
    <w:rsid w:val="00156A61"/>
    <w:rsid w:val="00156DDC"/>
    <w:rsid w:val="001575F9"/>
    <w:rsid w:val="00157D77"/>
    <w:rsid w:val="00161C08"/>
    <w:rsid w:val="00162B74"/>
    <w:rsid w:val="00162D95"/>
    <w:rsid w:val="001631CD"/>
    <w:rsid w:val="00164BC2"/>
    <w:rsid w:val="00167E75"/>
    <w:rsid w:val="001700E5"/>
    <w:rsid w:val="00174879"/>
    <w:rsid w:val="001774C1"/>
    <w:rsid w:val="00180DD1"/>
    <w:rsid w:val="0018105D"/>
    <w:rsid w:val="00183EB1"/>
    <w:rsid w:val="0018560A"/>
    <w:rsid w:val="00191CFD"/>
    <w:rsid w:val="001935B3"/>
    <w:rsid w:val="00193DF2"/>
    <w:rsid w:val="00196916"/>
    <w:rsid w:val="00197AC2"/>
    <w:rsid w:val="001A16B8"/>
    <w:rsid w:val="001A23D9"/>
    <w:rsid w:val="001A365B"/>
    <w:rsid w:val="001A5027"/>
    <w:rsid w:val="001A7211"/>
    <w:rsid w:val="001A7A99"/>
    <w:rsid w:val="001A7B88"/>
    <w:rsid w:val="001B560B"/>
    <w:rsid w:val="001B6A8A"/>
    <w:rsid w:val="001B7CD9"/>
    <w:rsid w:val="001C2069"/>
    <w:rsid w:val="001C4002"/>
    <w:rsid w:val="001C44D5"/>
    <w:rsid w:val="001C47BA"/>
    <w:rsid w:val="001C4EAA"/>
    <w:rsid w:val="001D0E26"/>
    <w:rsid w:val="001D5D35"/>
    <w:rsid w:val="001D763C"/>
    <w:rsid w:val="001E0ADA"/>
    <w:rsid w:val="001E1257"/>
    <w:rsid w:val="001E50E0"/>
    <w:rsid w:val="001E5ED6"/>
    <w:rsid w:val="001E6E84"/>
    <w:rsid w:val="001F063A"/>
    <w:rsid w:val="001F173C"/>
    <w:rsid w:val="001F2F51"/>
    <w:rsid w:val="001F453B"/>
    <w:rsid w:val="001F6804"/>
    <w:rsid w:val="0020004F"/>
    <w:rsid w:val="002011C4"/>
    <w:rsid w:val="00206AB2"/>
    <w:rsid w:val="002076AA"/>
    <w:rsid w:val="0021013E"/>
    <w:rsid w:val="0021153C"/>
    <w:rsid w:val="0021428C"/>
    <w:rsid w:val="002200E5"/>
    <w:rsid w:val="00220B52"/>
    <w:rsid w:val="00224711"/>
    <w:rsid w:val="0022540E"/>
    <w:rsid w:val="00225682"/>
    <w:rsid w:val="0022623A"/>
    <w:rsid w:val="002272A0"/>
    <w:rsid w:val="00230015"/>
    <w:rsid w:val="0023691D"/>
    <w:rsid w:val="00237B2A"/>
    <w:rsid w:val="002407B6"/>
    <w:rsid w:val="002428DC"/>
    <w:rsid w:val="002436EC"/>
    <w:rsid w:val="00243B76"/>
    <w:rsid w:val="0024485E"/>
    <w:rsid w:val="00250639"/>
    <w:rsid w:val="00251C11"/>
    <w:rsid w:val="002536A4"/>
    <w:rsid w:val="002543C6"/>
    <w:rsid w:val="00255638"/>
    <w:rsid w:val="00256794"/>
    <w:rsid w:val="00263863"/>
    <w:rsid w:val="00264CAB"/>
    <w:rsid w:val="00264CF9"/>
    <w:rsid w:val="00265609"/>
    <w:rsid w:val="00265A0E"/>
    <w:rsid w:val="00266091"/>
    <w:rsid w:val="0026688C"/>
    <w:rsid w:val="002668CB"/>
    <w:rsid w:val="00274C3B"/>
    <w:rsid w:val="0027707B"/>
    <w:rsid w:val="002775F9"/>
    <w:rsid w:val="002838E7"/>
    <w:rsid w:val="002862C2"/>
    <w:rsid w:val="002872B4"/>
    <w:rsid w:val="002903FC"/>
    <w:rsid w:val="00290948"/>
    <w:rsid w:val="00291F32"/>
    <w:rsid w:val="00293FF9"/>
    <w:rsid w:val="002940F2"/>
    <w:rsid w:val="002967B1"/>
    <w:rsid w:val="002A5DB5"/>
    <w:rsid w:val="002B0B48"/>
    <w:rsid w:val="002B4492"/>
    <w:rsid w:val="002B5D41"/>
    <w:rsid w:val="002B681B"/>
    <w:rsid w:val="002C1A01"/>
    <w:rsid w:val="002C5796"/>
    <w:rsid w:val="002C5D65"/>
    <w:rsid w:val="002D0AC3"/>
    <w:rsid w:val="002D1444"/>
    <w:rsid w:val="002D45FD"/>
    <w:rsid w:val="002D47FA"/>
    <w:rsid w:val="002D74DA"/>
    <w:rsid w:val="002E0AD1"/>
    <w:rsid w:val="002E0CB6"/>
    <w:rsid w:val="002E1EA7"/>
    <w:rsid w:val="002E32B4"/>
    <w:rsid w:val="002F0C4E"/>
    <w:rsid w:val="002F514B"/>
    <w:rsid w:val="002F5594"/>
    <w:rsid w:val="002F734C"/>
    <w:rsid w:val="002F7C0D"/>
    <w:rsid w:val="00301989"/>
    <w:rsid w:val="00302995"/>
    <w:rsid w:val="00303FBA"/>
    <w:rsid w:val="00304A77"/>
    <w:rsid w:val="00311756"/>
    <w:rsid w:val="00311DA1"/>
    <w:rsid w:val="00313EE4"/>
    <w:rsid w:val="003203C5"/>
    <w:rsid w:val="003217D8"/>
    <w:rsid w:val="00326489"/>
    <w:rsid w:val="00326943"/>
    <w:rsid w:val="00326A14"/>
    <w:rsid w:val="003270EB"/>
    <w:rsid w:val="003300C2"/>
    <w:rsid w:val="003314A9"/>
    <w:rsid w:val="00331C96"/>
    <w:rsid w:val="00331FCB"/>
    <w:rsid w:val="00333F8D"/>
    <w:rsid w:val="00336C82"/>
    <w:rsid w:val="00336C8F"/>
    <w:rsid w:val="003371BA"/>
    <w:rsid w:val="00337529"/>
    <w:rsid w:val="00337B52"/>
    <w:rsid w:val="00341481"/>
    <w:rsid w:val="0034292E"/>
    <w:rsid w:val="00343E11"/>
    <w:rsid w:val="00344683"/>
    <w:rsid w:val="0034617B"/>
    <w:rsid w:val="00352764"/>
    <w:rsid w:val="00352B77"/>
    <w:rsid w:val="00352E7F"/>
    <w:rsid w:val="00354241"/>
    <w:rsid w:val="00356488"/>
    <w:rsid w:val="003578C3"/>
    <w:rsid w:val="00360290"/>
    <w:rsid w:val="003611CA"/>
    <w:rsid w:val="003613CA"/>
    <w:rsid w:val="00361588"/>
    <w:rsid w:val="00363033"/>
    <w:rsid w:val="00364EE3"/>
    <w:rsid w:val="00365895"/>
    <w:rsid w:val="00366DAC"/>
    <w:rsid w:val="003703A4"/>
    <w:rsid w:val="00371DC4"/>
    <w:rsid w:val="00372E80"/>
    <w:rsid w:val="0037426C"/>
    <w:rsid w:val="00376B23"/>
    <w:rsid w:val="003815FB"/>
    <w:rsid w:val="00381C37"/>
    <w:rsid w:val="00382BE9"/>
    <w:rsid w:val="00382CF9"/>
    <w:rsid w:val="00382EB7"/>
    <w:rsid w:val="00383E60"/>
    <w:rsid w:val="003860F0"/>
    <w:rsid w:val="003868C4"/>
    <w:rsid w:val="003908C1"/>
    <w:rsid w:val="003913F8"/>
    <w:rsid w:val="00391DCD"/>
    <w:rsid w:val="00392103"/>
    <w:rsid w:val="003933E6"/>
    <w:rsid w:val="00393DE2"/>
    <w:rsid w:val="00395421"/>
    <w:rsid w:val="00395E3E"/>
    <w:rsid w:val="003964D5"/>
    <w:rsid w:val="00396E26"/>
    <w:rsid w:val="00397726"/>
    <w:rsid w:val="003A3CF8"/>
    <w:rsid w:val="003A6E53"/>
    <w:rsid w:val="003A764B"/>
    <w:rsid w:val="003B11C5"/>
    <w:rsid w:val="003B18BD"/>
    <w:rsid w:val="003B4B67"/>
    <w:rsid w:val="003B604E"/>
    <w:rsid w:val="003B7B92"/>
    <w:rsid w:val="003D03A2"/>
    <w:rsid w:val="003D14BF"/>
    <w:rsid w:val="003D25EB"/>
    <w:rsid w:val="003D4AB6"/>
    <w:rsid w:val="003D5737"/>
    <w:rsid w:val="003E1D7D"/>
    <w:rsid w:val="003E23D3"/>
    <w:rsid w:val="003E26A8"/>
    <w:rsid w:val="003E27C5"/>
    <w:rsid w:val="003E2AFB"/>
    <w:rsid w:val="003E2D99"/>
    <w:rsid w:val="003E42A2"/>
    <w:rsid w:val="003E4918"/>
    <w:rsid w:val="003E6580"/>
    <w:rsid w:val="003F08FC"/>
    <w:rsid w:val="003F3498"/>
    <w:rsid w:val="003F452B"/>
    <w:rsid w:val="003F49F4"/>
    <w:rsid w:val="003F5D98"/>
    <w:rsid w:val="003F722F"/>
    <w:rsid w:val="003F732A"/>
    <w:rsid w:val="003F7DA1"/>
    <w:rsid w:val="004009D4"/>
    <w:rsid w:val="00401737"/>
    <w:rsid w:val="00403AAD"/>
    <w:rsid w:val="00405607"/>
    <w:rsid w:val="0040564F"/>
    <w:rsid w:val="00405847"/>
    <w:rsid w:val="0040633D"/>
    <w:rsid w:val="00407904"/>
    <w:rsid w:val="00410278"/>
    <w:rsid w:val="004126FE"/>
    <w:rsid w:val="00412E40"/>
    <w:rsid w:val="00416983"/>
    <w:rsid w:val="00422122"/>
    <w:rsid w:val="004222C3"/>
    <w:rsid w:val="0042261B"/>
    <w:rsid w:val="00422705"/>
    <w:rsid w:val="00422B16"/>
    <w:rsid w:val="00426229"/>
    <w:rsid w:val="0042764F"/>
    <w:rsid w:val="00427AE1"/>
    <w:rsid w:val="004305EF"/>
    <w:rsid w:val="00431E11"/>
    <w:rsid w:val="0043264D"/>
    <w:rsid w:val="0043449B"/>
    <w:rsid w:val="00434E16"/>
    <w:rsid w:val="00435053"/>
    <w:rsid w:val="004362A2"/>
    <w:rsid w:val="00436563"/>
    <w:rsid w:val="00436E7A"/>
    <w:rsid w:val="00441EC7"/>
    <w:rsid w:val="0044406C"/>
    <w:rsid w:val="004448A1"/>
    <w:rsid w:val="00447487"/>
    <w:rsid w:val="00447A64"/>
    <w:rsid w:val="00450307"/>
    <w:rsid w:val="0045407D"/>
    <w:rsid w:val="004546E1"/>
    <w:rsid w:val="00455A17"/>
    <w:rsid w:val="00457A21"/>
    <w:rsid w:val="00457C1B"/>
    <w:rsid w:val="00457D68"/>
    <w:rsid w:val="00460E9F"/>
    <w:rsid w:val="00467593"/>
    <w:rsid w:val="00471BF4"/>
    <w:rsid w:val="0047359E"/>
    <w:rsid w:val="00473EB4"/>
    <w:rsid w:val="00476555"/>
    <w:rsid w:val="00480706"/>
    <w:rsid w:val="0048162F"/>
    <w:rsid w:val="00482C4B"/>
    <w:rsid w:val="0048306D"/>
    <w:rsid w:val="004839D6"/>
    <w:rsid w:val="00483C0B"/>
    <w:rsid w:val="00485407"/>
    <w:rsid w:val="004858A2"/>
    <w:rsid w:val="00485AB3"/>
    <w:rsid w:val="004866B8"/>
    <w:rsid w:val="004913E6"/>
    <w:rsid w:val="00491C69"/>
    <w:rsid w:val="004934CC"/>
    <w:rsid w:val="00494BE2"/>
    <w:rsid w:val="00495BA1"/>
    <w:rsid w:val="004977B8"/>
    <w:rsid w:val="00497AC0"/>
    <w:rsid w:val="004A0C7E"/>
    <w:rsid w:val="004A4720"/>
    <w:rsid w:val="004A5F0C"/>
    <w:rsid w:val="004B1320"/>
    <w:rsid w:val="004B3C72"/>
    <w:rsid w:val="004B5088"/>
    <w:rsid w:val="004C4DEA"/>
    <w:rsid w:val="004C52C7"/>
    <w:rsid w:val="004C587E"/>
    <w:rsid w:val="004C66F3"/>
    <w:rsid w:val="004C6A77"/>
    <w:rsid w:val="004C7E80"/>
    <w:rsid w:val="004D06F1"/>
    <w:rsid w:val="004D0A8A"/>
    <w:rsid w:val="004D17E6"/>
    <w:rsid w:val="004D3DF6"/>
    <w:rsid w:val="004D4124"/>
    <w:rsid w:val="004D4AD8"/>
    <w:rsid w:val="004D4EA2"/>
    <w:rsid w:val="004D610A"/>
    <w:rsid w:val="004D70C5"/>
    <w:rsid w:val="004E0BA4"/>
    <w:rsid w:val="004E12B9"/>
    <w:rsid w:val="004E318C"/>
    <w:rsid w:val="004E3BD9"/>
    <w:rsid w:val="004E5378"/>
    <w:rsid w:val="004F08D0"/>
    <w:rsid w:val="004F208D"/>
    <w:rsid w:val="004F28A8"/>
    <w:rsid w:val="004F31E8"/>
    <w:rsid w:val="004F54AC"/>
    <w:rsid w:val="004F7AF5"/>
    <w:rsid w:val="0050017C"/>
    <w:rsid w:val="00500429"/>
    <w:rsid w:val="00502A6D"/>
    <w:rsid w:val="00502F9B"/>
    <w:rsid w:val="00503806"/>
    <w:rsid w:val="00504DE2"/>
    <w:rsid w:val="005066DF"/>
    <w:rsid w:val="005100A6"/>
    <w:rsid w:val="00512777"/>
    <w:rsid w:val="00514373"/>
    <w:rsid w:val="005147EE"/>
    <w:rsid w:val="005155BD"/>
    <w:rsid w:val="005210AD"/>
    <w:rsid w:val="00523B4D"/>
    <w:rsid w:val="0052419E"/>
    <w:rsid w:val="005243A3"/>
    <w:rsid w:val="00531875"/>
    <w:rsid w:val="0053403A"/>
    <w:rsid w:val="00535A3C"/>
    <w:rsid w:val="00535D6C"/>
    <w:rsid w:val="00540D75"/>
    <w:rsid w:val="0054223B"/>
    <w:rsid w:val="00542DFE"/>
    <w:rsid w:val="00544A55"/>
    <w:rsid w:val="00544B88"/>
    <w:rsid w:val="005465AA"/>
    <w:rsid w:val="00546AE2"/>
    <w:rsid w:val="005544BC"/>
    <w:rsid w:val="00555636"/>
    <w:rsid w:val="005564AF"/>
    <w:rsid w:val="00557E68"/>
    <w:rsid w:val="005621A8"/>
    <w:rsid w:val="005621CA"/>
    <w:rsid w:val="00563BFF"/>
    <w:rsid w:val="00563EF3"/>
    <w:rsid w:val="00571911"/>
    <w:rsid w:val="005728F3"/>
    <w:rsid w:val="0057341B"/>
    <w:rsid w:val="0057481C"/>
    <w:rsid w:val="00574DCF"/>
    <w:rsid w:val="00576F0E"/>
    <w:rsid w:val="0057717B"/>
    <w:rsid w:val="00577203"/>
    <w:rsid w:val="005810DD"/>
    <w:rsid w:val="00582AEA"/>
    <w:rsid w:val="0058589A"/>
    <w:rsid w:val="00586B47"/>
    <w:rsid w:val="00593659"/>
    <w:rsid w:val="005936C7"/>
    <w:rsid w:val="0059512B"/>
    <w:rsid w:val="005952FF"/>
    <w:rsid w:val="005953CA"/>
    <w:rsid w:val="0059603B"/>
    <w:rsid w:val="005967DB"/>
    <w:rsid w:val="005973DE"/>
    <w:rsid w:val="005A084B"/>
    <w:rsid w:val="005A1167"/>
    <w:rsid w:val="005A140A"/>
    <w:rsid w:val="005A195F"/>
    <w:rsid w:val="005A2F87"/>
    <w:rsid w:val="005A49B4"/>
    <w:rsid w:val="005A55AF"/>
    <w:rsid w:val="005A6503"/>
    <w:rsid w:val="005A66CB"/>
    <w:rsid w:val="005A7C7A"/>
    <w:rsid w:val="005A7D4A"/>
    <w:rsid w:val="005B13D4"/>
    <w:rsid w:val="005B3249"/>
    <w:rsid w:val="005B330A"/>
    <w:rsid w:val="005B4333"/>
    <w:rsid w:val="005B5E3F"/>
    <w:rsid w:val="005B7072"/>
    <w:rsid w:val="005B76A1"/>
    <w:rsid w:val="005C09E9"/>
    <w:rsid w:val="005C0D18"/>
    <w:rsid w:val="005C198F"/>
    <w:rsid w:val="005C34BD"/>
    <w:rsid w:val="005C4113"/>
    <w:rsid w:val="005D0352"/>
    <w:rsid w:val="005D0DE1"/>
    <w:rsid w:val="005D0F66"/>
    <w:rsid w:val="005D12BA"/>
    <w:rsid w:val="005D1BFB"/>
    <w:rsid w:val="005D3551"/>
    <w:rsid w:val="005D4719"/>
    <w:rsid w:val="005D5089"/>
    <w:rsid w:val="005D599D"/>
    <w:rsid w:val="005D6E1C"/>
    <w:rsid w:val="005E1E4C"/>
    <w:rsid w:val="005E40F6"/>
    <w:rsid w:val="005E6361"/>
    <w:rsid w:val="005F07C0"/>
    <w:rsid w:val="005F0A3B"/>
    <w:rsid w:val="005F219D"/>
    <w:rsid w:val="005F2485"/>
    <w:rsid w:val="005F2D54"/>
    <w:rsid w:val="005F461A"/>
    <w:rsid w:val="005F49D8"/>
    <w:rsid w:val="006007E5"/>
    <w:rsid w:val="00600B7B"/>
    <w:rsid w:val="006013F9"/>
    <w:rsid w:val="00603EBE"/>
    <w:rsid w:val="0061012A"/>
    <w:rsid w:val="00611A2E"/>
    <w:rsid w:val="00613023"/>
    <w:rsid w:val="00613308"/>
    <w:rsid w:val="00616E83"/>
    <w:rsid w:val="00622E29"/>
    <w:rsid w:val="006258A1"/>
    <w:rsid w:val="00635D6B"/>
    <w:rsid w:val="0063702A"/>
    <w:rsid w:val="00646D52"/>
    <w:rsid w:val="00647425"/>
    <w:rsid w:val="00647D95"/>
    <w:rsid w:val="006500A9"/>
    <w:rsid w:val="006521A8"/>
    <w:rsid w:val="0065275E"/>
    <w:rsid w:val="0065430D"/>
    <w:rsid w:val="006556F0"/>
    <w:rsid w:val="0065659C"/>
    <w:rsid w:val="00656CA3"/>
    <w:rsid w:val="00657AA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2057"/>
    <w:rsid w:val="00673818"/>
    <w:rsid w:val="00674955"/>
    <w:rsid w:val="0067597A"/>
    <w:rsid w:val="00675FC8"/>
    <w:rsid w:val="006779C7"/>
    <w:rsid w:val="006831D2"/>
    <w:rsid w:val="00683B65"/>
    <w:rsid w:val="0069058D"/>
    <w:rsid w:val="0069066C"/>
    <w:rsid w:val="006906A8"/>
    <w:rsid w:val="0069280A"/>
    <w:rsid w:val="00695F21"/>
    <w:rsid w:val="006A0D12"/>
    <w:rsid w:val="006A1499"/>
    <w:rsid w:val="006A1F65"/>
    <w:rsid w:val="006A2A0E"/>
    <w:rsid w:val="006A2AB3"/>
    <w:rsid w:val="006A362C"/>
    <w:rsid w:val="006A3AE2"/>
    <w:rsid w:val="006A4376"/>
    <w:rsid w:val="006B0935"/>
    <w:rsid w:val="006B2301"/>
    <w:rsid w:val="006B25DE"/>
    <w:rsid w:val="006B26FF"/>
    <w:rsid w:val="006B44E7"/>
    <w:rsid w:val="006B5645"/>
    <w:rsid w:val="006B66F3"/>
    <w:rsid w:val="006C35F6"/>
    <w:rsid w:val="006C38E3"/>
    <w:rsid w:val="006C4FCF"/>
    <w:rsid w:val="006C52AB"/>
    <w:rsid w:val="006C613A"/>
    <w:rsid w:val="006C6AFF"/>
    <w:rsid w:val="006D1B6E"/>
    <w:rsid w:val="006D3576"/>
    <w:rsid w:val="006D556F"/>
    <w:rsid w:val="006D64DB"/>
    <w:rsid w:val="006D66B3"/>
    <w:rsid w:val="006D66F2"/>
    <w:rsid w:val="006E0D73"/>
    <w:rsid w:val="006E2797"/>
    <w:rsid w:val="006E3C22"/>
    <w:rsid w:val="006E6022"/>
    <w:rsid w:val="006E6A58"/>
    <w:rsid w:val="006E7436"/>
    <w:rsid w:val="006E7611"/>
    <w:rsid w:val="006F0233"/>
    <w:rsid w:val="006F06D8"/>
    <w:rsid w:val="006F1414"/>
    <w:rsid w:val="006F23A1"/>
    <w:rsid w:val="006F2B84"/>
    <w:rsid w:val="006F397C"/>
    <w:rsid w:val="006F62F2"/>
    <w:rsid w:val="006F733A"/>
    <w:rsid w:val="007013FF"/>
    <w:rsid w:val="007020D9"/>
    <w:rsid w:val="00703FD9"/>
    <w:rsid w:val="00705202"/>
    <w:rsid w:val="0071072D"/>
    <w:rsid w:val="0071214E"/>
    <w:rsid w:val="00712B2F"/>
    <w:rsid w:val="00712CA2"/>
    <w:rsid w:val="007141A0"/>
    <w:rsid w:val="007151D6"/>
    <w:rsid w:val="00715EA8"/>
    <w:rsid w:val="0072070B"/>
    <w:rsid w:val="007250D6"/>
    <w:rsid w:val="00725221"/>
    <w:rsid w:val="007252A1"/>
    <w:rsid w:val="007273C9"/>
    <w:rsid w:val="00727C6F"/>
    <w:rsid w:val="00730CBF"/>
    <w:rsid w:val="00732C7D"/>
    <w:rsid w:val="007339E7"/>
    <w:rsid w:val="00737B98"/>
    <w:rsid w:val="0074080D"/>
    <w:rsid w:val="00743B8F"/>
    <w:rsid w:val="007461DE"/>
    <w:rsid w:val="00746DEB"/>
    <w:rsid w:val="0075006D"/>
    <w:rsid w:val="007519C2"/>
    <w:rsid w:val="00753E42"/>
    <w:rsid w:val="00754077"/>
    <w:rsid w:val="00755F91"/>
    <w:rsid w:val="00756655"/>
    <w:rsid w:val="00761499"/>
    <w:rsid w:val="0076510A"/>
    <w:rsid w:val="00765FA3"/>
    <w:rsid w:val="007670EA"/>
    <w:rsid w:val="00771275"/>
    <w:rsid w:val="00771672"/>
    <w:rsid w:val="007733A8"/>
    <w:rsid w:val="007776BE"/>
    <w:rsid w:val="00782C92"/>
    <w:rsid w:val="00782E13"/>
    <w:rsid w:val="00786009"/>
    <w:rsid w:val="00786DF4"/>
    <w:rsid w:val="00790151"/>
    <w:rsid w:val="00791CC1"/>
    <w:rsid w:val="00793AB2"/>
    <w:rsid w:val="007949AB"/>
    <w:rsid w:val="007973FD"/>
    <w:rsid w:val="007A3BF3"/>
    <w:rsid w:val="007A403F"/>
    <w:rsid w:val="007A46CA"/>
    <w:rsid w:val="007A486B"/>
    <w:rsid w:val="007A4A18"/>
    <w:rsid w:val="007B3574"/>
    <w:rsid w:val="007B371B"/>
    <w:rsid w:val="007B4C35"/>
    <w:rsid w:val="007B67A5"/>
    <w:rsid w:val="007B6C47"/>
    <w:rsid w:val="007C4476"/>
    <w:rsid w:val="007C5A8D"/>
    <w:rsid w:val="007C6814"/>
    <w:rsid w:val="007C7907"/>
    <w:rsid w:val="007D045F"/>
    <w:rsid w:val="007D0AC4"/>
    <w:rsid w:val="007D0ADD"/>
    <w:rsid w:val="007D0FC4"/>
    <w:rsid w:val="007D38CA"/>
    <w:rsid w:val="007D45C6"/>
    <w:rsid w:val="007D5BE1"/>
    <w:rsid w:val="007D7C57"/>
    <w:rsid w:val="007D7CF0"/>
    <w:rsid w:val="007E00E9"/>
    <w:rsid w:val="007E1814"/>
    <w:rsid w:val="007E3460"/>
    <w:rsid w:val="007E34A1"/>
    <w:rsid w:val="007E3639"/>
    <w:rsid w:val="007E7310"/>
    <w:rsid w:val="007F0DC1"/>
    <w:rsid w:val="007F1D30"/>
    <w:rsid w:val="007F24FF"/>
    <w:rsid w:val="007F301B"/>
    <w:rsid w:val="007F341D"/>
    <w:rsid w:val="007F6E22"/>
    <w:rsid w:val="00801620"/>
    <w:rsid w:val="008017BC"/>
    <w:rsid w:val="00802255"/>
    <w:rsid w:val="008058FE"/>
    <w:rsid w:val="0080620F"/>
    <w:rsid w:val="008072E4"/>
    <w:rsid w:val="00811519"/>
    <w:rsid w:val="00811A52"/>
    <w:rsid w:val="008139D9"/>
    <w:rsid w:val="00815E3A"/>
    <w:rsid w:val="00816464"/>
    <w:rsid w:val="00816960"/>
    <w:rsid w:val="00817893"/>
    <w:rsid w:val="00832E9B"/>
    <w:rsid w:val="008338C6"/>
    <w:rsid w:val="00837153"/>
    <w:rsid w:val="0084144C"/>
    <w:rsid w:val="00842899"/>
    <w:rsid w:val="00843633"/>
    <w:rsid w:val="008448BF"/>
    <w:rsid w:val="0085046F"/>
    <w:rsid w:val="00852E0B"/>
    <w:rsid w:val="008537FA"/>
    <w:rsid w:val="00855FF5"/>
    <w:rsid w:val="008561DB"/>
    <w:rsid w:val="00857199"/>
    <w:rsid w:val="00857AA3"/>
    <w:rsid w:val="0086088B"/>
    <w:rsid w:val="00860F18"/>
    <w:rsid w:val="00861203"/>
    <w:rsid w:val="00861AB3"/>
    <w:rsid w:val="00862188"/>
    <w:rsid w:val="008629D4"/>
    <w:rsid w:val="00863B00"/>
    <w:rsid w:val="00866784"/>
    <w:rsid w:val="008668CC"/>
    <w:rsid w:val="00870999"/>
    <w:rsid w:val="00870B4B"/>
    <w:rsid w:val="00872114"/>
    <w:rsid w:val="008723DC"/>
    <w:rsid w:val="008724B7"/>
    <w:rsid w:val="00872647"/>
    <w:rsid w:val="008743A9"/>
    <w:rsid w:val="008751BC"/>
    <w:rsid w:val="00875278"/>
    <w:rsid w:val="0088069C"/>
    <w:rsid w:val="00881C02"/>
    <w:rsid w:val="00882172"/>
    <w:rsid w:val="008836E8"/>
    <w:rsid w:val="00884B7F"/>
    <w:rsid w:val="00886645"/>
    <w:rsid w:val="00891D2B"/>
    <w:rsid w:val="00894C0A"/>
    <w:rsid w:val="00897564"/>
    <w:rsid w:val="008A04B8"/>
    <w:rsid w:val="008A0B71"/>
    <w:rsid w:val="008A10D4"/>
    <w:rsid w:val="008A1980"/>
    <w:rsid w:val="008A2509"/>
    <w:rsid w:val="008A2689"/>
    <w:rsid w:val="008A26AE"/>
    <w:rsid w:val="008A43A2"/>
    <w:rsid w:val="008B3059"/>
    <w:rsid w:val="008B4956"/>
    <w:rsid w:val="008B579C"/>
    <w:rsid w:val="008B6D6E"/>
    <w:rsid w:val="008C1A33"/>
    <w:rsid w:val="008C1E59"/>
    <w:rsid w:val="008C2A1C"/>
    <w:rsid w:val="008C317C"/>
    <w:rsid w:val="008C4E51"/>
    <w:rsid w:val="008C559F"/>
    <w:rsid w:val="008C5C22"/>
    <w:rsid w:val="008C7212"/>
    <w:rsid w:val="008C7FFC"/>
    <w:rsid w:val="008D29EB"/>
    <w:rsid w:val="008D2D5D"/>
    <w:rsid w:val="008D36D6"/>
    <w:rsid w:val="008D6DA5"/>
    <w:rsid w:val="008D7F50"/>
    <w:rsid w:val="008E06E7"/>
    <w:rsid w:val="008E1C3D"/>
    <w:rsid w:val="008E2001"/>
    <w:rsid w:val="008E339B"/>
    <w:rsid w:val="008E3B87"/>
    <w:rsid w:val="008E6037"/>
    <w:rsid w:val="008E6FBB"/>
    <w:rsid w:val="008F17DB"/>
    <w:rsid w:val="008F1AB9"/>
    <w:rsid w:val="008F3EE6"/>
    <w:rsid w:val="008F617C"/>
    <w:rsid w:val="008F61B3"/>
    <w:rsid w:val="00900FBE"/>
    <w:rsid w:val="009013C4"/>
    <w:rsid w:val="00901668"/>
    <w:rsid w:val="00902481"/>
    <w:rsid w:val="00903303"/>
    <w:rsid w:val="009055F6"/>
    <w:rsid w:val="00911AFC"/>
    <w:rsid w:val="00911CDC"/>
    <w:rsid w:val="009147E6"/>
    <w:rsid w:val="00914831"/>
    <w:rsid w:val="00914D59"/>
    <w:rsid w:val="00915C4F"/>
    <w:rsid w:val="00917F8C"/>
    <w:rsid w:val="00924CA8"/>
    <w:rsid w:val="00925AC9"/>
    <w:rsid w:val="009260B1"/>
    <w:rsid w:val="00927801"/>
    <w:rsid w:val="00932555"/>
    <w:rsid w:val="00932970"/>
    <w:rsid w:val="0093352C"/>
    <w:rsid w:val="0093370E"/>
    <w:rsid w:val="009347BA"/>
    <w:rsid w:val="009360EB"/>
    <w:rsid w:val="009414AA"/>
    <w:rsid w:val="009416E4"/>
    <w:rsid w:val="00945699"/>
    <w:rsid w:val="00951FA8"/>
    <w:rsid w:val="00953508"/>
    <w:rsid w:val="0095565B"/>
    <w:rsid w:val="00956785"/>
    <w:rsid w:val="00956D17"/>
    <w:rsid w:val="00957482"/>
    <w:rsid w:val="00960583"/>
    <w:rsid w:val="00960B04"/>
    <w:rsid w:val="0096177D"/>
    <w:rsid w:val="00961CC8"/>
    <w:rsid w:val="00962144"/>
    <w:rsid w:val="00962343"/>
    <w:rsid w:val="00963CBE"/>
    <w:rsid w:val="00964478"/>
    <w:rsid w:val="009649A4"/>
    <w:rsid w:val="00964EC2"/>
    <w:rsid w:val="009650CA"/>
    <w:rsid w:val="009668AF"/>
    <w:rsid w:val="00966A05"/>
    <w:rsid w:val="0097004D"/>
    <w:rsid w:val="009726AA"/>
    <w:rsid w:val="009731DD"/>
    <w:rsid w:val="00973550"/>
    <w:rsid w:val="00973EED"/>
    <w:rsid w:val="00973FF4"/>
    <w:rsid w:val="009740F7"/>
    <w:rsid w:val="00974803"/>
    <w:rsid w:val="00975764"/>
    <w:rsid w:val="00976D22"/>
    <w:rsid w:val="00977C8A"/>
    <w:rsid w:val="00980D0C"/>
    <w:rsid w:val="00984770"/>
    <w:rsid w:val="00984AEA"/>
    <w:rsid w:val="00985DDB"/>
    <w:rsid w:val="00990441"/>
    <w:rsid w:val="00990BDD"/>
    <w:rsid w:val="00993111"/>
    <w:rsid w:val="009972C1"/>
    <w:rsid w:val="009A198A"/>
    <w:rsid w:val="009A4889"/>
    <w:rsid w:val="009A4CEB"/>
    <w:rsid w:val="009A7A34"/>
    <w:rsid w:val="009B003A"/>
    <w:rsid w:val="009B33D1"/>
    <w:rsid w:val="009B4A3D"/>
    <w:rsid w:val="009B5EE3"/>
    <w:rsid w:val="009C0D17"/>
    <w:rsid w:val="009C119B"/>
    <w:rsid w:val="009C29D8"/>
    <w:rsid w:val="009C4024"/>
    <w:rsid w:val="009C4391"/>
    <w:rsid w:val="009C74AE"/>
    <w:rsid w:val="009C7AE0"/>
    <w:rsid w:val="009D164D"/>
    <w:rsid w:val="009D3034"/>
    <w:rsid w:val="009D49E3"/>
    <w:rsid w:val="009D4A2D"/>
    <w:rsid w:val="009D649F"/>
    <w:rsid w:val="009D667F"/>
    <w:rsid w:val="009D710C"/>
    <w:rsid w:val="009E3065"/>
    <w:rsid w:val="009E49F5"/>
    <w:rsid w:val="009E54F8"/>
    <w:rsid w:val="009E5E4E"/>
    <w:rsid w:val="009F016B"/>
    <w:rsid w:val="009F746A"/>
    <w:rsid w:val="00A07624"/>
    <w:rsid w:val="00A11782"/>
    <w:rsid w:val="00A11EF8"/>
    <w:rsid w:val="00A125F5"/>
    <w:rsid w:val="00A13BAC"/>
    <w:rsid w:val="00A152BE"/>
    <w:rsid w:val="00A168A2"/>
    <w:rsid w:val="00A173C3"/>
    <w:rsid w:val="00A23A75"/>
    <w:rsid w:val="00A25CA0"/>
    <w:rsid w:val="00A26D70"/>
    <w:rsid w:val="00A27A99"/>
    <w:rsid w:val="00A27C70"/>
    <w:rsid w:val="00A31612"/>
    <w:rsid w:val="00A31BB6"/>
    <w:rsid w:val="00A34F3F"/>
    <w:rsid w:val="00A40600"/>
    <w:rsid w:val="00A415ED"/>
    <w:rsid w:val="00A41951"/>
    <w:rsid w:val="00A42BE3"/>
    <w:rsid w:val="00A42C74"/>
    <w:rsid w:val="00A43E0C"/>
    <w:rsid w:val="00A43E61"/>
    <w:rsid w:val="00A44B65"/>
    <w:rsid w:val="00A46251"/>
    <w:rsid w:val="00A4754D"/>
    <w:rsid w:val="00A53707"/>
    <w:rsid w:val="00A539C9"/>
    <w:rsid w:val="00A53EAD"/>
    <w:rsid w:val="00A54850"/>
    <w:rsid w:val="00A60A8F"/>
    <w:rsid w:val="00A6279B"/>
    <w:rsid w:val="00A64D2B"/>
    <w:rsid w:val="00A64ECC"/>
    <w:rsid w:val="00A6538C"/>
    <w:rsid w:val="00A66A36"/>
    <w:rsid w:val="00A701C4"/>
    <w:rsid w:val="00A714B6"/>
    <w:rsid w:val="00A7485C"/>
    <w:rsid w:val="00A77F69"/>
    <w:rsid w:val="00A826DA"/>
    <w:rsid w:val="00A835C6"/>
    <w:rsid w:val="00A83941"/>
    <w:rsid w:val="00A8717F"/>
    <w:rsid w:val="00A91241"/>
    <w:rsid w:val="00A917F1"/>
    <w:rsid w:val="00A92D8C"/>
    <w:rsid w:val="00A93E6A"/>
    <w:rsid w:val="00A94B0F"/>
    <w:rsid w:val="00AA0E8E"/>
    <w:rsid w:val="00AA1891"/>
    <w:rsid w:val="00AA1A29"/>
    <w:rsid w:val="00AA202F"/>
    <w:rsid w:val="00AA3B9E"/>
    <w:rsid w:val="00AA518C"/>
    <w:rsid w:val="00AA5EAD"/>
    <w:rsid w:val="00AA7F9F"/>
    <w:rsid w:val="00AB0917"/>
    <w:rsid w:val="00AB2165"/>
    <w:rsid w:val="00AB2A9F"/>
    <w:rsid w:val="00AB68F0"/>
    <w:rsid w:val="00AB693D"/>
    <w:rsid w:val="00AB69E4"/>
    <w:rsid w:val="00AC0AD8"/>
    <w:rsid w:val="00AC3813"/>
    <w:rsid w:val="00AC596D"/>
    <w:rsid w:val="00AC6C9A"/>
    <w:rsid w:val="00AC6E08"/>
    <w:rsid w:val="00AC7200"/>
    <w:rsid w:val="00AD2426"/>
    <w:rsid w:val="00AD5D2A"/>
    <w:rsid w:val="00AD67FF"/>
    <w:rsid w:val="00AE0932"/>
    <w:rsid w:val="00AE1389"/>
    <w:rsid w:val="00AE1C75"/>
    <w:rsid w:val="00AE2AFF"/>
    <w:rsid w:val="00AE3319"/>
    <w:rsid w:val="00AE3329"/>
    <w:rsid w:val="00AE36D0"/>
    <w:rsid w:val="00AF0721"/>
    <w:rsid w:val="00AF0840"/>
    <w:rsid w:val="00AF0E5E"/>
    <w:rsid w:val="00AF173A"/>
    <w:rsid w:val="00AF1842"/>
    <w:rsid w:val="00AF4461"/>
    <w:rsid w:val="00AF774F"/>
    <w:rsid w:val="00B02BA6"/>
    <w:rsid w:val="00B02F7C"/>
    <w:rsid w:val="00B0347B"/>
    <w:rsid w:val="00B0757D"/>
    <w:rsid w:val="00B125C6"/>
    <w:rsid w:val="00B127BB"/>
    <w:rsid w:val="00B13EB0"/>
    <w:rsid w:val="00B1424C"/>
    <w:rsid w:val="00B152D3"/>
    <w:rsid w:val="00B15640"/>
    <w:rsid w:val="00B15A5D"/>
    <w:rsid w:val="00B15DFC"/>
    <w:rsid w:val="00B164E7"/>
    <w:rsid w:val="00B16898"/>
    <w:rsid w:val="00B22C7B"/>
    <w:rsid w:val="00B2325C"/>
    <w:rsid w:val="00B23336"/>
    <w:rsid w:val="00B248A3"/>
    <w:rsid w:val="00B261BC"/>
    <w:rsid w:val="00B271E8"/>
    <w:rsid w:val="00B3043E"/>
    <w:rsid w:val="00B32BD4"/>
    <w:rsid w:val="00B336BF"/>
    <w:rsid w:val="00B35B32"/>
    <w:rsid w:val="00B35D24"/>
    <w:rsid w:val="00B37039"/>
    <w:rsid w:val="00B431E7"/>
    <w:rsid w:val="00B44855"/>
    <w:rsid w:val="00B450F4"/>
    <w:rsid w:val="00B4531B"/>
    <w:rsid w:val="00B454F4"/>
    <w:rsid w:val="00B46EEC"/>
    <w:rsid w:val="00B478CC"/>
    <w:rsid w:val="00B47CE2"/>
    <w:rsid w:val="00B51C97"/>
    <w:rsid w:val="00B51E5E"/>
    <w:rsid w:val="00B55EE1"/>
    <w:rsid w:val="00B560BF"/>
    <w:rsid w:val="00B60475"/>
    <w:rsid w:val="00B632A3"/>
    <w:rsid w:val="00B63B3D"/>
    <w:rsid w:val="00B64B1B"/>
    <w:rsid w:val="00B65969"/>
    <w:rsid w:val="00B7090D"/>
    <w:rsid w:val="00B71249"/>
    <w:rsid w:val="00B72344"/>
    <w:rsid w:val="00B774CB"/>
    <w:rsid w:val="00B7756A"/>
    <w:rsid w:val="00B81841"/>
    <w:rsid w:val="00B84457"/>
    <w:rsid w:val="00B84D10"/>
    <w:rsid w:val="00B86EBF"/>
    <w:rsid w:val="00B87085"/>
    <w:rsid w:val="00B87703"/>
    <w:rsid w:val="00B91B3E"/>
    <w:rsid w:val="00B91F31"/>
    <w:rsid w:val="00B96C90"/>
    <w:rsid w:val="00BA256E"/>
    <w:rsid w:val="00BA3F67"/>
    <w:rsid w:val="00BA4AC0"/>
    <w:rsid w:val="00BA6304"/>
    <w:rsid w:val="00BA6A4A"/>
    <w:rsid w:val="00BA6AD4"/>
    <w:rsid w:val="00BA6B2F"/>
    <w:rsid w:val="00BA7D08"/>
    <w:rsid w:val="00BB09E7"/>
    <w:rsid w:val="00BB0FB0"/>
    <w:rsid w:val="00BB1DFF"/>
    <w:rsid w:val="00BB7242"/>
    <w:rsid w:val="00BC6521"/>
    <w:rsid w:val="00BD1F97"/>
    <w:rsid w:val="00BD290D"/>
    <w:rsid w:val="00BD4781"/>
    <w:rsid w:val="00BD567B"/>
    <w:rsid w:val="00BD58E7"/>
    <w:rsid w:val="00BD591E"/>
    <w:rsid w:val="00BD67E3"/>
    <w:rsid w:val="00BD7850"/>
    <w:rsid w:val="00BE0672"/>
    <w:rsid w:val="00BE0FC3"/>
    <w:rsid w:val="00BE2CEB"/>
    <w:rsid w:val="00BE3659"/>
    <w:rsid w:val="00BE4339"/>
    <w:rsid w:val="00BE5677"/>
    <w:rsid w:val="00BE7806"/>
    <w:rsid w:val="00BE7B5D"/>
    <w:rsid w:val="00BE7CAA"/>
    <w:rsid w:val="00BF036A"/>
    <w:rsid w:val="00BF2748"/>
    <w:rsid w:val="00BF757E"/>
    <w:rsid w:val="00C01119"/>
    <w:rsid w:val="00C016B2"/>
    <w:rsid w:val="00C03FCB"/>
    <w:rsid w:val="00C10267"/>
    <w:rsid w:val="00C10B47"/>
    <w:rsid w:val="00C11440"/>
    <w:rsid w:val="00C119D0"/>
    <w:rsid w:val="00C13342"/>
    <w:rsid w:val="00C156FD"/>
    <w:rsid w:val="00C20757"/>
    <w:rsid w:val="00C21A6A"/>
    <w:rsid w:val="00C23BDF"/>
    <w:rsid w:val="00C27221"/>
    <w:rsid w:val="00C33EFC"/>
    <w:rsid w:val="00C35150"/>
    <w:rsid w:val="00C353BC"/>
    <w:rsid w:val="00C37F7B"/>
    <w:rsid w:val="00C41D8F"/>
    <w:rsid w:val="00C426CA"/>
    <w:rsid w:val="00C4686C"/>
    <w:rsid w:val="00C46DB2"/>
    <w:rsid w:val="00C50534"/>
    <w:rsid w:val="00C50955"/>
    <w:rsid w:val="00C5127A"/>
    <w:rsid w:val="00C551B1"/>
    <w:rsid w:val="00C55A32"/>
    <w:rsid w:val="00C55A5A"/>
    <w:rsid w:val="00C57FA8"/>
    <w:rsid w:val="00C6035A"/>
    <w:rsid w:val="00C60FF5"/>
    <w:rsid w:val="00C621CA"/>
    <w:rsid w:val="00C6341D"/>
    <w:rsid w:val="00C65296"/>
    <w:rsid w:val="00C6552A"/>
    <w:rsid w:val="00C6614A"/>
    <w:rsid w:val="00C663B2"/>
    <w:rsid w:val="00C66F15"/>
    <w:rsid w:val="00C7227F"/>
    <w:rsid w:val="00C7477F"/>
    <w:rsid w:val="00C74BCF"/>
    <w:rsid w:val="00C7638A"/>
    <w:rsid w:val="00C76A14"/>
    <w:rsid w:val="00C77B49"/>
    <w:rsid w:val="00C8201E"/>
    <w:rsid w:val="00C823A1"/>
    <w:rsid w:val="00C83364"/>
    <w:rsid w:val="00C849DD"/>
    <w:rsid w:val="00C85BEC"/>
    <w:rsid w:val="00C90704"/>
    <w:rsid w:val="00C90CD9"/>
    <w:rsid w:val="00C90E5E"/>
    <w:rsid w:val="00C91AE2"/>
    <w:rsid w:val="00C92937"/>
    <w:rsid w:val="00C97DBF"/>
    <w:rsid w:val="00CA3EFC"/>
    <w:rsid w:val="00CA70F7"/>
    <w:rsid w:val="00CA78B6"/>
    <w:rsid w:val="00CB1802"/>
    <w:rsid w:val="00CB1FA1"/>
    <w:rsid w:val="00CB2FBD"/>
    <w:rsid w:val="00CB3158"/>
    <w:rsid w:val="00CB3F2B"/>
    <w:rsid w:val="00CB42EF"/>
    <w:rsid w:val="00CB7065"/>
    <w:rsid w:val="00CB79F9"/>
    <w:rsid w:val="00CC0F0D"/>
    <w:rsid w:val="00CC36FE"/>
    <w:rsid w:val="00CC3949"/>
    <w:rsid w:val="00CC5AB3"/>
    <w:rsid w:val="00CC6B59"/>
    <w:rsid w:val="00CD0C5C"/>
    <w:rsid w:val="00CE17CE"/>
    <w:rsid w:val="00CE43BC"/>
    <w:rsid w:val="00CE5193"/>
    <w:rsid w:val="00CE60C0"/>
    <w:rsid w:val="00CE647E"/>
    <w:rsid w:val="00CF3642"/>
    <w:rsid w:val="00CF4015"/>
    <w:rsid w:val="00CF41DA"/>
    <w:rsid w:val="00CF5450"/>
    <w:rsid w:val="00CF587E"/>
    <w:rsid w:val="00CF6BE5"/>
    <w:rsid w:val="00D00183"/>
    <w:rsid w:val="00D03A59"/>
    <w:rsid w:val="00D07FE7"/>
    <w:rsid w:val="00D1242B"/>
    <w:rsid w:val="00D13CA8"/>
    <w:rsid w:val="00D13DAD"/>
    <w:rsid w:val="00D15600"/>
    <w:rsid w:val="00D21C60"/>
    <w:rsid w:val="00D24660"/>
    <w:rsid w:val="00D26572"/>
    <w:rsid w:val="00D27390"/>
    <w:rsid w:val="00D31515"/>
    <w:rsid w:val="00D32125"/>
    <w:rsid w:val="00D34EED"/>
    <w:rsid w:val="00D35284"/>
    <w:rsid w:val="00D377F1"/>
    <w:rsid w:val="00D40DFD"/>
    <w:rsid w:val="00D41D5A"/>
    <w:rsid w:val="00D43EC7"/>
    <w:rsid w:val="00D45447"/>
    <w:rsid w:val="00D464EE"/>
    <w:rsid w:val="00D57078"/>
    <w:rsid w:val="00D5719F"/>
    <w:rsid w:val="00D57FEF"/>
    <w:rsid w:val="00D61738"/>
    <w:rsid w:val="00D63577"/>
    <w:rsid w:val="00D6713B"/>
    <w:rsid w:val="00D67822"/>
    <w:rsid w:val="00D72692"/>
    <w:rsid w:val="00D728A2"/>
    <w:rsid w:val="00D73AEF"/>
    <w:rsid w:val="00D7406C"/>
    <w:rsid w:val="00D80D88"/>
    <w:rsid w:val="00D81843"/>
    <w:rsid w:val="00D823A6"/>
    <w:rsid w:val="00D8272D"/>
    <w:rsid w:val="00D862BC"/>
    <w:rsid w:val="00D87CC1"/>
    <w:rsid w:val="00D9015D"/>
    <w:rsid w:val="00D90D28"/>
    <w:rsid w:val="00D93C4F"/>
    <w:rsid w:val="00D96BE7"/>
    <w:rsid w:val="00D9708A"/>
    <w:rsid w:val="00DA153D"/>
    <w:rsid w:val="00DA57A1"/>
    <w:rsid w:val="00DA7A11"/>
    <w:rsid w:val="00DB04EE"/>
    <w:rsid w:val="00DB4AF7"/>
    <w:rsid w:val="00DB55A3"/>
    <w:rsid w:val="00DB6908"/>
    <w:rsid w:val="00DB7E54"/>
    <w:rsid w:val="00DC3B7F"/>
    <w:rsid w:val="00DC3BB3"/>
    <w:rsid w:val="00DC41AB"/>
    <w:rsid w:val="00DC4ADF"/>
    <w:rsid w:val="00DC647D"/>
    <w:rsid w:val="00DC73BA"/>
    <w:rsid w:val="00DC7A56"/>
    <w:rsid w:val="00DD0016"/>
    <w:rsid w:val="00DD080D"/>
    <w:rsid w:val="00DD17C2"/>
    <w:rsid w:val="00DD2622"/>
    <w:rsid w:val="00DD2897"/>
    <w:rsid w:val="00DD3E3E"/>
    <w:rsid w:val="00DD49E8"/>
    <w:rsid w:val="00DD4BB9"/>
    <w:rsid w:val="00DD4C19"/>
    <w:rsid w:val="00DD733E"/>
    <w:rsid w:val="00DD770C"/>
    <w:rsid w:val="00DE34C9"/>
    <w:rsid w:val="00DE36F5"/>
    <w:rsid w:val="00DE3EF7"/>
    <w:rsid w:val="00DE3F43"/>
    <w:rsid w:val="00DE43B8"/>
    <w:rsid w:val="00DE539F"/>
    <w:rsid w:val="00DF5D60"/>
    <w:rsid w:val="00DF6177"/>
    <w:rsid w:val="00E005D2"/>
    <w:rsid w:val="00E00F03"/>
    <w:rsid w:val="00E029BB"/>
    <w:rsid w:val="00E02BF8"/>
    <w:rsid w:val="00E03373"/>
    <w:rsid w:val="00E03BA1"/>
    <w:rsid w:val="00E04C1D"/>
    <w:rsid w:val="00E05AFA"/>
    <w:rsid w:val="00E06C6F"/>
    <w:rsid w:val="00E118B8"/>
    <w:rsid w:val="00E163CC"/>
    <w:rsid w:val="00E169B7"/>
    <w:rsid w:val="00E16CE2"/>
    <w:rsid w:val="00E20FD1"/>
    <w:rsid w:val="00E21BAE"/>
    <w:rsid w:val="00E23A07"/>
    <w:rsid w:val="00E24704"/>
    <w:rsid w:val="00E257C6"/>
    <w:rsid w:val="00E2609E"/>
    <w:rsid w:val="00E2618A"/>
    <w:rsid w:val="00E27392"/>
    <w:rsid w:val="00E27F59"/>
    <w:rsid w:val="00E30615"/>
    <w:rsid w:val="00E31CEE"/>
    <w:rsid w:val="00E33D4A"/>
    <w:rsid w:val="00E35097"/>
    <w:rsid w:val="00E35507"/>
    <w:rsid w:val="00E36708"/>
    <w:rsid w:val="00E43B58"/>
    <w:rsid w:val="00E444B6"/>
    <w:rsid w:val="00E4570B"/>
    <w:rsid w:val="00E46A2D"/>
    <w:rsid w:val="00E473B6"/>
    <w:rsid w:val="00E477CF"/>
    <w:rsid w:val="00E5136D"/>
    <w:rsid w:val="00E5259E"/>
    <w:rsid w:val="00E564F3"/>
    <w:rsid w:val="00E616B6"/>
    <w:rsid w:val="00E62A5D"/>
    <w:rsid w:val="00E6312D"/>
    <w:rsid w:val="00E64642"/>
    <w:rsid w:val="00E64A92"/>
    <w:rsid w:val="00E6557F"/>
    <w:rsid w:val="00E65C45"/>
    <w:rsid w:val="00E70B57"/>
    <w:rsid w:val="00E70E4F"/>
    <w:rsid w:val="00E72505"/>
    <w:rsid w:val="00E7288E"/>
    <w:rsid w:val="00E72DCB"/>
    <w:rsid w:val="00E7362F"/>
    <w:rsid w:val="00E73A2A"/>
    <w:rsid w:val="00E7470E"/>
    <w:rsid w:val="00E74955"/>
    <w:rsid w:val="00E76C78"/>
    <w:rsid w:val="00E76EDC"/>
    <w:rsid w:val="00E81B3E"/>
    <w:rsid w:val="00E84CF9"/>
    <w:rsid w:val="00E85ACB"/>
    <w:rsid w:val="00E92577"/>
    <w:rsid w:val="00E9766C"/>
    <w:rsid w:val="00E97CE2"/>
    <w:rsid w:val="00E97DED"/>
    <w:rsid w:val="00EA03D8"/>
    <w:rsid w:val="00EA18DC"/>
    <w:rsid w:val="00EA25D9"/>
    <w:rsid w:val="00EA3CED"/>
    <w:rsid w:val="00EA429E"/>
    <w:rsid w:val="00EB11EB"/>
    <w:rsid w:val="00EB1F17"/>
    <w:rsid w:val="00EB2D8A"/>
    <w:rsid w:val="00EB31EF"/>
    <w:rsid w:val="00EB3445"/>
    <w:rsid w:val="00EB4B02"/>
    <w:rsid w:val="00EB5F0D"/>
    <w:rsid w:val="00EC0F0C"/>
    <w:rsid w:val="00EC203E"/>
    <w:rsid w:val="00EC3D72"/>
    <w:rsid w:val="00EC5A11"/>
    <w:rsid w:val="00EC6778"/>
    <w:rsid w:val="00EC6A05"/>
    <w:rsid w:val="00EC6C7C"/>
    <w:rsid w:val="00EC7EEB"/>
    <w:rsid w:val="00ED0316"/>
    <w:rsid w:val="00ED0D95"/>
    <w:rsid w:val="00ED70EE"/>
    <w:rsid w:val="00ED74E8"/>
    <w:rsid w:val="00EE0035"/>
    <w:rsid w:val="00EE1C3E"/>
    <w:rsid w:val="00EE4249"/>
    <w:rsid w:val="00EE43DA"/>
    <w:rsid w:val="00EE6F5C"/>
    <w:rsid w:val="00EF23B9"/>
    <w:rsid w:val="00EF25FD"/>
    <w:rsid w:val="00EF3D26"/>
    <w:rsid w:val="00EF5F7C"/>
    <w:rsid w:val="00EF712B"/>
    <w:rsid w:val="00F037D7"/>
    <w:rsid w:val="00F052BC"/>
    <w:rsid w:val="00F06E6E"/>
    <w:rsid w:val="00F1067E"/>
    <w:rsid w:val="00F10F37"/>
    <w:rsid w:val="00F11D47"/>
    <w:rsid w:val="00F11F1F"/>
    <w:rsid w:val="00F120B7"/>
    <w:rsid w:val="00F12407"/>
    <w:rsid w:val="00F127E3"/>
    <w:rsid w:val="00F21B7F"/>
    <w:rsid w:val="00F22605"/>
    <w:rsid w:val="00F2308A"/>
    <w:rsid w:val="00F245B1"/>
    <w:rsid w:val="00F24A48"/>
    <w:rsid w:val="00F24DB8"/>
    <w:rsid w:val="00F25E08"/>
    <w:rsid w:val="00F2679A"/>
    <w:rsid w:val="00F33B7E"/>
    <w:rsid w:val="00F341F9"/>
    <w:rsid w:val="00F35759"/>
    <w:rsid w:val="00F36319"/>
    <w:rsid w:val="00F36D23"/>
    <w:rsid w:val="00F411B6"/>
    <w:rsid w:val="00F456EC"/>
    <w:rsid w:val="00F502E2"/>
    <w:rsid w:val="00F51052"/>
    <w:rsid w:val="00F5172A"/>
    <w:rsid w:val="00F51C41"/>
    <w:rsid w:val="00F52F90"/>
    <w:rsid w:val="00F539B5"/>
    <w:rsid w:val="00F552E2"/>
    <w:rsid w:val="00F56605"/>
    <w:rsid w:val="00F56C90"/>
    <w:rsid w:val="00F575F1"/>
    <w:rsid w:val="00F603F1"/>
    <w:rsid w:val="00F60B18"/>
    <w:rsid w:val="00F659E8"/>
    <w:rsid w:val="00F6738C"/>
    <w:rsid w:val="00F701C8"/>
    <w:rsid w:val="00F7056D"/>
    <w:rsid w:val="00F72052"/>
    <w:rsid w:val="00F73033"/>
    <w:rsid w:val="00F80100"/>
    <w:rsid w:val="00F80F0B"/>
    <w:rsid w:val="00F856F7"/>
    <w:rsid w:val="00F87284"/>
    <w:rsid w:val="00F90C63"/>
    <w:rsid w:val="00F91E1A"/>
    <w:rsid w:val="00F92271"/>
    <w:rsid w:val="00F96457"/>
    <w:rsid w:val="00FA0987"/>
    <w:rsid w:val="00FA0F79"/>
    <w:rsid w:val="00FA2D80"/>
    <w:rsid w:val="00FA3F69"/>
    <w:rsid w:val="00FA5A05"/>
    <w:rsid w:val="00FA79B5"/>
    <w:rsid w:val="00FB03FC"/>
    <w:rsid w:val="00FB1CB6"/>
    <w:rsid w:val="00FB273E"/>
    <w:rsid w:val="00FB28C6"/>
    <w:rsid w:val="00FB353A"/>
    <w:rsid w:val="00FB4949"/>
    <w:rsid w:val="00FB60C2"/>
    <w:rsid w:val="00FC0638"/>
    <w:rsid w:val="00FC0AF0"/>
    <w:rsid w:val="00FC307C"/>
    <w:rsid w:val="00FC3744"/>
    <w:rsid w:val="00FC3F45"/>
    <w:rsid w:val="00FC7828"/>
    <w:rsid w:val="00FD1DB7"/>
    <w:rsid w:val="00FD3599"/>
    <w:rsid w:val="00FE2A8E"/>
    <w:rsid w:val="00FE4922"/>
    <w:rsid w:val="00FE4BCB"/>
    <w:rsid w:val="00FE7D3F"/>
    <w:rsid w:val="00FF304A"/>
    <w:rsid w:val="00FF3401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80EF7-82A4-44CB-A257-FD4E8645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paragraph" w:styleId="Corpodetexto">
    <w:name w:val="Body Text"/>
    <w:basedOn w:val="Normal"/>
    <w:link w:val="CorpodetextoChar"/>
    <w:rsid w:val="002448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24485E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gmail-bold">
    <w:name w:val="gmail-bold"/>
    <w:basedOn w:val="Fontepargpadro"/>
    <w:rsid w:val="006F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balangandanca.cia/" TargetMode="External"/><Relationship Id="rId18" Type="http://schemas.openxmlformats.org/officeDocument/2006/relationships/hyperlink" Target="mailto:divulgacao@araraquara.sescsp.org.br" TargetMode="External"/><Relationship Id="rId26" Type="http://schemas.openxmlformats.org/officeDocument/2006/relationships/hyperlink" Target="https://www.youtube.com/watch?v=pYqcR_ejoz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ninhocantant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Cantora-Didi-Gomes-1521403981446301/" TargetMode="External"/><Relationship Id="rId17" Type="http://schemas.openxmlformats.org/officeDocument/2006/relationships/hyperlink" Target="https://www.youtube.com/watch?v=vs5oCrORY5U" TargetMode="External"/><Relationship Id="rId25" Type="http://schemas.openxmlformats.org/officeDocument/2006/relationships/hyperlink" Target="http://balangandanca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75jZh2KT-Hw" TargetMode="External"/><Relationship Id="rId20" Type="http://schemas.openxmlformats.org/officeDocument/2006/relationships/hyperlink" Target="https://www.facebook.com/triomasnontroppo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6alk2Wvv7nM" TargetMode="External"/><Relationship Id="rId24" Type="http://schemas.openxmlformats.org/officeDocument/2006/relationships/hyperlink" Target="https://www.escavador.com/sobre/4887783/erika-hingst-zah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YqcR_ejozE" TargetMode="External"/><Relationship Id="rId23" Type="http://schemas.openxmlformats.org/officeDocument/2006/relationships/hyperlink" Target="https://www.ciateatraldamasco.com/cia-teatral-damasc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gvbOZkHJNeA&amp;feature=youtu.be" TargetMode="External"/><Relationship Id="rId19" Type="http://schemas.openxmlformats.org/officeDocument/2006/relationships/hyperlink" Target="https://www.facebook.com/nucleohistoriasdecomad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ariaclaudiacanto/" TargetMode="External"/><Relationship Id="rId14" Type="http://schemas.openxmlformats.org/officeDocument/2006/relationships/hyperlink" Target="http://balangandanca.com.br/" TargetMode="External"/><Relationship Id="rId22" Type="http://schemas.openxmlformats.org/officeDocument/2006/relationships/hyperlink" Target="https://www.facebook.com/Sotaque-Paulista-130217967163616/?hc_ref=ARSkPy-M4ZmzEsy-UvXGC9T9TMfTfpdHogOEaeGwdCpY8W91RcOtsxDzrqxdL11Xxac" TargetMode="External"/><Relationship Id="rId27" Type="http://schemas.openxmlformats.org/officeDocument/2006/relationships/hyperlink" Target="mailto:divulgacao@araraquara.sesc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E8A6-9797-485D-A10A-546E50B0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6943</TotalTime>
  <Pages>8</Pages>
  <Words>2848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Vostro</cp:lastModifiedBy>
  <cp:revision>1167</cp:revision>
  <dcterms:created xsi:type="dcterms:W3CDTF">2017-04-20T23:48:00Z</dcterms:created>
  <dcterms:modified xsi:type="dcterms:W3CDTF">2017-10-10T16:29:00Z</dcterms:modified>
</cp:coreProperties>
</file>