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D2D" w:rsidRPr="00BE2CEB" w:rsidRDefault="00EB11EB" w:rsidP="007F1D3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BE2CEB">
        <w:rPr>
          <w:rFonts w:eastAsia="Times New Roman"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F0C74DE" wp14:editId="5BEC329A">
            <wp:simplePos x="0" y="0"/>
            <wp:positionH relativeFrom="margin">
              <wp:posOffset>2110740</wp:posOffset>
            </wp:positionH>
            <wp:positionV relativeFrom="margin">
              <wp:posOffset>-347345</wp:posOffset>
            </wp:positionV>
            <wp:extent cx="942975" cy="58102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97603_694511293988326_3459832611364874770_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4D2D" w:rsidRPr="00291A34" w:rsidRDefault="00024D2D" w:rsidP="007F1D3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024D2D" w:rsidRPr="00BE2CEB" w:rsidRDefault="00024D2D" w:rsidP="007F1D3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024D2D" w:rsidRPr="00BE2CEB" w:rsidRDefault="00024D2D" w:rsidP="007F1D3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024D2D" w:rsidRDefault="00024D2D" w:rsidP="00E24051">
      <w:pPr>
        <w:jc w:val="center"/>
        <w:rPr>
          <w:rFonts w:cstheme="minorHAnsi"/>
          <w:b/>
          <w:sz w:val="24"/>
          <w:szCs w:val="24"/>
        </w:rPr>
      </w:pPr>
      <w:r w:rsidRPr="00BE2CEB">
        <w:rPr>
          <w:rFonts w:cstheme="minorHAnsi"/>
          <w:b/>
          <w:sz w:val="24"/>
          <w:szCs w:val="24"/>
        </w:rPr>
        <w:t>PROGRAMAÇÃO SEMANAL –</w:t>
      </w:r>
      <w:r w:rsidR="00973EED" w:rsidRPr="00BE2CEB">
        <w:rPr>
          <w:rFonts w:cstheme="minorHAnsi"/>
          <w:b/>
          <w:sz w:val="24"/>
          <w:szCs w:val="24"/>
        </w:rPr>
        <w:t xml:space="preserve"> </w:t>
      </w:r>
      <w:r w:rsidR="00B66FED">
        <w:rPr>
          <w:rFonts w:cstheme="minorHAnsi"/>
          <w:b/>
          <w:sz w:val="24"/>
          <w:szCs w:val="24"/>
        </w:rPr>
        <w:t>4</w:t>
      </w:r>
      <w:r w:rsidR="008B24AF">
        <w:rPr>
          <w:rFonts w:cstheme="minorHAnsi"/>
          <w:b/>
          <w:sz w:val="24"/>
          <w:szCs w:val="24"/>
        </w:rPr>
        <w:t xml:space="preserve"> a 8</w:t>
      </w:r>
      <w:r w:rsidR="001F6FE9">
        <w:rPr>
          <w:rFonts w:cstheme="minorHAnsi"/>
          <w:b/>
          <w:sz w:val="24"/>
          <w:szCs w:val="24"/>
        </w:rPr>
        <w:t>/4</w:t>
      </w:r>
    </w:p>
    <w:p w:rsidR="00975BE7" w:rsidRPr="00BE2CEB" w:rsidRDefault="00975BE7" w:rsidP="00024D2D">
      <w:pPr>
        <w:jc w:val="center"/>
        <w:rPr>
          <w:rFonts w:cstheme="minorHAnsi"/>
          <w:b/>
          <w:sz w:val="24"/>
          <w:szCs w:val="24"/>
        </w:rPr>
      </w:pPr>
    </w:p>
    <w:p w:rsidR="001A365B" w:rsidRPr="008A21D4" w:rsidRDefault="00975BE7" w:rsidP="00352E7F">
      <w:pPr>
        <w:spacing w:after="0"/>
        <w:jc w:val="center"/>
        <w:rPr>
          <w:rFonts w:cstheme="minorHAnsi"/>
          <w:b/>
          <w:color w:val="C00000"/>
          <w:sz w:val="24"/>
          <w:szCs w:val="24"/>
        </w:rPr>
      </w:pPr>
      <w:r w:rsidRPr="008A21D4">
        <w:rPr>
          <w:rFonts w:cstheme="minorHAnsi"/>
          <w:b/>
          <w:color w:val="C00000"/>
          <w:sz w:val="24"/>
          <w:szCs w:val="24"/>
        </w:rPr>
        <w:t>MÚSICA</w:t>
      </w:r>
    </w:p>
    <w:p w:rsidR="008A21D4" w:rsidRPr="008A21D4" w:rsidRDefault="008A21D4" w:rsidP="00352E7F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0B7BE9" w:rsidRDefault="000B7BE9" w:rsidP="008A21D4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 w:rsidRPr="008A21D4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Renata rosa</w:t>
      </w:r>
      <w:r w:rsidR="00B17943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 no palco do sesc araraquara</w:t>
      </w:r>
    </w:p>
    <w:p w:rsidR="00B17943" w:rsidRDefault="00B17943" w:rsidP="008A21D4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B17943" w:rsidRPr="00B17943" w:rsidRDefault="00B17943" w:rsidP="008A21D4">
      <w:pPr>
        <w:pStyle w:val="CargoAssinatura"/>
        <w:jc w:val="center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Cantora apresenta seu novo disco “E</w:t>
      </w:r>
      <w:r w:rsidRPr="00B17943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ncantações”, em show gratuito </w:t>
      </w:r>
    </w:p>
    <w:p w:rsidR="008A21D4" w:rsidRPr="008A21D4" w:rsidRDefault="008A21D4" w:rsidP="000B7BE9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0B7BE9" w:rsidRDefault="000B7BE9" w:rsidP="006E013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A21D4">
        <w:rPr>
          <w:rFonts w:cstheme="minorHAnsi"/>
          <w:sz w:val="24"/>
          <w:szCs w:val="24"/>
        </w:rPr>
        <w:t xml:space="preserve">Com participação especial do mestre Seu Luiz Paixão, um dos mais importantes rabequeiros no Brasil, </w:t>
      </w:r>
      <w:r w:rsidR="00B17943">
        <w:rPr>
          <w:rFonts w:cstheme="minorHAnsi"/>
          <w:sz w:val="24"/>
          <w:szCs w:val="24"/>
        </w:rPr>
        <w:t>Renata Rosa faz show no Sesc Araraquara nesta sexta-feira (6)</w:t>
      </w:r>
      <w:r w:rsidR="006E0137">
        <w:rPr>
          <w:rFonts w:cstheme="minorHAnsi"/>
          <w:sz w:val="24"/>
          <w:szCs w:val="24"/>
        </w:rPr>
        <w:t xml:space="preserve">, </w:t>
      </w:r>
      <w:r w:rsidR="006E0137">
        <w:rPr>
          <w:rFonts w:cstheme="minorHAnsi"/>
          <w:bCs/>
          <w:sz w:val="24"/>
          <w:szCs w:val="24"/>
        </w:rPr>
        <w:t>acompanhada também pel</w:t>
      </w:r>
      <w:r w:rsidR="006E0137" w:rsidRPr="00FE38A1">
        <w:rPr>
          <w:rFonts w:cstheme="minorHAnsi"/>
          <w:bCs/>
          <w:sz w:val="24"/>
          <w:szCs w:val="24"/>
        </w:rPr>
        <w:t>os músicos Hugo Linns (baixo, viola e vocais), Pepê da Silva (viola, violão de sete, bandola e vocais) e Amendoim</w:t>
      </w:r>
      <w:r w:rsidR="006E0137">
        <w:rPr>
          <w:rFonts w:cstheme="minorHAnsi"/>
          <w:bCs/>
          <w:sz w:val="24"/>
          <w:szCs w:val="24"/>
        </w:rPr>
        <w:t xml:space="preserve"> </w:t>
      </w:r>
      <w:r w:rsidR="006E0137" w:rsidRPr="0093746B">
        <w:rPr>
          <w:rFonts w:cstheme="minorHAnsi"/>
          <w:bCs/>
          <w:sz w:val="24"/>
          <w:szCs w:val="24"/>
        </w:rPr>
        <w:t xml:space="preserve">(percussões e vocais), </w:t>
      </w:r>
      <w:r w:rsidR="006E0137">
        <w:rPr>
          <w:rFonts w:cstheme="minorHAnsi"/>
          <w:bCs/>
          <w:sz w:val="24"/>
          <w:szCs w:val="24"/>
        </w:rPr>
        <w:t>parceiros da artista há 15 anos</w:t>
      </w:r>
      <w:r w:rsidR="00B17943">
        <w:rPr>
          <w:rFonts w:cstheme="minorHAnsi"/>
          <w:sz w:val="24"/>
          <w:szCs w:val="24"/>
        </w:rPr>
        <w:t>. A partir das 20hs a cantora apresenta</w:t>
      </w:r>
      <w:r w:rsidRPr="008A21D4">
        <w:rPr>
          <w:rFonts w:cstheme="minorHAnsi"/>
          <w:sz w:val="24"/>
          <w:szCs w:val="24"/>
        </w:rPr>
        <w:t xml:space="preserve"> seu mai</w:t>
      </w:r>
      <w:r w:rsidR="00B17943">
        <w:rPr>
          <w:rFonts w:cstheme="minorHAnsi"/>
          <w:sz w:val="24"/>
          <w:szCs w:val="24"/>
        </w:rPr>
        <w:t>s recente trabalho, Encantações</w:t>
      </w:r>
      <w:r w:rsidR="006E0137">
        <w:rPr>
          <w:rFonts w:cstheme="minorHAnsi"/>
          <w:bCs/>
          <w:sz w:val="24"/>
          <w:szCs w:val="24"/>
        </w:rPr>
        <w:t xml:space="preserve">, proporcinando ao público </w:t>
      </w:r>
      <w:r w:rsidR="00B17943">
        <w:rPr>
          <w:rFonts w:cstheme="minorHAnsi"/>
          <w:sz w:val="24"/>
          <w:szCs w:val="24"/>
        </w:rPr>
        <w:t>uma</w:t>
      </w:r>
      <w:r w:rsidRPr="008A21D4">
        <w:rPr>
          <w:rFonts w:cstheme="minorHAnsi"/>
          <w:sz w:val="24"/>
          <w:szCs w:val="24"/>
        </w:rPr>
        <w:t xml:space="preserve"> verdadeira usina de rabecas e percussões, </w:t>
      </w:r>
      <w:r w:rsidR="00B17943">
        <w:rPr>
          <w:rFonts w:cstheme="minorHAnsi"/>
          <w:sz w:val="24"/>
          <w:szCs w:val="24"/>
        </w:rPr>
        <w:t xml:space="preserve">com </w:t>
      </w:r>
      <w:r w:rsidRPr="008A21D4">
        <w:rPr>
          <w:rFonts w:cstheme="minorHAnsi"/>
          <w:sz w:val="24"/>
          <w:szCs w:val="24"/>
        </w:rPr>
        <w:t>drapeados cristalinos de violas de dez cordas, polifonias vocais complexas e fluidas que se erguem em espirais como as chamas de uma fogueira, deixando em primeiro plano a voz sinuosa e telúrica da cantora.</w:t>
      </w:r>
      <w:r w:rsidR="00B17943">
        <w:rPr>
          <w:rFonts w:cstheme="minorHAnsi"/>
          <w:sz w:val="24"/>
          <w:szCs w:val="24"/>
        </w:rPr>
        <w:t xml:space="preserve"> A apresentação é gratuita e aberta ao público.</w:t>
      </w:r>
    </w:p>
    <w:p w:rsidR="00B17943" w:rsidRDefault="00B17943" w:rsidP="0093746B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93746B" w:rsidRDefault="00FE38A1" w:rsidP="0093746B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FE38A1">
        <w:rPr>
          <w:rFonts w:cstheme="minorHAnsi"/>
          <w:bCs/>
          <w:sz w:val="24"/>
          <w:szCs w:val="24"/>
        </w:rPr>
        <w:t>D</w:t>
      </w:r>
      <w:r w:rsidR="00B17943">
        <w:rPr>
          <w:rFonts w:cstheme="minorHAnsi"/>
          <w:bCs/>
          <w:sz w:val="24"/>
          <w:szCs w:val="24"/>
        </w:rPr>
        <w:t xml:space="preserve">ona de uma premiada trajetória, </w:t>
      </w:r>
      <w:r w:rsidRPr="00FE38A1">
        <w:rPr>
          <w:rFonts w:cstheme="minorHAnsi"/>
          <w:bCs/>
          <w:sz w:val="24"/>
          <w:szCs w:val="24"/>
        </w:rPr>
        <w:t>depois de plantar sua semente com o álbum de estreia Zunido da Mata (Prêmio</w:t>
      </w:r>
      <w:r w:rsidR="0093746B">
        <w:rPr>
          <w:rFonts w:cstheme="minorHAnsi"/>
          <w:bCs/>
          <w:sz w:val="24"/>
          <w:szCs w:val="24"/>
        </w:rPr>
        <w:t xml:space="preserve"> </w:t>
      </w:r>
      <w:r w:rsidRPr="00FE38A1">
        <w:rPr>
          <w:rFonts w:cstheme="minorHAnsi"/>
          <w:bCs/>
          <w:sz w:val="24"/>
          <w:szCs w:val="24"/>
        </w:rPr>
        <w:t>Choc de L’année – Le Monde de la Musique) e de receber o Prêmio da Música Brasileira e a indicação de Melhor</w:t>
      </w:r>
      <w:r w:rsidR="0093746B">
        <w:rPr>
          <w:rFonts w:cstheme="minorHAnsi"/>
          <w:bCs/>
          <w:sz w:val="24"/>
          <w:szCs w:val="24"/>
        </w:rPr>
        <w:t xml:space="preserve"> </w:t>
      </w:r>
      <w:r w:rsidRPr="00FE38A1">
        <w:rPr>
          <w:rFonts w:cstheme="minorHAnsi"/>
          <w:bCs/>
          <w:sz w:val="24"/>
          <w:szCs w:val="24"/>
        </w:rPr>
        <w:t>Álbum pela World Music Central por seu segundo álbum, Manto dos Sonhos, Renata Rosa nos traz seu novo álbum</w:t>
      </w:r>
      <w:r w:rsidR="0093746B">
        <w:rPr>
          <w:rFonts w:cstheme="minorHAnsi"/>
          <w:bCs/>
          <w:sz w:val="24"/>
          <w:szCs w:val="24"/>
        </w:rPr>
        <w:t xml:space="preserve"> </w:t>
      </w:r>
      <w:r w:rsidR="00B17943">
        <w:rPr>
          <w:rFonts w:cstheme="minorHAnsi"/>
          <w:bCs/>
          <w:sz w:val="24"/>
          <w:szCs w:val="24"/>
        </w:rPr>
        <w:t>Encantações, u</w:t>
      </w:r>
      <w:r w:rsidR="00B17943" w:rsidRPr="00FE38A1">
        <w:rPr>
          <w:rFonts w:cstheme="minorHAnsi"/>
          <w:bCs/>
          <w:sz w:val="24"/>
          <w:szCs w:val="24"/>
        </w:rPr>
        <w:t>ma obra que preserva a energia de transe, ora de um</w:t>
      </w:r>
      <w:r w:rsidR="00B17943">
        <w:rPr>
          <w:rFonts w:cstheme="minorHAnsi"/>
          <w:bCs/>
          <w:sz w:val="24"/>
          <w:szCs w:val="24"/>
        </w:rPr>
        <w:t xml:space="preserve"> </w:t>
      </w:r>
      <w:r w:rsidR="00B17943" w:rsidRPr="00FE38A1">
        <w:rPr>
          <w:rFonts w:cstheme="minorHAnsi"/>
          <w:bCs/>
          <w:sz w:val="24"/>
          <w:szCs w:val="24"/>
        </w:rPr>
        <w:t>refinamento que tudo suspende para a escuta, ora de uma incrível força de comunhão festiva.</w:t>
      </w:r>
      <w:r w:rsidR="006E0137">
        <w:rPr>
          <w:rFonts w:cstheme="minorHAnsi"/>
          <w:bCs/>
          <w:sz w:val="24"/>
          <w:szCs w:val="24"/>
        </w:rPr>
        <w:t xml:space="preserve"> </w:t>
      </w:r>
      <w:r w:rsidR="00B17943">
        <w:rPr>
          <w:rFonts w:cstheme="minorHAnsi"/>
          <w:bCs/>
          <w:sz w:val="24"/>
          <w:szCs w:val="24"/>
        </w:rPr>
        <w:t xml:space="preserve">O disco </w:t>
      </w:r>
      <w:r w:rsidRPr="00FE38A1">
        <w:rPr>
          <w:rFonts w:cstheme="minorHAnsi"/>
          <w:bCs/>
          <w:sz w:val="24"/>
          <w:szCs w:val="24"/>
        </w:rPr>
        <w:t>acaba de figurar no ‘TOP OF THE WORLD’ pela revista inglesa Songlines. Está no TOP 10 2017,</w:t>
      </w:r>
      <w:r w:rsidR="0093746B">
        <w:rPr>
          <w:rFonts w:cstheme="minorHAnsi"/>
          <w:bCs/>
          <w:sz w:val="24"/>
          <w:szCs w:val="24"/>
        </w:rPr>
        <w:t xml:space="preserve"> </w:t>
      </w:r>
      <w:r w:rsidRPr="00FE38A1">
        <w:rPr>
          <w:rFonts w:cstheme="minorHAnsi"/>
          <w:bCs/>
          <w:sz w:val="24"/>
          <w:szCs w:val="24"/>
        </w:rPr>
        <w:t>entre os 10 CDs de destaque lançados neste ano no Reino Unido na Seleção de Sir David Attenborough, o lendário</w:t>
      </w:r>
      <w:r w:rsidR="0093746B">
        <w:rPr>
          <w:rFonts w:cstheme="minorHAnsi"/>
          <w:bCs/>
          <w:sz w:val="24"/>
          <w:szCs w:val="24"/>
        </w:rPr>
        <w:t xml:space="preserve"> </w:t>
      </w:r>
      <w:r w:rsidRPr="00FE38A1">
        <w:rPr>
          <w:rFonts w:cstheme="minorHAnsi"/>
          <w:bCs/>
          <w:sz w:val="24"/>
          <w:szCs w:val="24"/>
        </w:rPr>
        <w:t>diretor da BBC.</w:t>
      </w:r>
      <w:r w:rsidR="0093746B">
        <w:rPr>
          <w:rFonts w:cstheme="minorHAnsi"/>
          <w:bCs/>
          <w:sz w:val="24"/>
          <w:szCs w:val="24"/>
        </w:rPr>
        <w:t xml:space="preserve"> </w:t>
      </w:r>
    </w:p>
    <w:p w:rsidR="0093746B" w:rsidRPr="0093746B" w:rsidRDefault="0093746B" w:rsidP="0093746B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93746B" w:rsidRDefault="0093746B" w:rsidP="0093746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3746B">
        <w:rPr>
          <w:rFonts w:cstheme="minorHAnsi"/>
          <w:sz w:val="24"/>
          <w:szCs w:val="24"/>
        </w:rPr>
        <w:t>Tendo vivido durante anos imersa no universo poético-musical do Baixo São Francisco alagoano e da Mata</w:t>
      </w:r>
      <w:r>
        <w:rPr>
          <w:rFonts w:cstheme="minorHAnsi"/>
          <w:sz w:val="24"/>
          <w:szCs w:val="24"/>
        </w:rPr>
        <w:t xml:space="preserve"> </w:t>
      </w:r>
      <w:r w:rsidRPr="0093746B">
        <w:rPr>
          <w:rFonts w:cstheme="minorHAnsi"/>
          <w:sz w:val="24"/>
          <w:szCs w:val="24"/>
        </w:rPr>
        <w:t>Norte pernambucana entre os sinuosos cantos e polifonias vocais indígenas, os xangôs, as relações</w:t>
      </w:r>
      <w:r>
        <w:rPr>
          <w:rFonts w:cstheme="minorHAnsi"/>
          <w:sz w:val="24"/>
          <w:szCs w:val="24"/>
        </w:rPr>
        <w:t xml:space="preserve"> </w:t>
      </w:r>
      <w:r w:rsidRPr="0093746B">
        <w:rPr>
          <w:rFonts w:cstheme="minorHAnsi"/>
          <w:sz w:val="24"/>
          <w:szCs w:val="24"/>
        </w:rPr>
        <w:t>intrínsecas entre música e poesia nos cocos, cirandas, atuando como rabequeira nos cavalos-marinhos do</w:t>
      </w:r>
      <w:r>
        <w:rPr>
          <w:rFonts w:cstheme="minorHAnsi"/>
          <w:sz w:val="24"/>
          <w:szCs w:val="24"/>
        </w:rPr>
        <w:t xml:space="preserve"> </w:t>
      </w:r>
      <w:r w:rsidRPr="0093746B">
        <w:rPr>
          <w:rFonts w:cstheme="minorHAnsi"/>
          <w:sz w:val="24"/>
          <w:szCs w:val="24"/>
        </w:rPr>
        <w:t>interior, Renata Rosa foi arrebatada pela força encantatória destas músicas. Em retorno a artista as</w:t>
      </w:r>
      <w:r>
        <w:rPr>
          <w:rFonts w:cstheme="minorHAnsi"/>
          <w:sz w:val="24"/>
          <w:szCs w:val="24"/>
        </w:rPr>
        <w:t xml:space="preserve"> </w:t>
      </w:r>
      <w:r w:rsidRPr="0093746B">
        <w:rPr>
          <w:rFonts w:cstheme="minorHAnsi"/>
          <w:sz w:val="24"/>
          <w:szCs w:val="24"/>
        </w:rPr>
        <w:t>assimilou e as fundiu com suas experiências urbanas, recriando novos temas sob códigos ancestrais e</w:t>
      </w:r>
      <w:r>
        <w:rPr>
          <w:rFonts w:cstheme="minorHAnsi"/>
          <w:sz w:val="24"/>
          <w:szCs w:val="24"/>
        </w:rPr>
        <w:t xml:space="preserve"> </w:t>
      </w:r>
      <w:r w:rsidRPr="0093746B">
        <w:rPr>
          <w:rFonts w:cstheme="minorHAnsi"/>
          <w:sz w:val="24"/>
          <w:szCs w:val="24"/>
        </w:rPr>
        <w:t>criando um som soberbo e poético de seu universo particular.</w:t>
      </w:r>
      <w:r w:rsidR="00B17943">
        <w:rPr>
          <w:rFonts w:cstheme="minorHAnsi"/>
          <w:sz w:val="24"/>
          <w:szCs w:val="24"/>
        </w:rPr>
        <w:t xml:space="preserve"> </w:t>
      </w:r>
      <w:r w:rsidRPr="0093746B">
        <w:rPr>
          <w:rFonts w:cstheme="minorHAnsi"/>
          <w:sz w:val="24"/>
          <w:szCs w:val="24"/>
        </w:rPr>
        <w:t>Com um trabalho consolidado, Renata Rosa já se apresentou em mais de 200 cenas na Europa, de Festivais</w:t>
      </w:r>
      <w:r>
        <w:rPr>
          <w:rFonts w:cstheme="minorHAnsi"/>
          <w:sz w:val="24"/>
          <w:szCs w:val="24"/>
        </w:rPr>
        <w:t xml:space="preserve"> </w:t>
      </w:r>
      <w:r w:rsidRPr="0093746B">
        <w:rPr>
          <w:rFonts w:cstheme="minorHAnsi"/>
          <w:sz w:val="24"/>
          <w:szCs w:val="24"/>
        </w:rPr>
        <w:t>de Música do Mundo a importantes cenas de Jazz, com destaque para a Sala Flagey – da Filarmônica de</w:t>
      </w:r>
      <w:r>
        <w:rPr>
          <w:rFonts w:cstheme="minorHAnsi"/>
          <w:sz w:val="24"/>
          <w:szCs w:val="24"/>
        </w:rPr>
        <w:t xml:space="preserve"> </w:t>
      </w:r>
      <w:r w:rsidRPr="0093746B">
        <w:rPr>
          <w:rFonts w:cstheme="minorHAnsi"/>
          <w:sz w:val="24"/>
          <w:szCs w:val="24"/>
        </w:rPr>
        <w:t>Bruxelas, Theatre des Bouffes du Nord, Festivais Jazz a Nancy, Jazz Sur les Pommiers (França), Pohoda</w:t>
      </w:r>
      <w:r>
        <w:rPr>
          <w:rFonts w:cstheme="minorHAnsi"/>
          <w:sz w:val="24"/>
          <w:szCs w:val="24"/>
        </w:rPr>
        <w:t xml:space="preserve"> </w:t>
      </w:r>
      <w:r w:rsidRPr="0093746B">
        <w:rPr>
          <w:rFonts w:cstheme="minorHAnsi"/>
          <w:sz w:val="24"/>
          <w:szCs w:val="24"/>
        </w:rPr>
        <w:t>(Eslováquia), Sziget (Hungria), Førde (Noruega), Ethnoport (Polônia).</w:t>
      </w:r>
    </w:p>
    <w:p w:rsidR="0093746B" w:rsidRPr="0093746B" w:rsidRDefault="0093746B" w:rsidP="0093746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3746B" w:rsidRDefault="0093746B" w:rsidP="0093746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3746B">
        <w:rPr>
          <w:rFonts w:cstheme="minorHAnsi"/>
          <w:sz w:val="24"/>
          <w:szCs w:val="24"/>
        </w:rPr>
        <w:t>Entre seus feitos estão criações para o Museu do Louvre e para o Theatre de la Ville de Paris. Renata Rosa</w:t>
      </w:r>
      <w:r>
        <w:rPr>
          <w:rFonts w:cstheme="minorHAnsi"/>
          <w:sz w:val="24"/>
          <w:szCs w:val="24"/>
        </w:rPr>
        <w:t xml:space="preserve"> </w:t>
      </w:r>
      <w:r w:rsidRPr="0093746B">
        <w:rPr>
          <w:rFonts w:cstheme="minorHAnsi"/>
          <w:sz w:val="24"/>
          <w:szCs w:val="24"/>
        </w:rPr>
        <w:t xml:space="preserve">integrou a equipe criativa responsável pela trilha de abertura dos </w:t>
      </w:r>
      <w:r w:rsidRPr="0093746B">
        <w:rPr>
          <w:rFonts w:cstheme="minorHAnsi"/>
          <w:b/>
          <w:bCs/>
          <w:sz w:val="24"/>
          <w:szCs w:val="24"/>
        </w:rPr>
        <w:t>Jogos Olímpicos 2016</w:t>
      </w:r>
      <w:r w:rsidRPr="0093746B">
        <w:rPr>
          <w:rFonts w:cstheme="minorHAnsi"/>
          <w:sz w:val="24"/>
          <w:szCs w:val="24"/>
        </w:rPr>
        <w:t>, no Rio de</w:t>
      </w:r>
      <w:r>
        <w:rPr>
          <w:rFonts w:cstheme="minorHAnsi"/>
          <w:sz w:val="24"/>
          <w:szCs w:val="24"/>
        </w:rPr>
        <w:t xml:space="preserve"> </w:t>
      </w:r>
      <w:r w:rsidRPr="0093746B">
        <w:rPr>
          <w:rFonts w:cstheme="minorHAnsi"/>
          <w:sz w:val="24"/>
          <w:szCs w:val="24"/>
        </w:rPr>
        <w:t xml:space="preserve">Janeiro, e foi selecionada pelo </w:t>
      </w:r>
      <w:r w:rsidRPr="0093746B">
        <w:rPr>
          <w:rFonts w:cstheme="minorHAnsi"/>
          <w:b/>
          <w:bCs/>
          <w:sz w:val="24"/>
          <w:szCs w:val="24"/>
        </w:rPr>
        <w:t xml:space="preserve">Festival MIMO </w:t>
      </w:r>
      <w:r w:rsidRPr="0093746B">
        <w:rPr>
          <w:rFonts w:cstheme="minorHAnsi"/>
          <w:sz w:val="24"/>
          <w:szCs w:val="24"/>
        </w:rPr>
        <w:t xml:space="preserve">para representar a música brasileira no </w:t>
      </w:r>
      <w:r w:rsidRPr="0093746B">
        <w:rPr>
          <w:rFonts w:cstheme="minorHAnsi"/>
          <w:b/>
          <w:bCs/>
          <w:sz w:val="24"/>
          <w:szCs w:val="24"/>
        </w:rPr>
        <w:t>ShowCase Scotland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93746B">
        <w:rPr>
          <w:rFonts w:cstheme="minorHAnsi"/>
          <w:b/>
          <w:bCs/>
          <w:sz w:val="24"/>
          <w:szCs w:val="24"/>
        </w:rPr>
        <w:t xml:space="preserve">2017 </w:t>
      </w:r>
      <w:r w:rsidRPr="0093746B">
        <w:rPr>
          <w:rFonts w:cstheme="minorHAnsi"/>
          <w:sz w:val="24"/>
          <w:szCs w:val="24"/>
        </w:rPr>
        <w:t xml:space="preserve">e no </w:t>
      </w:r>
      <w:r w:rsidRPr="0093746B">
        <w:rPr>
          <w:rFonts w:cstheme="minorHAnsi"/>
          <w:b/>
          <w:bCs/>
          <w:sz w:val="24"/>
          <w:szCs w:val="24"/>
        </w:rPr>
        <w:t xml:space="preserve">Festival Celtic Connections </w:t>
      </w:r>
      <w:r w:rsidRPr="0093746B">
        <w:rPr>
          <w:rFonts w:cstheme="minorHAnsi"/>
          <w:sz w:val="24"/>
          <w:szCs w:val="24"/>
        </w:rPr>
        <w:t>(Escócia) ao lado de Yamandu Costa, Hamilton de Holanda e Baby</w:t>
      </w:r>
      <w:r>
        <w:rPr>
          <w:rFonts w:cstheme="minorHAnsi"/>
          <w:sz w:val="24"/>
          <w:szCs w:val="24"/>
        </w:rPr>
        <w:t xml:space="preserve"> </w:t>
      </w:r>
      <w:r w:rsidRPr="0093746B">
        <w:rPr>
          <w:rFonts w:cstheme="minorHAnsi"/>
          <w:sz w:val="24"/>
          <w:szCs w:val="24"/>
        </w:rPr>
        <w:t xml:space="preserve">do Brasil, e neste mesmo ano também foi selecionada para realizar um ShowCase na </w:t>
      </w:r>
      <w:r w:rsidRPr="0093746B">
        <w:rPr>
          <w:rFonts w:cstheme="minorHAnsi"/>
          <w:b/>
          <w:bCs/>
          <w:sz w:val="24"/>
          <w:szCs w:val="24"/>
        </w:rPr>
        <w:t xml:space="preserve">Circulart </w:t>
      </w:r>
      <w:r w:rsidRPr="0093746B">
        <w:rPr>
          <w:rFonts w:cstheme="minorHAnsi"/>
          <w:sz w:val="24"/>
          <w:szCs w:val="24"/>
        </w:rPr>
        <w:t>2017 em</w:t>
      </w:r>
      <w:r>
        <w:rPr>
          <w:rFonts w:cstheme="minorHAnsi"/>
          <w:sz w:val="24"/>
          <w:szCs w:val="24"/>
        </w:rPr>
        <w:t xml:space="preserve"> </w:t>
      </w:r>
      <w:r w:rsidRPr="0093746B">
        <w:rPr>
          <w:rFonts w:cstheme="minorHAnsi"/>
          <w:sz w:val="24"/>
          <w:szCs w:val="24"/>
        </w:rPr>
        <w:t>Medellín, Colômbia.</w:t>
      </w:r>
    </w:p>
    <w:p w:rsidR="0093746B" w:rsidRPr="0093746B" w:rsidRDefault="0093746B" w:rsidP="0093746B">
      <w:pPr>
        <w:spacing w:after="0" w:line="240" w:lineRule="auto"/>
        <w:rPr>
          <w:rFonts w:cstheme="minorHAnsi"/>
          <w:bCs/>
          <w:sz w:val="24"/>
          <w:szCs w:val="24"/>
        </w:rPr>
      </w:pPr>
    </w:p>
    <w:p w:rsidR="00EA0BE9" w:rsidRPr="00366755" w:rsidRDefault="00EA0BE9" w:rsidP="00EA0BE9">
      <w:pPr>
        <w:rPr>
          <w:rFonts w:cstheme="minorHAnsi"/>
          <w:b/>
          <w:bCs/>
          <w:sz w:val="24"/>
          <w:szCs w:val="24"/>
          <w:u w:val="single"/>
        </w:rPr>
      </w:pPr>
      <w:r w:rsidRPr="00366755">
        <w:rPr>
          <w:rFonts w:cstheme="minorHAnsi"/>
          <w:b/>
          <w:bCs/>
          <w:sz w:val="24"/>
          <w:szCs w:val="24"/>
          <w:u w:val="single"/>
        </w:rPr>
        <w:t>Serviço</w:t>
      </w:r>
    </w:p>
    <w:p w:rsidR="00E63F23" w:rsidRDefault="00EA0BE9" w:rsidP="00EA0BE9">
      <w:pPr>
        <w:shd w:val="clear" w:color="auto" w:fill="FFFFFF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8D5EEC">
        <w:rPr>
          <w:rFonts w:cstheme="minorHAnsi"/>
          <w:b/>
          <w:bCs/>
          <w:sz w:val="24"/>
          <w:szCs w:val="24"/>
        </w:rPr>
        <w:t xml:space="preserve">Show </w:t>
      </w:r>
      <w:r w:rsidR="00A43C97">
        <w:rPr>
          <w:rFonts w:cstheme="minorHAnsi"/>
          <w:b/>
          <w:bCs/>
          <w:sz w:val="24"/>
          <w:szCs w:val="24"/>
        </w:rPr>
        <w:t>Renata Rosa</w:t>
      </w:r>
    </w:p>
    <w:p w:rsidR="00EA0BE9" w:rsidRPr="00366755" w:rsidRDefault="00EA0BE9" w:rsidP="00EA0BE9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 w:rsidRPr="00366755">
        <w:rPr>
          <w:rFonts w:cstheme="minorHAnsi"/>
          <w:b/>
          <w:sz w:val="24"/>
          <w:szCs w:val="24"/>
        </w:rPr>
        <w:t xml:space="preserve">Dia: </w:t>
      </w:r>
      <w:r w:rsidR="008A21D4" w:rsidRPr="008A21D4">
        <w:rPr>
          <w:rFonts w:cstheme="minorHAnsi"/>
          <w:sz w:val="24"/>
          <w:szCs w:val="24"/>
        </w:rPr>
        <w:t>6</w:t>
      </w:r>
      <w:r w:rsidR="00750432">
        <w:rPr>
          <w:rFonts w:cstheme="minorHAnsi"/>
          <w:sz w:val="24"/>
          <w:szCs w:val="24"/>
        </w:rPr>
        <w:t>/</w:t>
      </w:r>
      <w:r w:rsidR="00E63F23">
        <w:rPr>
          <w:rFonts w:cstheme="minorHAnsi"/>
          <w:sz w:val="24"/>
          <w:szCs w:val="24"/>
        </w:rPr>
        <w:t>4</w:t>
      </w:r>
      <w:r w:rsidR="00750432">
        <w:rPr>
          <w:rFonts w:cstheme="minorHAnsi"/>
          <w:sz w:val="24"/>
          <w:szCs w:val="24"/>
        </w:rPr>
        <w:t>, sexta</w:t>
      </w:r>
    </w:p>
    <w:p w:rsidR="00EA0BE9" w:rsidRPr="00366755" w:rsidRDefault="00EA0BE9" w:rsidP="00EA0BE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66755">
        <w:rPr>
          <w:rFonts w:cstheme="minorHAnsi"/>
          <w:b/>
          <w:sz w:val="24"/>
          <w:szCs w:val="24"/>
        </w:rPr>
        <w:t xml:space="preserve">Horário: </w:t>
      </w:r>
      <w:r w:rsidRPr="00366755">
        <w:rPr>
          <w:rFonts w:cstheme="minorHAnsi"/>
          <w:sz w:val="24"/>
          <w:szCs w:val="24"/>
        </w:rPr>
        <w:t>20h</w:t>
      </w:r>
    </w:p>
    <w:p w:rsidR="00EA0BE9" w:rsidRPr="00366755" w:rsidRDefault="00EA0BE9" w:rsidP="00EA0BE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66755">
        <w:rPr>
          <w:rFonts w:cstheme="minorHAnsi"/>
          <w:b/>
          <w:sz w:val="24"/>
          <w:szCs w:val="24"/>
        </w:rPr>
        <w:t xml:space="preserve">Local: </w:t>
      </w:r>
      <w:r w:rsidRPr="00366755">
        <w:rPr>
          <w:rFonts w:cstheme="minorHAnsi"/>
          <w:sz w:val="24"/>
          <w:szCs w:val="24"/>
        </w:rPr>
        <w:t>G</w:t>
      </w:r>
      <w:r w:rsidR="000A0307" w:rsidRPr="00366755">
        <w:rPr>
          <w:rFonts w:cstheme="minorHAnsi"/>
          <w:sz w:val="24"/>
          <w:szCs w:val="24"/>
        </w:rPr>
        <w:t>arimpo</w:t>
      </w:r>
    </w:p>
    <w:p w:rsidR="00EA0BE9" w:rsidRPr="00366755" w:rsidRDefault="00EA0BE9" w:rsidP="00EA0BE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66755">
        <w:rPr>
          <w:rFonts w:cstheme="minorHAnsi"/>
          <w:b/>
          <w:sz w:val="24"/>
          <w:szCs w:val="24"/>
        </w:rPr>
        <w:t xml:space="preserve">Classificação: </w:t>
      </w:r>
      <w:r w:rsidRPr="00366755">
        <w:rPr>
          <w:rFonts w:cstheme="minorHAnsi"/>
          <w:sz w:val="24"/>
          <w:szCs w:val="24"/>
        </w:rPr>
        <w:t>Livre</w:t>
      </w:r>
    </w:p>
    <w:p w:rsidR="00EA0BE9" w:rsidRPr="00366755" w:rsidRDefault="00EA0BE9" w:rsidP="00EA0BE9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366755">
        <w:rPr>
          <w:rFonts w:eastAsia="Times New Roman" w:cstheme="minorHAnsi"/>
          <w:b/>
          <w:sz w:val="24"/>
          <w:szCs w:val="24"/>
        </w:rPr>
        <w:t>Grátis</w:t>
      </w:r>
    </w:p>
    <w:p w:rsidR="00EA0BE9" w:rsidRPr="00366755" w:rsidRDefault="00EA0BE9" w:rsidP="00EA0BE9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:rsidR="004007C0" w:rsidRDefault="004007C0" w:rsidP="004007C0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366755">
        <w:rPr>
          <w:rFonts w:eastAsia="Times New Roman" w:cstheme="minorHAnsi"/>
          <w:sz w:val="24"/>
          <w:szCs w:val="24"/>
        </w:rPr>
        <w:t xml:space="preserve">Para mais informações acesse: </w:t>
      </w:r>
      <w:r w:rsidR="006E0137">
        <w:rPr>
          <w:rFonts w:eastAsia="Times New Roman" w:cstheme="minorHAnsi"/>
          <w:sz w:val="24"/>
          <w:szCs w:val="24"/>
        </w:rPr>
        <w:t xml:space="preserve"> </w:t>
      </w:r>
      <w:hyperlink r:id="rId9" w:history="1">
        <w:r w:rsidR="006E0137" w:rsidRPr="006E0137">
          <w:rPr>
            <w:rStyle w:val="Hyperlink"/>
            <w:rFonts w:eastAsia="Times New Roman" w:cstheme="minorHAnsi"/>
            <w:sz w:val="24"/>
            <w:szCs w:val="24"/>
          </w:rPr>
          <w:t>Vídeo</w:t>
        </w:r>
      </w:hyperlink>
      <w:r w:rsidR="00BB5A35">
        <w:rPr>
          <w:rFonts w:eastAsia="Times New Roman" w:cstheme="minorHAnsi"/>
          <w:sz w:val="24"/>
          <w:szCs w:val="24"/>
        </w:rPr>
        <w:t xml:space="preserve"> </w:t>
      </w:r>
    </w:p>
    <w:p w:rsidR="0044185A" w:rsidRDefault="0044185A" w:rsidP="004D113D">
      <w:pPr>
        <w:jc w:val="center"/>
        <w:rPr>
          <w:rFonts w:cstheme="minorHAnsi"/>
          <w:b/>
          <w:bCs/>
          <w:sz w:val="24"/>
          <w:szCs w:val="24"/>
          <w:u w:val="single"/>
        </w:rPr>
      </w:pPr>
    </w:p>
    <w:p w:rsidR="00C126EF" w:rsidRDefault="00C126EF" w:rsidP="004D113D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com música, dança e história grupo divulga a cultura cigana na cidade</w:t>
      </w:r>
    </w:p>
    <w:p w:rsidR="00C126EF" w:rsidRDefault="00C126EF" w:rsidP="004D113D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0B7BE9" w:rsidRPr="00C126EF" w:rsidRDefault="00C126EF" w:rsidP="004D113D">
      <w:pPr>
        <w:pStyle w:val="CargoAssinatura"/>
        <w:jc w:val="center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Projeto R</w:t>
      </w:r>
      <w:r w:rsidRPr="00C126EF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oda </w:t>
      </w: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C</w:t>
      </w:r>
      <w:r w:rsidRPr="00C126EF">
        <w:rPr>
          <w:rFonts w:asciiTheme="minorHAnsi" w:hAnsiTheme="minorHAnsi" w:cstheme="minorHAnsi"/>
          <w:bCs/>
          <w:i/>
          <w:color w:val="auto"/>
          <w:sz w:val="24"/>
          <w:szCs w:val="24"/>
        </w:rPr>
        <w:t>igana</w:t>
      </w:r>
      <w:r w:rsidR="008A25D3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ocupa o espaço Garimpo do Sesc Araraquara</w:t>
      </w:r>
    </w:p>
    <w:p w:rsidR="004D113D" w:rsidRPr="008A21D4" w:rsidRDefault="004D113D" w:rsidP="000B7BE9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47097F" w:rsidRPr="0047097F" w:rsidRDefault="008A25D3" w:rsidP="00A50BBB">
      <w:pPr>
        <w:pStyle w:val="CargoAssinatura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Neste domingo (8), a partir das 16 horas, o grupo</w:t>
      </w:r>
      <w:r w:rsidR="000B7BE9" w:rsidRPr="008A21D4">
        <w:rPr>
          <w:rFonts w:asciiTheme="minorHAnsi" w:hAnsiTheme="minorHAnsi" w:cstheme="minorHAnsi"/>
          <w:color w:val="auto"/>
          <w:sz w:val="24"/>
          <w:szCs w:val="24"/>
        </w:rPr>
        <w:t xml:space="preserve"> Vitsa Ramanush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estará no Sesc Araraquara para conduzir uma</w:t>
      </w:r>
      <w:r w:rsidRPr="008A21D4">
        <w:rPr>
          <w:rFonts w:asciiTheme="minorHAnsi" w:hAnsiTheme="minorHAnsi" w:cstheme="minorHAnsi"/>
          <w:color w:val="auto"/>
          <w:sz w:val="24"/>
          <w:szCs w:val="24"/>
        </w:rPr>
        <w:t xml:space="preserve"> apresentação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que</w:t>
      </w:r>
      <w:r w:rsidRPr="008A21D4">
        <w:rPr>
          <w:rFonts w:asciiTheme="minorHAnsi" w:hAnsiTheme="minorHAnsi" w:cstheme="minorHAnsi"/>
          <w:color w:val="auto"/>
          <w:sz w:val="24"/>
          <w:szCs w:val="24"/>
        </w:rPr>
        <w:t xml:space="preserve"> mescla músicas e histórias sobre a origem étnica e a cultura cigana sob o comando de Nicolas Ramanush, cigano e antropólogo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="00A50BBB">
        <w:rPr>
          <w:rFonts w:asciiTheme="minorHAnsi" w:hAnsiTheme="minorHAnsi" w:cstheme="minorHAnsi"/>
          <w:color w:val="auto"/>
          <w:sz w:val="24"/>
          <w:szCs w:val="24"/>
        </w:rPr>
        <w:t xml:space="preserve"> C</w:t>
      </w:r>
      <w:r w:rsidR="000B7BE9" w:rsidRPr="008A21D4">
        <w:rPr>
          <w:rFonts w:asciiTheme="minorHAnsi" w:hAnsiTheme="minorHAnsi" w:cstheme="minorHAnsi"/>
          <w:color w:val="auto"/>
          <w:sz w:val="24"/>
          <w:szCs w:val="24"/>
        </w:rPr>
        <w:t>riado em 2006,</w:t>
      </w:r>
      <w:r w:rsidR="00A50BBB">
        <w:rPr>
          <w:rFonts w:asciiTheme="minorHAnsi" w:hAnsiTheme="minorHAnsi" w:cstheme="minorHAnsi"/>
          <w:color w:val="auto"/>
          <w:sz w:val="24"/>
          <w:szCs w:val="24"/>
        </w:rPr>
        <w:t xml:space="preserve"> o grupo</w:t>
      </w:r>
      <w:r w:rsidR="000B7BE9" w:rsidRPr="008A21D4">
        <w:rPr>
          <w:rFonts w:asciiTheme="minorHAnsi" w:hAnsiTheme="minorHAnsi" w:cstheme="minorHAnsi"/>
          <w:color w:val="auto"/>
          <w:sz w:val="24"/>
          <w:szCs w:val="24"/>
        </w:rPr>
        <w:t xml:space="preserve"> tem como objetivo o resgate, a manutenção e a difusão da arte e da cultura ciganas.</w:t>
      </w:r>
      <w:r w:rsidR="00A50BBB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47097F" w:rsidRPr="0047097F">
        <w:rPr>
          <w:rFonts w:asciiTheme="minorHAnsi" w:hAnsiTheme="minorHAnsi" w:cstheme="minorHAnsi"/>
          <w:sz w:val="24"/>
          <w:szCs w:val="24"/>
        </w:rPr>
        <w:t xml:space="preserve">A Cia Cigana de Arte e Cultura </w:t>
      </w:r>
      <w:r w:rsidR="00A50BBB">
        <w:rPr>
          <w:rFonts w:asciiTheme="minorHAnsi" w:hAnsiTheme="minorHAnsi" w:cstheme="minorHAnsi"/>
          <w:sz w:val="24"/>
          <w:szCs w:val="24"/>
        </w:rPr>
        <w:t>desenvolve</w:t>
      </w:r>
      <w:r w:rsidR="0047097F" w:rsidRPr="0047097F">
        <w:rPr>
          <w:rFonts w:asciiTheme="minorHAnsi" w:hAnsiTheme="minorHAnsi" w:cstheme="minorHAnsi"/>
          <w:sz w:val="24"/>
          <w:szCs w:val="24"/>
        </w:rPr>
        <w:t xml:space="preserve"> há oito anos o projeto</w:t>
      </w:r>
      <w:r w:rsidR="0047097F">
        <w:rPr>
          <w:rFonts w:cstheme="minorHAnsi"/>
          <w:sz w:val="24"/>
          <w:szCs w:val="24"/>
        </w:rPr>
        <w:t xml:space="preserve"> </w:t>
      </w:r>
      <w:r w:rsidR="0047097F" w:rsidRPr="0047097F">
        <w:rPr>
          <w:rFonts w:asciiTheme="minorHAnsi" w:hAnsiTheme="minorHAnsi" w:cstheme="minorHAnsi"/>
          <w:sz w:val="24"/>
          <w:szCs w:val="24"/>
        </w:rPr>
        <w:t>Roda Cigana</w:t>
      </w:r>
      <w:r w:rsidR="00A50BBB">
        <w:rPr>
          <w:rFonts w:asciiTheme="minorHAnsi" w:hAnsiTheme="minorHAnsi" w:cstheme="minorHAnsi"/>
          <w:sz w:val="24"/>
          <w:szCs w:val="24"/>
        </w:rPr>
        <w:t>, que leva</w:t>
      </w:r>
      <w:r w:rsidR="0047097F" w:rsidRPr="0047097F">
        <w:rPr>
          <w:rFonts w:asciiTheme="minorHAnsi" w:hAnsiTheme="minorHAnsi" w:cstheme="minorHAnsi"/>
          <w:sz w:val="24"/>
          <w:szCs w:val="24"/>
        </w:rPr>
        <w:t xml:space="preserve"> informações sobre as diversidades e</w:t>
      </w:r>
      <w:r w:rsidR="0047097F">
        <w:rPr>
          <w:rFonts w:cstheme="minorHAnsi"/>
          <w:sz w:val="24"/>
          <w:szCs w:val="24"/>
        </w:rPr>
        <w:t xml:space="preserve"> </w:t>
      </w:r>
      <w:r w:rsidR="0047097F" w:rsidRPr="0047097F">
        <w:rPr>
          <w:rFonts w:asciiTheme="minorHAnsi" w:hAnsiTheme="minorHAnsi" w:cstheme="minorHAnsi"/>
          <w:sz w:val="24"/>
          <w:szCs w:val="24"/>
        </w:rPr>
        <w:t>especificidades culturais existentes entre os grupos, que</w:t>
      </w:r>
      <w:r w:rsidR="0047097F">
        <w:rPr>
          <w:rFonts w:cstheme="minorHAnsi"/>
          <w:sz w:val="24"/>
          <w:szCs w:val="24"/>
        </w:rPr>
        <w:t xml:space="preserve"> </w:t>
      </w:r>
      <w:r w:rsidR="0047097F" w:rsidRPr="0047097F">
        <w:rPr>
          <w:rFonts w:asciiTheme="minorHAnsi" w:hAnsiTheme="minorHAnsi" w:cstheme="minorHAnsi"/>
          <w:sz w:val="24"/>
          <w:szCs w:val="24"/>
        </w:rPr>
        <w:t>normalmente são generalizados pelo vocábulo “cigano”.</w:t>
      </w:r>
    </w:p>
    <w:p w:rsidR="0047097F" w:rsidRPr="00A13A66" w:rsidRDefault="0047097F" w:rsidP="00A13A6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A13A66" w:rsidRPr="00A13A66" w:rsidRDefault="00A50BBB" w:rsidP="00A13A6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Historiadores e ant</w:t>
      </w:r>
      <w:r w:rsidR="00A13A66" w:rsidRPr="00A13A66">
        <w:rPr>
          <w:rFonts w:cstheme="minorHAnsi"/>
          <w:color w:val="000000"/>
          <w:sz w:val="24"/>
          <w:szCs w:val="24"/>
        </w:rPr>
        <w:t>ropólogos de todo</w:t>
      </w:r>
      <w:r>
        <w:rPr>
          <w:rFonts w:cstheme="minorHAnsi"/>
          <w:color w:val="000000"/>
          <w:sz w:val="24"/>
          <w:szCs w:val="24"/>
        </w:rPr>
        <w:t xml:space="preserve"> o mundo tem demonst</w:t>
      </w:r>
      <w:r w:rsidR="00A13A66" w:rsidRPr="00A13A66">
        <w:rPr>
          <w:rFonts w:cstheme="minorHAnsi"/>
          <w:color w:val="000000"/>
          <w:sz w:val="24"/>
          <w:szCs w:val="24"/>
        </w:rPr>
        <w:t>rado</w:t>
      </w:r>
      <w:r w:rsidR="00A13A66"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</w:rPr>
        <w:t xml:space="preserve">interesse </w:t>
      </w:r>
      <w:r w:rsidR="00A13A66" w:rsidRPr="00A13A66">
        <w:rPr>
          <w:rFonts w:cstheme="minorHAnsi"/>
          <w:color w:val="000000"/>
          <w:sz w:val="24"/>
          <w:szCs w:val="24"/>
        </w:rPr>
        <w:t>na longa trajetória</w:t>
      </w:r>
      <w:r w:rsidR="00A13A66"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</w:rPr>
        <w:t>que os ciganos realizaram desde que deixaram</w:t>
      </w:r>
      <w:r w:rsidR="00A13A66" w:rsidRPr="00A13A66">
        <w:rPr>
          <w:rFonts w:cstheme="minorHAnsi"/>
          <w:color w:val="000000"/>
          <w:sz w:val="24"/>
          <w:szCs w:val="24"/>
        </w:rPr>
        <w:t xml:space="preserve"> a Índia, local de</w:t>
      </w:r>
      <w:r w:rsidR="00A13A66">
        <w:rPr>
          <w:rFonts w:cstheme="minorHAnsi"/>
          <w:color w:val="000000"/>
          <w:sz w:val="24"/>
          <w:szCs w:val="24"/>
        </w:rPr>
        <w:t xml:space="preserve"> </w:t>
      </w:r>
      <w:r w:rsidR="00A13A66" w:rsidRPr="00A13A66">
        <w:rPr>
          <w:rFonts w:cstheme="minorHAnsi"/>
          <w:color w:val="000000"/>
          <w:sz w:val="24"/>
          <w:szCs w:val="24"/>
        </w:rPr>
        <w:t>origem étnica. Mas a maior parte das conclusões a que</w:t>
      </w:r>
      <w:r w:rsidR="00A13A66">
        <w:rPr>
          <w:rFonts w:cstheme="minorHAnsi"/>
          <w:color w:val="000000"/>
          <w:sz w:val="24"/>
          <w:szCs w:val="24"/>
        </w:rPr>
        <w:t xml:space="preserve"> </w:t>
      </w:r>
      <w:r w:rsidR="00A13A66" w:rsidRPr="00A13A66">
        <w:rPr>
          <w:rFonts w:cstheme="minorHAnsi"/>
          <w:color w:val="000000"/>
          <w:sz w:val="24"/>
          <w:szCs w:val="24"/>
        </w:rPr>
        <w:t>chegaram os pesquisadores sobre a História e Cultura dos Ciganos, via</w:t>
      </w:r>
      <w:r>
        <w:rPr>
          <w:rFonts w:cstheme="minorHAnsi"/>
          <w:color w:val="000000"/>
          <w:sz w:val="24"/>
          <w:szCs w:val="24"/>
        </w:rPr>
        <w:t xml:space="preserve"> de</w:t>
      </w:r>
      <w:r w:rsidR="00A13A66">
        <w:rPr>
          <w:rFonts w:cstheme="minorHAnsi"/>
          <w:color w:val="000000"/>
          <w:sz w:val="24"/>
          <w:szCs w:val="24"/>
        </w:rPr>
        <w:t xml:space="preserve"> </w:t>
      </w:r>
      <w:r w:rsidR="00A13A66" w:rsidRPr="00A13A66">
        <w:rPr>
          <w:rFonts w:cstheme="minorHAnsi"/>
          <w:color w:val="000000"/>
          <w:sz w:val="24"/>
          <w:szCs w:val="24"/>
        </w:rPr>
        <w:t>regra, é reduzida a meras hipóteses. E isto acontece porque os</w:t>
      </w:r>
      <w:r w:rsidR="00A13A66">
        <w:rPr>
          <w:rFonts w:cstheme="minorHAnsi"/>
          <w:color w:val="000000"/>
          <w:sz w:val="24"/>
          <w:szCs w:val="24"/>
        </w:rPr>
        <w:t xml:space="preserve"> </w:t>
      </w:r>
      <w:r w:rsidR="00A13A66" w:rsidRPr="00A13A66">
        <w:rPr>
          <w:rFonts w:cstheme="minorHAnsi"/>
          <w:color w:val="000000"/>
          <w:sz w:val="24"/>
          <w:szCs w:val="24"/>
        </w:rPr>
        <w:t>grupos, ciganos, têm o hábito de manter sua História e Cultura,</w:t>
      </w:r>
      <w:r w:rsidR="00A13A66"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</w:rPr>
        <w:t>t</w:t>
      </w:r>
      <w:r w:rsidR="00A13A66" w:rsidRPr="00A13A66">
        <w:rPr>
          <w:rFonts w:cstheme="minorHAnsi"/>
          <w:color w:val="000000"/>
          <w:sz w:val="24"/>
          <w:szCs w:val="24"/>
        </w:rPr>
        <w:t>radicionalmente, de forma oral. Apenas no decorrer dos últimos cem</w:t>
      </w:r>
      <w:r w:rsidR="00A13A66">
        <w:rPr>
          <w:rFonts w:cstheme="minorHAnsi"/>
          <w:color w:val="000000"/>
          <w:sz w:val="24"/>
          <w:szCs w:val="24"/>
        </w:rPr>
        <w:t xml:space="preserve"> </w:t>
      </w:r>
      <w:r w:rsidR="00A13A66" w:rsidRPr="00A13A66">
        <w:rPr>
          <w:rFonts w:cstheme="minorHAnsi"/>
          <w:color w:val="000000"/>
          <w:sz w:val="24"/>
          <w:szCs w:val="24"/>
        </w:rPr>
        <w:t>anos é que, em diversas partes do mundo, os chamados ciganos</w:t>
      </w:r>
      <w:r w:rsidR="00A13A66">
        <w:rPr>
          <w:rFonts w:cstheme="minorHAnsi"/>
          <w:color w:val="000000"/>
          <w:sz w:val="24"/>
          <w:szCs w:val="24"/>
        </w:rPr>
        <w:t xml:space="preserve"> </w:t>
      </w:r>
      <w:r w:rsidR="00A13A66" w:rsidRPr="00A13A66">
        <w:rPr>
          <w:rFonts w:cstheme="minorHAnsi"/>
          <w:color w:val="000000"/>
          <w:sz w:val="24"/>
          <w:szCs w:val="24"/>
        </w:rPr>
        <w:t>intelectuais começaram a escrever sobre a própria Cultura. E é com</w:t>
      </w:r>
      <w:r>
        <w:rPr>
          <w:rFonts w:cstheme="minorHAnsi"/>
          <w:color w:val="000000"/>
          <w:sz w:val="24"/>
          <w:szCs w:val="24"/>
        </w:rPr>
        <w:t xml:space="preserve"> </w:t>
      </w:r>
      <w:r w:rsidR="00A13A66" w:rsidRPr="00A13A66">
        <w:rPr>
          <w:rFonts w:cstheme="minorHAnsi"/>
          <w:color w:val="000000"/>
          <w:sz w:val="24"/>
          <w:szCs w:val="24"/>
        </w:rPr>
        <w:t xml:space="preserve">essa visibilidade que </w:t>
      </w:r>
      <w:r>
        <w:rPr>
          <w:rFonts w:cstheme="minorHAnsi"/>
          <w:color w:val="000000"/>
          <w:sz w:val="24"/>
          <w:szCs w:val="24"/>
        </w:rPr>
        <w:t>o grupo luta</w:t>
      </w:r>
      <w:r w:rsidR="00A13A66" w:rsidRPr="00A13A66">
        <w:rPr>
          <w:rFonts w:cstheme="minorHAnsi"/>
          <w:color w:val="000000"/>
          <w:sz w:val="24"/>
          <w:szCs w:val="24"/>
        </w:rPr>
        <w:t xml:space="preserve"> contra os mais</w:t>
      </w:r>
      <w:r w:rsidR="00A13A66">
        <w:rPr>
          <w:rFonts w:cstheme="minorHAnsi"/>
          <w:color w:val="000000"/>
          <w:sz w:val="24"/>
          <w:szCs w:val="24"/>
        </w:rPr>
        <w:t xml:space="preserve"> </w:t>
      </w:r>
      <w:r w:rsidR="00A13A66" w:rsidRPr="00A13A66">
        <w:rPr>
          <w:rFonts w:cstheme="minorHAnsi"/>
          <w:color w:val="000000"/>
          <w:sz w:val="24"/>
          <w:szCs w:val="24"/>
        </w:rPr>
        <w:t>diversos estereótipos e precon</w:t>
      </w:r>
      <w:r>
        <w:rPr>
          <w:rFonts w:cstheme="minorHAnsi"/>
          <w:color w:val="000000"/>
          <w:sz w:val="24"/>
          <w:szCs w:val="24"/>
        </w:rPr>
        <w:t>ceitos que foram gerados e mant</w:t>
      </w:r>
      <w:r w:rsidR="00A13A66" w:rsidRPr="00A13A66">
        <w:rPr>
          <w:rFonts w:cstheme="minorHAnsi"/>
          <w:color w:val="000000"/>
          <w:sz w:val="24"/>
          <w:szCs w:val="24"/>
        </w:rPr>
        <w:t>idos</w:t>
      </w:r>
      <w:r w:rsidR="00A13A66">
        <w:rPr>
          <w:rFonts w:cstheme="minorHAnsi"/>
          <w:color w:val="000000"/>
          <w:sz w:val="24"/>
          <w:szCs w:val="24"/>
        </w:rPr>
        <w:t xml:space="preserve"> </w:t>
      </w:r>
      <w:r w:rsidR="00A13A66" w:rsidRPr="00A13A66">
        <w:rPr>
          <w:rFonts w:cstheme="minorHAnsi"/>
          <w:color w:val="000000"/>
          <w:sz w:val="24"/>
          <w:szCs w:val="24"/>
        </w:rPr>
        <w:t xml:space="preserve">pelos não </w:t>
      </w:r>
      <w:r>
        <w:rPr>
          <w:rFonts w:cstheme="minorHAnsi"/>
          <w:color w:val="000000"/>
          <w:sz w:val="24"/>
          <w:szCs w:val="24"/>
        </w:rPr>
        <w:t>ciganos, nos últ</w:t>
      </w:r>
      <w:r w:rsidR="00A13A66" w:rsidRPr="00A13A66">
        <w:rPr>
          <w:rFonts w:cstheme="minorHAnsi"/>
          <w:color w:val="000000"/>
          <w:sz w:val="24"/>
          <w:szCs w:val="24"/>
        </w:rPr>
        <w:t xml:space="preserve">imos mil anos. </w:t>
      </w:r>
    </w:p>
    <w:p w:rsidR="00A13A66" w:rsidRPr="00A56F24" w:rsidRDefault="00A13A66" w:rsidP="00A13A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44185A" w:rsidRPr="00366755" w:rsidRDefault="0044185A" w:rsidP="0044185A">
      <w:pPr>
        <w:rPr>
          <w:rFonts w:cstheme="minorHAnsi"/>
          <w:b/>
          <w:bCs/>
          <w:sz w:val="24"/>
          <w:szCs w:val="24"/>
          <w:u w:val="single"/>
        </w:rPr>
      </w:pPr>
      <w:r w:rsidRPr="00366755">
        <w:rPr>
          <w:rFonts w:cstheme="minorHAnsi"/>
          <w:b/>
          <w:bCs/>
          <w:sz w:val="24"/>
          <w:szCs w:val="24"/>
          <w:u w:val="single"/>
        </w:rPr>
        <w:t>Serviço</w:t>
      </w:r>
    </w:p>
    <w:p w:rsidR="0044185A" w:rsidRPr="00291A34" w:rsidRDefault="00A43C97" w:rsidP="0044185A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Roda Cigana</w:t>
      </w:r>
    </w:p>
    <w:p w:rsidR="0044185A" w:rsidRPr="00366755" w:rsidRDefault="0044185A" w:rsidP="0044185A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 w:rsidRPr="00366755">
        <w:rPr>
          <w:rFonts w:cstheme="minorHAnsi"/>
          <w:b/>
          <w:sz w:val="24"/>
          <w:szCs w:val="24"/>
        </w:rPr>
        <w:lastRenderedPageBreak/>
        <w:t xml:space="preserve">Dia: </w:t>
      </w:r>
      <w:r w:rsidR="008A21D4" w:rsidRPr="008A21D4">
        <w:rPr>
          <w:rFonts w:cstheme="minorHAnsi"/>
          <w:sz w:val="24"/>
          <w:szCs w:val="24"/>
        </w:rPr>
        <w:t>8</w:t>
      </w:r>
      <w:r>
        <w:rPr>
          <w:rFonts w:cstheme="minorHAnsi"/>
          <w:sz w:val="24"/>
          <w:szCs w:val="24"/>
        </w:rPr>
        <w:t>/</w:t>
      </w:r>
      <w:r w:rsidR="00A3543A">
        <w:rPr>
          <w:rFonts w:cstheme="minorHAnsi"/>
          <w:sz w:val="24"/>
          <w:szCs w:val="24"/>
        </w:rPr>
        <w:t>4</w:t>
      </w:r>
      <w:r w:rsidR="008A21D4">
        <w:rPr>
          <w:rFonts w:cstheme="minorHAnsi"/>
          <w:sz w:val="24"/>
          <w:szCs w:val="24"/>
        </w:rPr>
        <w:t>, domingo</w:t>
      </w:r>
    </w:p>
    <w:p w:rsidR="0044185A" w:rsidRPr="00366755" w:rsidRDefault="0044185A" w:rsidP="0044185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66755">
        <w:rPr>
          <w:rFonts w:cstheme="minorHAnsi"/>
          <w:b/>
          <w:sz w:val="24"/>
          <w:szCs w:val="24"/>
        </w:rPr>
        <w:t xml:space="preserve">Horário: </w:t>
      </w:r>
      <w:r w:rsidR="008A21D4">
        <w:rPr>
          <w:rFonts w:cstheme="minorHAnsi"/>
          <w:sz w:val="24"/>
          <w:szCs w:val="24"/>
        </w:rPr>
        <w:t>16</w:t>
      </w:r>
      <w:r w:rsidRPr="00366755">
        <w:rPr>
          <w:rFonts w:cstheme="minorHAnsi"/>
          <w:sz w:val="24"/>
          <w:szCs w:val="24"/>
        </w:rPr>
        <w:t>h</w:t>
      </w:r>
    </w:p>
    <w:p w:rsidR="0044185A" w:rsidRPr="00366755" w:rsidRDefault="0044185A" w:rsidP="0044185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66755">
        <w:rPr>
          <w:rFonts w:cstheme="minorHAnsi"/>
          <w:b/>
          <w:sz w:val="24"/>
          <w:szCs w:val="24"/>
        </w:rPr>
        <w:t xml:space="preserve">Local: </w:t>
      </w:r>
      <w:r w:rsidR="008A21D4">
        <w:rPr>
          <w:rFonts w:cstheme="minorHAnsi"/>
          <w:sz w:val="24"/>
          <w:szCs w:val="24"/>
        </w:rPr>
        <w:t>Garimpo</w:t>
      </w:r>
    </w:p>
    <w:p w:rsidR="0044185A" w:rsidRPr="00366755" w:rsidRDefault="0044185A" w:rsidP="0044185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66755">
        <w:rPr>
          <w:rFonts w:cstheme="minorHAnsi"/>
          <w:b/>
          <w:sz w:val="24"/>
          <w:szCs w:val="24"/>
        </w:rPr>
        <w:t xml:space="preserve">Classificação: </w:t>
      </w:r>
      <w:r w:rsidRPr="00366755">
        <w:rPr>
          <w:rFonts w:cstheme="minorHAnsi"/>
          <w:sz w:val="24"/>
          <w:szCs w:val="24"/>
        </w:rPr>
        <w:t>Livre</w:t>
      </w:r>
    </w:p>
    <w:p w:rsidR="00CB7B12" w:rsidRDefault="008A21D4" w:rsidP="00CB7B12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Grátis</w:t>
      </w:r>
    </w:p>
    <w:p w:rsidR="0044185A" w:rsidRPr="00366755" w:rsidRDefault="0044185A" w:rsidP="0044185A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:rsidR="00827C66" w:rsidRDefault="0044185A" w:rsidP="00827C66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366755">
        <w:rPr>
          <w:rFonts w:eastAsia="Times New Roman" w:cstheme="minorHAnsi"/>
          <w:sz w:val="24"/>
          <w:szCs w:val="24"/>
        </w:rPr>
        <w:t xml:space="preserve">Para mais informações acesse: </w:t>
      </w:r>
      <w:hyperlink r:id="rId10" w:history="1">
        <w:r w:rsidR="00C507CC" w:rsidRPr="00C507CC">
          <w:rPr>
            <w:rStyle w:val="Hyperlink"/>
            <w:rFonts w:eastAsia="Times New Roman" w:cstheme="minorHAnsi"/>
            <w:sz w:val="24"/>
            <w:szCs w:val="24"/>
          </w:rPr>
          <w:t>Vídeo</w:t>
        </w:r>
      </w:hyperlink>
    </w:p>
    <w:p w:rsidR="00C507CC" w:rsidRDefault="00C507CC" w:rsidP="00827C66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694F1B" w:rsidRDefault="00694F1B" w:rsidP="00827C66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391793" w:rsidRDefault="00391793" w:rsidP="00391793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C00000"/>
          <w:spacing w:val="-2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C00000"/>
          <w:spacing w:val="-2"/>
          <w:sz w:val="24"/>
          <w:szCs w:val="24"/>
        </w:rPr>
        <w:t>CINEMA</w:t>
      </w:r>
    </w:p>
    <w:p w:rsidR="00391793" w:rsidRPr="00A51B64" w:rsidRDefault="00391793" w:rsidP="00391793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C00000"/>
          <w:spacing w:val="-2"/>
          <w:sz w:val="24"/>
          <w:szCs w:val="24"/>
        </w:rPr>
      </w:pPr>
    </w:p>
    <w:p w:rsidR="00E83B00" w:rsidRPr="00A51B64" w:rsidRDefault="00694F1B" w:rsidP="00A51B64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857A2D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sz w:val="24"/>
          <w:szCs w:val="24"/>
        </w:rPr>
        <w:t>circulação do cinema contemporâneo mundial</w:t>
      </w:r>
    </w:p>
    <w:p w:rsidR="00A51B64" w:rsidRPr="00A51B64" w:rsidRDefault="00A51B64" w:rsidP="00E83B00">
      <w:pPr>
        <w:pStyle w:val="CargoAssinatura"/>
        <w:rPr>
          <w:rFonts w:asciiTheme="minorHAnsi" w:hAnsiTheme="minorHAnsi" w:cstheme="minorHAnsi"/>
          <w:b/>
          <w:bCs/>
          <w:caps/>
          <w:color w:val="857A2D"/>
          <w:sz w:val="24"/>
          <w:szCs w:val="24"/>
        </w:rPr>
      </w:pPr>
    </w:p>
    <w:p w:rsidR="00A50BBB" w:rsidRPr="00694F1B" w:rsidRDefault="00694F1B" w:rsidP="00694F1B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857A2D"/>
          <w:sz w:val="24"/>
          <w:szCs w:val="24"/>
        </w:rPr>
      </w:pPr>
      <w:r>
        <w:rPr>
          <w:rFonts w:asciiTheme="minorHAnsi" w:hAnsiTheme="minorHAnsi" w:cstheme="minorHAnsi"/>
          <w:bCs/>
          <w:i/>
          <w:sz w:val="24"/>
          <w:szCs w:val="24"/>
        </w:rPr>
        <w:t>Circuito Indie F</w:t>
      </w:r>
      <w:r w:rsidRPr="00694F1B">
        <w:rPr>
          <w:rFonts w:asciiTheme="minorHAnsi" w:hAnsiTheme="minorHAnsi" w:cstheme="minorHAnsi"/>
          <w:bCs/>
          <w:i/>
          <w:sz w:val="24"/>
          <w:szCs w:val="24"/>
        </w:rPr>
        <w:t xml:space="preserve">estival chega à </w:t>
      </w:r>
      <w:r>
        <w:rPr>
          <w:rFonts w:asciiTheme="minorHAnsi" w:hAnsiTheme="minorHAnsi" w:cstheme="minorHAnsi"/>
          <w:bCs/>
          <w:i/>
          <w:sz w:val="24"/>
          <w:szCs w:val="24"/>
        </w:rPr>
        <w:t>A</w:t>
      </w:r>
      <w:r w:rsidRPr="00694F1B">
        <w:rPr>
          <w:rFonts w:asciiTheme="minorHAnsi" w:hAnsiTheme="minorHAnsi" w:cstheme="minorHAnsi"/>
          <w:bCs/>
          <w:i/>
          <w:sz w:val="24"/>
          <w:szCs w:val="24"/>
        </w:rPr>
        <w:t>raraquara</w:t>
      </w:r>
      <w:r>
        <w:rPr>
          <w:rFonts w:asciiTheme="minorHAnsi" w:hAnsiTheme="minorHAnsi" w:cstheme="minorHAnsi"/>
          <w:b/>
          <w:bCs/>
          <w:color w:val="857A2D"/>
          <w:sz w:val="24"/>
          <w:szCs w:val="24"/>
        </w:rPr>
        <w:t xml:space="preserve"> </w:t>
      </w:r>
      <w:r w:rsidRPr="00694F1B">
        <w:rPr>
          <w:rFonts w:asciiTheme="minorHAnsi" w:hAnsiTheme="minorHAnsi" w:cstheme="minorHAnsi"/>
          <w:bCs/>
          <w:i/>
          <w:color w:val="auto"/>
          <w:sz w:val="24"/>
          <w:szCs w:val="24"/>
        </w:rPr>
        <w:t>com</w:t>
      </w:r>
      <w:r>
        <w:rPr>
          <w:rFonts w:asciiTheme="minorHAnsi" w:hAnsiTheme="minorHAnsi" w:cstheme="minorHAnsi"/>
          <w:b/>
          <w:bCs/>
          <w:color w:val="857A2D"/>
          <w:sz w:val="24"/>
          <w:szCs w:val="24"/>
        </w:rPr>
        <w:t xml:space="preserve"> </w:t>
      </w:r>
      <w:r w:rsidR="00AA23D8">
        <w:rPr>
          <w:rFonts w:asciiTheme="minorHAnsi" w:hAnsiTheme="minorHAnsi" w:cstheme="minorHAnsi"/>
          <w:i/>
          <w:sz w:val="24"/>
          <w:szCs w:val="24"/>
        </w:rPr>
        <w:t>u</w:t>
      </w:r>
      <w:r w:rsidR="00A50BBB">
        <w:rPr>
          <w:rFonts w:asciiTheme="minorHAnsi" w:hAnsiTheme="minorHAnsi" w:cstheme="minorHAnsi"/>
          <w:i/>
          <w:sz w:val="24"/>
          <w:szCs w:val="24"/>
        </w:rPr>
        <w:t>ma s</w:t>
      </w:r>
      <w:r w:rsidR="00E83B00" w:rsidRPr="00A50BBB">
        <w:rPr>
          <w:rFonts w:asciiTheme="minorHAnsi" w:hAnsiTheme="minorHAnsi" w:cstheme="minorHAnsi"/>
          <w:i/>
          <w:sz w:val="24"/>
          <w:szCs w:val="24"/>
        </w:rPr>
        <w:t>eleção de filmes de diferentes</w:t>
      </w:r>
      <w:r>
        <w:rPr>
          <w:rFonts w:asciiTheme="minorHAnsi" w:hAnsiTheme="minorHAnsi" w:cstheme="minorHAnsi"/>
          <w:i/>
          <w:sz w:val="24"/>
          <w:szCs w:val="24"/>
        </w:rPr>
        <w:t xml:space="preserve"> países, temáticas e estéticas</w:t>
      </w:r>
    </w:p>
    <w:p w:rsidR="00A50BBB" w:rsidRDefault="00A50BBB" w:rsidP="00A50BBB">
      <w:pPr>
        <w:pStyle w:val="CargoAssinatura"/>
        <w:jc w:val="center"/>
        <w:rPr>
          <w:rFonts w:asciiTheme="minorHAnsi" w:hAnsiTheme="minorHAnsi" w:cstheme="minorHAnsi"/>
          <w:i/>
          <w:sz w:val="24"/>
          <w:szCs w:val="24"/>
        </w:rPr>
      </w:pPr>
    </w:p>
    <w:p w:rsidR="00694F1B" w:rsidRPr="00694F1B" w:rsidRDefault="00694F1B" w:rsidP="00694F1B">
      <w:pPr>
        <w:pStyle w:val="CargoAssinatura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Em abril o Sesc </w:t>
      </w:r>
      <w:r w:rsidR="00AA23D8">
        <w:rPr>
          <w:rFonts w:asciiTheme="minorHAnsi" w:hAnsiTheme="minorHAnsi" w:cstheme="minorHAnsi"/>
          <w:sz w:val="24"/>
          <w:szCs w:val="24"/>
        </w:rPr>
        <w:t>Araraq</w:t>
      </w:r>
      <w:r w:rsidR="00FB4D8D">
        <w:rPr>
          <w:rFonts w:asciiTheme="minorHAnsi" w:hAnsiTheme="minorHAnsi" w:cstheme="minorHAnsi"/>
          <w:sz w:val="24"/>
          <w:szCs w:val="24"/>
        </w:rPr>
        <w:t>uara exibirá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94F1B">
        <w:rPr>
          <w:rFonts w:asciiTheme="minorHAnsi" w:hAnsiTheme="minorHAnsi" w:cstheme="minorHAnsi"/>
          <w:sz w:val="24"/>
          <w:szCs w:val="24"/>
        </w:rPr>
        <w:t>filmes de diferentes países, temáticas e estéticas, que foram exibidos no INDIE Festival 2017</w:t>
      </w:r>
      <w:r>
        <w:rPr>
          <w:rFonts w:asciiTheme="minorHAnsi" w:hAnsiTheme="minorHAnsi" w:cstheme="minorHAnsi"/>
          <w:sz w:val="24"/>
          <w:szCs w:val="24"/>
        </w:rPr>
        <w:t xml:space="preserve">. A programação começa na terça-feira (3), </w:t>
      </w:r>
      <w:r w:rsidR="00FB4D8D">
        <w:rPr>
          <w:rFonts w:asciiTheme="minorHAnsi" w:hAnsiTheme="minorHAnsi" w:cstheme="minorHAnsi"/>
          <w:sz w:val="24"/>
          <w:szCs w:val="24"/>
        </w:rPr>
        <w:t xml:space="preserve">às 20 horas, com a </w:t>
      </w:r>
      <w:r>
        <w:rPr>
          <w:rFonts w:asciiTheme="minorHAnsi" w:hAnsiTheme="minorHAnsi" w:cstheme="minorHAnsi"/>
          <w:sz w:val="24"/>
          <w:szCs w:val="24"/>
        </w:rPr>
        <w:t>produção francesa A Bela da Tarde (1967),</w:t>
      </w:r>
      <w:r w:rsidR="00D119F9">
        <w:rPr>
          <w:rFonts w:asciiTheme="minorHAnsi" w:hAnsiTheme="minorHAnsi" w:cstheme="minorHAnsi"/>
          <w:sz w:val="24"/>
          <w:szCs w:val="24"/>
        </w:rPr>
        <w:t xml:space="preserve"> filme mais famoso</w:t>
      </w:r>
      <w:r>
        <w:rPr>
          <w:rFonts w:asciiTheme="minorHAnsi" w:hAnsiTheme="minorHAnsi" w:cstheme="minorHAnsi"/>
          <w:sz w:val="24"/>
          <w:szCs w:val="24"/>
        </w:rPr>
        <w:t xml:space="preserve"> de Luis Bañuel.</w:t>
      </w:r>
    </w:p>
    <w:p w:rsidR="00E83B00" w:rsidRPr="00A51B64" w:rsidRDefault="00E83B00" w:rsidP="00694F1B">
      <w:pPr>
        <w:pStyle w:val="CargoAssinatura"/>
        <w:jc w:val="both"/>
        <w:rPr>
          <w:rFonts w:asciiTheme="minorHAnsi" w:hAnsiTheme="minorHAnsi" w:cstheme="minorHAnsi"/>
          <w:b/>
          <w:bCs/>
          <w:caps/>
          <w:color w:val="857A2D"/>
          <w:sz w:val="24"/>
          <w:szCs w:val="24"/>
        </w:rPr>
      </w:pPr>
    </w:p>
    <w:p w:rsidR="00694F1B" w:rsidRDefault="00C34896" w:rsidP="00694F1B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A trama fala sobre</w:t>
      </w:r>
      <w:r w:rsidR="00D119F9">
        <w:rPr>
          <w:rFonts w:asciiTheme="minorHAnsi" w:hAnsiTheme="minorHAnsi" w:cstheme="minorHAnsi"/>
          <w:color w:val="auto"/>
          <w:sz w:val="24"/>
          <w:szCs w:val="24"/>
        </w:rPr>
        <w:t xml:space="preserve"> a </w:t>
      </w:r>
      <w:r w:rsidR="00694F1B">
        <w:rPr>
          <w:rFonts w:asciiTheme="minorHAnsi" w:hAnsiTheme="minorHAnsi" w:cstheme="minorHAnsi"/>
          <w:color w:val="auto"/>
          <w:sz w:val="24"/>
          <w:szCs w:val="24"/>
        </w:rPr>
        <w:t>j</w:t>
      </w:r>
      <w:r w:rsidR="00E83B00" w:rsidRPr="00A51B64">
        <w:rPr>
          <w:rFonts w:asciiTheme="minorHAnsi" w:hAnsiTheme="minorHAnsi" w:cstheme="minorHAnsi"/>
          <w:color w:val="auto"/>
          <w:sz w:val="24"/>
          <w:szCs w:val="24"/>
        </w:rPr>
        <w:t xml:space="preserve">ovem dona de casa (Catherine Deneuve) </w:t>
      </w:r>
      <w:r w:rsidR="00694F1B">
        <w:rPr>
          <w:rFonts w:asciiTheme="minorHAnsi" w:hAnsiTheme="minorHAnsi" w:cstheme="minorHAnsi"/>
          <w:color w:val="auto"/>
          <w:sz w:val="24"/>
          <w:szCs w:val="24"/>
        </w:rPr>
        <w:t xml:space="preserve">que </w:t>
      </w:r>
      <w:r w:rsidR="00E83B00" w:rsidRPr="00A51B64">
        <w:rPr>
          <w:rFonts w:asciiTheme="minorHAnsi" w:hAnsiTheme="minorHAnsi" w:cstheme="minorHAnsi"/>
          <w:color w:val="auto"/>
          <w:sz w:val="24"/>
          <w:szCs w:val="24"/>
        </w:rPr>
        <w:t>não consegue conciliar suas fantasias masoquistas com a</w:t>
      </w:r>
      <w:r w:rsidR="00D119F9">
        <w:rPr>
          <w:rFonts w:asciiTheme="minorHAnsi" w:hAnsiTheme="minorHAnsi" w:cstheme="minorHAnsi"/>
          <w:color w:val="auto"/>
          <w:sz w:val="24"/>
          <w:szCs w:val="24"/>
        </w:rPr>
        <w:t xml:space="preserve"> vida ao lado do zeloso marido. </w:t>
      </w:r>
      <w:r w:rsidR="00E83B00" w:rsidRPr="00A51B64">
        <w:rPr>
          <w:rFonts w:asciiTheme="minorHAnsi" w:hAnsiTheme="minorHAnsi" w:cstheme="minorHAnsi"/>
          <w:color w:val="auto"/>
          <w:sz w:val="24"/>
          <w:szCs w:val="24"/>
        </w:rPr>
        <w:t xml:space="preserve">Quando um amigo menciona um secreto bordel de classe alta, ela, eventualmente, passa a trabalhar lá durante o dia. </w:t>
      </w:r>
      <w:r w:rsidR="00694F1B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:rsidR="00694F1B" w:rsidRDefault="00694F1B" w:rsidP="00694F1B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E83B00" w:rsidRPr="00A51B64" w:rsidRDefault="00C56EA6" w:rsidP="00D119F9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N</w:t>
      </w:r>
      <w:r w:rsidR="00694F1B">
        <w:rPr>
          <w:rFonts w:asciiTheme="minorHAnsi" w:hAnsiTheme="minorHAnsi" w:cstheme="minorHAnsi"/>
          <w:color w:val="auto"/>
          <w:sz w:val="24"/>
          <w:szCs w:val="24"/>
        </w:rPr>
        <w:t>o domingo (8)</w:t>
      </w:r>
      <w:r w:rsidR="00FB4D8D">
        <w:rPr>
          <w:rFonts w:asciiTheme="minorHAnsi" w:hAnsiTheme="minorHAnsi" w:cstheme="minorHAnsi"/>
          <w:color w:val="auto"/>
          <w:sz w:val="24"/>
          <w:szCs w:val="24"/>
        </w:rPr>
        <w:t xml:space="preserve">, às 14 horas, </w:t>
      </w:r>
      <w:r w:rsidR="00D119F9">
        <w:rPr>
          <w:rFonts w:asciiTheme="minorHAnsi" w:hAnsiTheme="minorHAnsi" w:cstheme="minorHAnsi"/>
          <w:color w:val="auto"/>
          <w:sz w:val="24"/>
          <w:szCs w:val="24"/>
        </w:rPr>
        <w:t xml:space="preserve">o longa de estreia da diretora </w:t>
      </w:r>
      <w:r w:rsidR="00D119F9" w:rsidRPr="00A51B64">
        <w:rPr>
          <w:rFonts w:asciiTheme="minorHAnsi" w:hAnsiTheme="minorHAnsi" w:cstheme="minorHAnsi"/>
          <w:color w:val="auto"/>
          <w:sz w:val="24"/>
          <w:szCs w:val="24"/>
        </w:rPr>
        <w:t>Léonor Serraille</w:t>
      </w:r>
      <w:r w:rsidR="00D119F9">
        <w:rPr>
          <w:rFonts w:asciiTheme="minorHAnsi" w:hAnsiTheme="minorHAnsi" w:cstheme="minorHAnsi"/>
          <w:color w:val="auto"/>
          <w:sz w:val="24"/>
          <w:szCs w:val="24"/>
        </w:rPr>
        <w:t xml:space="preserve">, Jovem Mulher (2017), dá continuidade à seleção. </w:t>
      </w:r>
      <w:r w:rsidR="00E83B00" w:rsidRPr="00A51B64">
        <w:rPr>
          <w:rFonts w:asciiTheme="minorHAnsi" w:hAnsiTheme="minorHAnsi" w:cstheme="minorHAnsi"/>
          <w:color w:val="auto"/>
          <w:sz w:val="24"/>
          <w:szCs w:val="24"/>
        </w:rPr>
        <w:t>Sem dinheiro, dona apenas de um gato e com todas as portas batendo na cara, Paula retorna à Paris. Abandonada pelo namorado, inicia uma jornada para redescobrir a integridade de sua alma e sua independência. Ela só tem certeza de que está determinada a recomeçar e o fará com estilo e carisma.</w:t>
      </w:r>
    </w:p>
    <w:p w:rsidR="00471466" w:rsidRDefault="00471466" w:rsidP="00036F44">
      <w:pPr>
        <w:pStyle w:val="CargoAssinatura"/>
        <w:rPr>
          <w:rFonts w:asciiTheme="minorHAnsi" w:hAnsiTheme="minorHAnsi" w:cstheme="minorHAnsi"/>
          <w:bCs/>
          <w:caps/>
          <w:color w:val="auto"/>
          <w:spacing w:val="-2"/>
          <w:sz w:val="24"/>
          <w:szCs w:val="24"/>
        </w:rPr>
      </w:pPr>
    </w:p>
    <w:p w:rsidR="00D119F9" w:rsidRDefault="00D119F9" w:rsidP="00C34896">
      <w:pPr>
        <w:pStyle w:val="CargoAssinatura"/>
        <w:jc w:val="both"/>
        <w:rPr>
          <w:rFonts w:asciiTheme="minorHAnsi" w:hAnsiTheme="minorHAnsi" w:cstheme="minorHAnsi"/>
          <w:bCs/>
          <w:caps/>
          <w:color w:val="auto"/>
          <w:spacing w:val="-2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 xml:space="preserve">Todas as exibições </w:t>
      </w:r>
      <w:r w:rsidR="00C34896"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>são</w:t>
      </w:r>
      <w:r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 xml:space="preserve"> gratuita</w:t>
      </w:r>
      <w:r w:rsidR="00C34896"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>s</w:t>
      </w:r>
      <w:r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 xml:space="preserve"> e a retirada de ingressos </w:t>
      </w:r>
      <w:r w:rsidR="00C34896"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>acontece</w:t>
      </w:r>
      <w:r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 xml:space="preserve"> no </w:t>
      </w:r>
      <w:r w:rsidR="00C34896"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 xml:space="preserve">próprio </w:t>
      </w:r>
      <w:r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>dia, com uma hora de antecedência.</w:t>
      </w:r>
    </w:p>
    <w:p w:rsidR="00AA23D8" w:rsidRDefault="00AA23D8" w:rsidP="00A51B64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AA23D8" w:rsidRPr="00D119F9" w:rsidRDefault="00AA23D8" w:rsidP="00A51B64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 w:rsidRPr="00D119F9">
        <w:rPr>
          <w:rFonts w:asciiTheme="minorHAnsi" w:hAnsiTheme="minorHAnsi" w:cstheme="minorHAnsi"/>
          <w:b/>
          <w:bCs/>
          <w:color w:val="auto"/>
          <w:sz w:val="24"/>
          <w:szCs w:val="24"/>
        </w:rPr>
        <w:t>Serviço</w:t>
      </w:r>
    </w:p>
    <w:p w:rsidR="00A51B64" w:rsidRPr="00AA23D8" w:rsidRDefault="00A51B64" w:rsidP="00A51B64">
      <w:pPr>
        <w:pStyle w:val="CargoAssinatura"/>
        <w:rPr>
          <w:rFonts w:asciiTheme="minorHAnsi" w:hAnsiTheme="minorHAnsi" w:cstheme="minorHAnsi"/>
          <w:bCs/>
          <w:color w:val="auto"/>
          <w:sz w:val="24"/>
          <w:szCs w:val="24"/>
          <w:u w:val="single"/>
        </w:rPr>
      </w:pPr>
    </w:p>
    <w:p w:rsidR="00A51B64" w:rsidRPr="00AA23D8" w:rsidRDefault="00A51B64" w:rsidP="00A51B64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</w:pPr>
      <w:r w:rsidRPr="00AA23D8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jovem mulher</w:t>
      </w:r>
    </w:p>
    <w:p w:rsidR="00A51B64" w:rsidRPr="00A51B64" w:rsidRDefault="00A51B64" w:rsidP="00A51B64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A51B64">
        <w:rPr>
          <w:rFonts w:asciiTheme="minorHAnsi" w:hAnsiTheme="minorHAnsi" w:cstheme="minorHAnsi"/>
          <w:color w:val="auto"/>
          <w:sz w:val="24"/>
          <w:szCs w:val="24"/>
        </w:rPr>
        <w:t>Dir.: Léonor Serraille</w:t>
      </w:r>
    </w:p>
    <w:p w:rsidR="00A51B64" w:rsidRPr="00A51B64" w:rsidRDefault="00AA23D8" w:rsidP="00A51B64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França | 2017 | 97 min</w:t>
      </w:r>
    </w:p>
    <w:p w:rsidR="00A51B64" w:rsidRPr="00497C85" w:rsidRDefault="00A51B64" w:rsidP="00A51B64">
      <w:pPr>
        <w:pStyle w:val="CargoAssinatura"/>
        <w:rPr>
          <w:rFonts w:asciiTheme="minorHAnsi" w:hAnsiTheme="minorHAnsi" w:cstheme="minorHAnsi"/>
          <w:bCs/>
          <w:caps/>
          <w:color w:val="auto"/>
          <w:spacing w:val="-2"/>
          <w:sz w:val="24"/>
          <w:szCs w:val="24"/>
        </w:rPr>
      </w:pPr>
      <w:r w:rsidRPr="00A51B64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Dia 8, domingo, 14h. </w:t>
      </w:r>
      <w:r w:rsidRPr="00B00275">
        <w:rPr>
          <w:rFonts w:asciiTheme="minorHAnsi" w:hAnsiTheme="minorHAnsi" w:cstheme="minorHAnsi"/>
          <w:b/>
          <w:bCs/>
          <w:color w:val="auto"/>
          <w:sz w:val="24"/>
          <w:szCs w:val="24"/>
        </w:rPr>
        <w:t>Teatro. Classificação 1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4</w:t>
      </w:r>
      <w:r w:rsidRPr="00B00275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anos.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Grátis.</w:t>
      </w:r>
    </w:p>
    <w:p w:rsidR="00A51B64" w:rsidRPr="00B00275" w:rsidRDefault="00A51B64" w:rsidP="00A51B64">
      <w:pPr>
        <w:pStyle w:val="CargoAssinatura"/>
        <w:rPr>
          <w:rFonts w:asciiTheme="minorHAnsi" w:hAnsiTheme="minorHAnsi" w:cstheme="minorHAnsi"/>
          <w:b/>
          <w:bCs/>
          <w:i/>
          <w:color w:val="auto"/>
          <w:sz w:val="24"/>
          <w:szCs w:val="24"/>
        </w:rPr>
      </w:pPr>
      <w:r w:rsidRPr="00B00275">
        <w:rPr>
          <w:rFonts w:asciiTheme="minorHAnsi" w:hAnsiTheme="minorHAnsi" w:cstheme="minorHAnsi"/>
          <w:i/>
          <w:color w:val="auto"/>
          <w:sz w:val="24"/>
          <w:szCs w:val="24"/>
        </w:rPr>
        <w:t>Retirada de ingressos 1 hora antes do início da sessão.</w:t>
      </w:r>
    </w:p>
    <w:p w:rsidR="00A51B64" w:rsidRPr="00A51B64" w:rsidRDefault="00A63C9C" w:rsidP="00A51B64">
      <w:pPr>
        <w:pStyle w:val="CargoAssinatura"/>
        <w:rPr>
          <w:rFonts w:asciiTheme="minorHAnsi" w:hAnsiTheme="minorHAnsi" w:cstheme="minorHAnsi"/>
          <w:bCs/>
          <w:color w:val="auto"/>
          <w:sz w:val="24"/>
          <w:szCs w:val="24"/>
        </w:rPr>
      </w:pPr>
      <w:hyperlink r:id="rId11" w:history="1">
        <w:r w:rsidR="00A51B64" w:rsidRPr="00FB4D8D">
          <w:rPr>
            <w:rStyle w:val="Hyperlink"/>
            <w:rFonts w:asciiTheme="minorHAnsi" w:hAnsiTheme="minorHAnsi" w:cstheme="minorHAnsi"/>
            <w:bCs/>
            <w:sz w:val="24"/>
            <w:szCs w:val="24"/>
          </w:rPr>
          <w:t>Trailer</w:t>
        </w:r>
      </w:hyperlink>
    </w:p>
    <w:p w:rsidR="00A51B64" w:rsidRPr="00A51B64" w:rsidRDefault="00A51B64" w:rsidP="00A51B64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:rsidR="007949EE" w:rsidRDefault="007949EE" w:rsidP="002866E2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7949EE" w:rsidRPr="00BA6F56" w:rsidRDefault="007949EE" w:rsidP="002866E2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B91F84" w:rsidRDefault="00B91F84" w:rsidP="00A64A74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  <w:r w:rsidRPr="00B91F84"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  <w:lastRenderedPageBreak/>
        <w:t>CRIANÇAS</w:t>
      </w:r>
    </w:p>
    <w:p w:rsidR="00A43C97" w:rsidRDefault="00A43C97" w:rsidP="00A64A74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</w:p>
    <w:p w:rsidR="00E83B00" w:rsidRPr="007949EE" w:rsidRDefault="00E83B00" w:rsidP="007949EE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 w:rsidRPr="007949EE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gato malhado e a andorinha sinhá</w:t>
      </w:r>
      <w:r w:rsidR="00BB32A6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 no teatrada de domingo</w:t>
      </w:r>
    </w:p>
    <w:p w:rsidR="007949EE" w:rsidRDefault="007949EE" w:rsidP="00E83B00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7949EE" w:rsidRPr="00BB32A6" w:rsidRDefault="002F4F92" w:rsidP="00BB32A6">
      <w:pPr>
        <w:pStyle w:val="CargoAssinatura"/>
        <w:jc w:val="center"/>
        <w:rPr>
          <w:rFonts w:asciiTheme="minorHAnsi" w:hAnsiTheme="minorHAnsi" w:cstheme="minorHAnsi"/>
          <w:i/>
          <w:color w:val="auto"/>
          <w:sz w:val="24"/>
          <w:szCs w:val="24"/>
        </w:rPr>
      </w:pPr>
      <w:r>
        <w:rPr>
          <w:rFonts w:asciiTheme="minorHAnsi" w:hAnsiTheme="minorHAnsi" w:cstheme="minorHAnsi"/>
          <w:i/>
          <w:color w:val="auto"/>
          <w:sz w:val="24"/>
          <w:szCs w:val="24"/>
        </w:rPr>
        <w:t xml:space="preserve">Toda a família está convidada para conhecer </w:t>
      </w:r>
      <w:r w:rsidR="00BB32A6">
        <w:rPr>
          <w:rFonts w:asciiTheme="minorHAnsi" w:hAnsiTheme="minorHAnsi" w:cstheme="minorHAnsi"/>
          <w:i/>
          <w:color w:val="auto"/>
          <w:sz w:val="24"/>
          <w:szCs w:val="24"/>
        </w:rPr>
        <w:t xml:space="preserve">a </w:t>
      </w:r>
      <w:r w:rsidR="00E83B00" w:rsidRPr="00BB32A6">
        <w:rPr>
          <w:rFonts w:asciiTheme="minorHAnsi" w:hAnsiTheme="minorHAnsi" w:cstheme="minorHAnsi"/>
          <w:i/>
          <w:color w:val="auto"/>
          <w:sz w:val="24"/>
          <w:szCs w:val="24"/>
        </w:rPr>
        <w:t>surpreendente história do amor impossível entre um gat</w:t>
      </w:r>
      <w:r w:rsidR="00BB32A6">
        <w:rPr>
          <w:rFonts w:asciiTheme="minorHAnsi" w:hAnsiTheme="minorHAnsi" w:cstheme="minorHAnsi"/>
          <w:i/>
          <w:color w:val="auto"/>
          <w:sz w:val="24"/>
          <w:szCs w:val="24"/>
        </w:rPr>
        <w:t>o malhado e uma linda andorinha, d</w:t>
      </w:r>
      <w:r>
        <w:rPr>
          <w:rFonts w:asciiTheme="minorHAnsi" w:hAnsiTheme="minorHAnsi" w:cstheme="minorHAnsi"/>
          <w:i/>
          <w:color w:val="auto"/>
          <w:sz w:val="24"/>
          <w:szCs w:val="24"/>
        </w:rPr>
        <w:t>a obra de Jorge Amado</w:t>
      </w:r>
    </w:p>
    <w:p w:rsidR="007949EE" w:rsidRPr="007949EE" w:rsidRDefault="007949EE" w:rsidP="00E83B00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E83B00" w:rsidRPr="007949EE" w:rsidRDefault="00DB0755" w:rsidP="00DB0755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 espetáculo </w:t>
      </w:r>
      <w:r w:rsidRPr="00CB4037">
        <w:rPr>
          <w:rFonts w:asciiTheme="minorHAnsi" w:hAnsiTheme="minorHAnsi" w:cstheme="minorHAnsi"/>
          <w:sz w:val="24"/>
          <w:szCs w:val="24"/>
        </w:rPr>
        <w:t xml:space="preserve">“O Gato Malhado e a Andorinha Sinhá” </w:t>
      </w:r>
      <w:r>
        <w:rPr>
          <w:rFonts w:asciiTheme="minorHAnsi" w:hAnsiTheme="minorHAnsi" w:cstheme="minorHAnsi"/>
          <w:sz w:val="24"/>
          <w:szCs w:val="24"/>
        </w:rPr>
        <w:t xml:space="preserve">é a atração do primeiro Teatrada de abril, no Sesc Araraquara. A montagem do Grupo 59 de Teatro </w:t>
      </w:r>
      <w:r>
        <w:rPr>
          <w:rFonts w:asciiTheme="minorHAnsi" w:hAnsiTheme="minorHAnsi" w:cstheme="minorHAnsi"/>
          <w:color w:val="auto"/>
          <w:sz w:val="24"/>
          <w:szCs w:val="24"/>
        </w:rPr>
        <w:t>conta com a direção de Cristiane Paoli Quito e será apresentado no Teatro da unidade, neste domingo (8), às 11h30. A entrada é gratuita para crianças e também para os matriculados no Sesc, e varia entre R$5 e R$10 para os demais públicos.</w:t>
      </w:r>
    </w:p>
    <w:p w:rsidR="002C03AC" w:rsidRDefault="002C03AC" w:rsidP="00E1262A">
      <w:pPr>
        <w:shd w:val="clear" w:color="auto" w:fill="FFFFFF"/>
        <w:contextualSpacing/>
        <w:jc w:val="center"/>
        <w:rPr>
          <w:rFonts w:cstheme="minorHAnsi"/>
          <w:sz w:val="24"/>
          <w:szCs w:val="24"/>
        </w:rPr>
      </w:pPr>
    </w:p>
    <w:p w:rsidR="00511179" w:rsidRDefault="00511179" w:rsidP="0051117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B4037">
        <w:rPr>
          <w:rFonts w:cstheme="minorHAnsi"/>
          <w:sz w:val="24"/>
          <w:szCs w:val="24"/>
        </w:rPr>
        <w:t>Neste jogo-brincadeira, a criança é convidada não apenas a seguir a fábula – e a se encantar por</w:t>
      </w:r>
      <w:r>
        <w:rPr>
          <w:rFonts w:cstheme="minorHAnsi"/>
          <w:sz w:val="24"/>
          <w:szCs w:val="24"/>
        </w:rPr>
        <w:t xml:space="preserve"> </w:t>
      </w:r>
      <w:r w:rsidRPr="00CB4037">
        <w:rPr>
          <w:rFonts w:cstheme="minorHAnsi"/>
          <w:sz w:val="24"/>
          <w:szCs w:val="24"/>
        </w:rPr>
        <w:t>ela – como também a se envolver, de forma espontânea com os procedimentos cênicos utilizados:</w:t>
      </w:r>
      <w:r>
        <w:rPr>
          <w:rFonts w:cstheme="minorHAnsi"/>
          <w:sz w:val="24"/>
          <w:szCs w:val="24"/>
        </w:rPr>
        <w:t xml:space="preserve"> </w:t>
      </w:r>
      <w:r w:rsidRPr="00CB4037">
        <w:rPr>
          <w:rFonts w:cstheme="minorHAnsi"/>
          <w:sz w:val="24"/>
          <w:szCs w:val="24"/>
        </w:rPr>
        <w:t>entre eles o revezamento de atores na tarefa de dar vida aos bichos-personagens, a mimese e a</w:t>
      </w:r>
      <w:r>
        <w:rPr>
          <w:rFonts w:cstheme="minorHAnsi"/>
          <w:sz w:val="24"/>
          <w:szCs w:val="24"/>
        </w:rPr>
        <w:t xml:space="preserve"> </w:t>
      </w:r>
      <w:r w:rsidRPr="00CB4037">
        <w:rPr>
          <w:rFonts w:cstheme="minorHAnsi"/>
          <w:sz w:val="24"/>
          <w:szCs w:val="24"/>
        </w:rPr>
        <w:t>construção de personagens exclusivamente por meio do corpo.</w:t>
      </w:r>
      <w:r>
        <w:rPr>
          <w:rFonts w:cstheme="minorHAnsi"/>
          <w:sz w:val="24"/>
          <w:szCs w:val="24"/>
        </w:rPr>
        <w:t xml:space="preserve"> </w:t>
      </w:r>
    </w:p>
    <w:p w:rsidR="00511179" w:rsidRDefault="00511179" w:rsidP="0051117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11179" w:rsidRPr="00CB4037" w:rsidRDefault="00511179" w:rsidP="0051117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Pr="00CB4037">
        <w:rPr>
          <w:rFonts w:cstheme="minorHAnsi"/>
          <w:sz w:val="24"/>
          <w:szCs w:val="24"/>
        </w:rPr>
        <w:t xml:space="preserve"> espetáculo foi concebido como Oficina de Montagem da Turma 59 da Escola de Arte</w:t>
      </w:r>
      <w:r>
        <w:rPr>
          <w:rFonts w:cstheme="minorHAnsi"/>
          <w:sz w:val="24"/>
          <w:szCs w:val="24"/>
        </w:rPr>
        <w:t xml:space="preserve"> </w:t>
      </w:r>
      <w:r w:rsidRPr="00CB4037">
        <w:rPr>
          <w:rFonts w:cstheme="minorHAnsi"/>
          <w:sz w:val="24"/>
          <w:szCs w:val="24"/>
        </w:rPr>
        <w:t>Dramática da USP no segundo semestre de 2009, sob a direção de Cristiane Paoli Quito.</w:t>
      </w:r>
      <w:r>
        <w:rPr>
          <w:rFonts w:cstheme="minorHAnsi"/>
          <w:sz w:val="24"/>
          <w:szCs w:val="24"/>
        </w:rPr>
        <w:t xml:space="preserve"> A montagem foi v</w:t>
      </w:r>
      <w:r w:rsidRPr="00CB4037">
        <w:rPr>
          <w:rFonts w:cstheme="minorHAnsi"/>
          <w:sz w:val="24"/>
          <w:szCs w:val="24"/>
        </w:rPr>
        <w:t>encedora do 18º Prêmio Nascente da Escola de Comunicação e Artes da Universidade de São</w:t>
      </w:r>
      <w:r>
        <w:rPr>
          <w:rFonts w:cstheme="minorHAnsi"/>
          <w:sz w:val="24"/>
          <w:szCs w:val="24"/>
        </w:rPr>
        <w:t xml:space="preserve"> </w:t>
      </w:r>
      <w:r w:rsidRPr="00CB4037">
        <w:rPr>
          <w:rFonts w:cstheme="minorHAnsi"/>
          <w:sz w:val="24"/>
          <w:szCs w:val="24"/>
        </w:rPr>
        <w:t>Paulo (ECA-USP) na categoria artes cênicas em 2010, indicada ao prêmio Cooperativa Paulista de</w:t>
      </w:r>
      <w:r>
        <w:rPr>
          <w:rFonts w:cstheme="minorHAnsi"/>
          <w:sz w:val="24"/>
          <w:szCs w:val="24"/>
        </w:rPr>
        <w:t xml:space="preserve"> </w:t>
      </w:r>
      <w:r w:rsidRPr="00CB4037">
        <w:rPr>
          <w:rFonts w:cstheme="minorHAnsi"/>
          <w:sz w:val="24"/>
          <w:szCs w:val="24"/>
        </w:rPr>
        <w:t>Teatro (CPT) em 2011 nas categorias melhor direção e melhor elenco, e premiada em 8 categorias</w:t>
      </w:r>
      <w:r>
        <w:rPr>
          <w:rFonts w:cstheme="minorHAnsi"/>
          <w:sz w:val="24"/>
          <w:szCs w:val="24"/>
        </w:rPr>
        <w:t xml:space="preserve"> </w:t>
      </w:r>
      <w:r w:rsidRPr="00CB4037">
        <w:rPr>
          <w:rFonts w:cstheme="minorHAnsi"/>
          <w:sz w:val="24"/>
          <w:szCs w:val="24"/>
        </w:rPr>
        <w:t>no Festival Nacional de Teatro de Taubaté em 2013 (incluindo melhor espetáculo infantil e melhor</w:t>
      </w:r>
      <w:r>
        <w:rPr>
          <w:rFonts w:cstheme="minorHAnsi"/>
          <w:sz w:val="24"/>
          <w:szCs w:val="24"/>
        </w:rPr>
        <w:t xml:space="preserve"> </w:t>
      </w:r>
      <w:r w:rsidRPr="00CB4037">
        <w:rPr>
          <w:rFonts w:cstheme="minorHAnsi"/>
          <w:sz w:val="24"/>
          <w:szCs w:val="24"/>
        </w:rPr>
        <w:t>direção) e estreou profissionalmente em 2011 no SESC Consolação em São</w:t>
      </w:r>
      <w:r>
        <w:rPr>
          <w:rFonts w:cstheme="minorHAnsi"/>
          <w:sz w:val="24"/>
          <w:szCs w:val="24"/>
        </w:rPr>
        <w:t xml:space="preserve"> Paulo.</w:t>
      </w:r>
      <w:r w:rsidRPr="00CB4037">
        <w:rPr>
          <w:rFonts w:cstheme="minorHAnsi"/>
          <w:sz w:val="24"/>
          <w:szCs w:val="24"/>
        </w:rPr>
        <w:t xml:space="preserve"> </w:t>
      </w:r>
    </w:p>
    <w:p w:rsidR="00DB0755" w:rsidRPr="00CB4037" w:rsidRDefault="00DB0755" w:rsidP="00CB403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66755" w:rsidRPr="00366755" w:rsidRDefault="00366755" w:rsidP="00366755">
      <w:pPr>
        <w:rPr>
          <w:rFonts w:cstheme="minorHAnsi"/>
          <w:b/>
          <w:bCs/>
          <w:sz w:val="24"/>
          <w:szCs w:val="24"/>
          <w:u w:val="single"/>
        </w:rPr>
      </w:pPr>
      <w:r w:rsidRPr="00366755">
        <w:rPr>
          <w:rFonts w:cstheme="minorHAnsi"/>
          <w:b/>
          <w:bCs/>
          <w:sz w:val="24"/>
          <w:szCs w:val="24"/>
          <w:u w:val="single"/>
        </w:rPr>
        <w:t>Serviço</w:t>
      </w:r>
    </w:p>
    <w:p w:rsidR="00366755" w:rsidRPr="00366755" w:rsidRDefault="00E73096" w:rsidP="00366755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Espetáculo </w:t>
      </w:r>
      <w:r w:rsidR="007949EE">
        <w:rPr>
          <w:rFonts w:cstheme="minorHAnsi"/>
          <w:b/>
          <w:bCs/>
          <w:sz w:val="24"/>
          <w:szCs w:val="24"/>
        </w:rPr>
        <w:t>“O Gato M</w:t>
      </w:r>
      <w:r w:rsidR="007949EE" w:rsidRPr="007949EE">
        <w:rPr>
          <w:rFonts w:cstheme="minorHAnsi"/>
          <w:b/>
          <w:bCs/>
          <w:sz w:val="24"/>
          <w:szCs w:val="24"/>
        </w:rPr>
        <w:t xml:space="preserve">alhado e a </w:t>
      </w:r>
      <w:r w:rsidR="007949EE">
        <w:rPr>
          <w:rFonts w:cstheme="minorHAnsi"/>
          <w:b/>
          <w:bCs/>
          <w:sz w:val="24"/>
          <w:szCs w:val="24"/>
        </w:rPr>
        <w:t>A</w:t>
      </w:r>
      <w:r w:rsidR="007949EE" w:rsidRPr="007949EE">
        <w:rPr>
          <w:rFonts w:cstheme="minorHAnsi"/>
          <w:b/>
          <w:bCs/>
          <w:sz w:val="24"/>
          <w:szCs w:val="24"/>
        </w:rPr>
        <w:t xml:space="preserve">ndorinha </w:t>
      </w:r>
      <w:r w:rsidR="007949EE">
        <w:rPr>
          <w:rFonts w:cstheme="minorHAnsi"/>
          <w:b/>
          <w:bCs/>
          <w:sz w:val="24"/>
          <w:szCs w:val="24"/>
        </w:rPr>
        <w:t>S</w:t>
      </w:r>
      <w:r w:rsidR="007949EE" w:rsidRPr="007949EE">
        <w:rPr>
          <w:rFonts w:cstheme="minorHAnsi"/>
          <w:b/>
          <w:bCs/>
          <w:sz w:val="24"/>
          <w:szCs w:val="24"/>
        </w:rPr>
        <w:t>inhá</w:t>
      </w:r>
      <w:r w:rsidR="007949EE">
        <w:rPr>
          <w:rFonts w:cstheme="minorHAnsi"/>
          <w:b/>
          <w:bCs/>
          <w:sz w:val="24"/>
          <w:szCs w:val="24"/>
        </w:rPr>
        <w:t>”</w:t>
      </w:r>
    </w:p>
    <w:p w:rsidR="00366755" w:rsidRPr="00366755" w:rsidRDefault="00366755" w:rsidP="00366755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 w:rsidRPr="00366755">
        <w:rPr>
          <w:rFonts w:cstheme="minorHAnsi"/>
          <w:b/>
          <w:sz w:val="24"/>
          <w:szCs w:val="24"/>
        </w:rPr>
        <w:t xml:space="preserve">Dia: </w:t>
      </w:r>
      <w:r w:rsidR="007949EE" w:rsidRPr="007949EE">
        <w:rPr>
          <w:rFonts w:cstheme="minorHAnsi"/>
          <w:sz w:val="24"/>
          <w:szCs w:val="24"/>
        </w:rPr>
        <w:t>8</w:t>
      </w:r>
      <w:r w:rsidR="00087BA8">
        <w:rPr>
          <w:rFonts w:cstheme="minorHAnsi"/>
          <w:sz w:val="24"/>
          <w:szCs w:val="24"/>
        </w:rPr>
        <w:t>/4</w:t>
      </w:r>
      <w:r w:rsidRPr="00366755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domingo</w:t>
      </w:r>
    </w:p>
    <w:p w:rsidR="00366755" w:rsidRPr="00366755" w:rsidRDefault="00366755" w:rsidP="0036675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66755">
        <w:rPr>
          <w:rFonts w:cstheme="minorHAnsi"/>
          <w:b/>
          <w:sz w:val="24"/>
          <w:szCs w:val="24"/>
        </w:rPr>
        <w:t xml:space="preserve">Horário: </w:t>
      </w:r>
      <w:r>
        <w:rPr>
          <w:rFonts w:cstheme="minorHAnsi"/>
          <w:sz w:val="24"/>
          <w:szCs w:val="24"/>
        </w:rPr>
        <w:t>11</w:t>
      </w:r>
      <w:r w:rsidRPr="00366755">
        <w:rPr>
          <w:rFonts w:cstheme="minorHAnsi"/>
          <w:sz w:val="24"/>
          <w:szCs w:val="24"/>
        </w:rPr>
        <w:t>h</w:t>
      </w:r>
      <w:r>
        <w:rPr>
          <w:rFonts w:cstheme="minorHAnsi"/>
          <w:sz w:val="24"/>
          <w:szCs w:val="24"/>
        </w:rPr>
        <w:t>30</w:t>
      </w:r>
    </w:p>
    <w:p w:rsidR="00366755" w:rsidRPr="00366755" w:rsidRDefault="00366755" w:rsidP="0036675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66755">
        <w:rPr>
          <w:rFonts w:cstheme="minorHAnsi"/>
          <w:b/>
          <w:sz w:val="24"/>
          <w:szCs w:val="24"/>
        </w:rPr>
        <w:t xml:space="preserve">Local: </w:t>
      </w:r>
      <w:r>
        <w:rPr>
          <w:rFonts w:cstheme="minorHAnsi"/>
          <w:sz w:val="24"/>
          <w:szCs w:val="24"/>
        </w:rPr>
        <w:t>Teatro</w:t>
      </w:r>
    </w:p>
    <w:p w:rsidR="00366755" w:rsidRPr="00366755" w:rsidRDefault="00366755" w:rsidP="0036675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66755">
        <w:rPr>
          <w:rFonts w:cstheme="minorHAnsi"/>
          <w:b/>
          <w:sz w:val="24"/>
          <w:szCs w:val="24"/>
        </w:rPr>
        <w:t xml:space="preserve">Classificação: </w:t>
      </w:r>
      <w:r w:rsidRPr="00366755">
        <w:rPr>
          <w:rFonts w:cstheme="minorHAnsi"/>
          <w:sz w:val="24"/>
          <w:szCs w:val="24"/>
        </w:rPr>
        <w:t>Livre</w:t>
      </w:r>
    </w:p>
    <w:p w:rsidR="00366755" w:rsidRDefault="00366755" w:rsidP="00A64A74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00B050"/>
          <w:sz w:val="24"/>
          <w:szCs w:val="24"/>
        </w:rPr>
      </w:pPr>
    </w:p>
    <w:p w:rsidR="0090004B" w:rsidRPr="00BE2CEB" w:rsidRDefault="0090004B" w:rsidP="0090004B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u w:val="single"/>
        </w:rPr>
      </w:pPr>
      <w:r w:rsidRPr="00BE2CEB">
        <w:rPr>
          <w:rFonts w:cstheme="minorHAnsi"/>
          <w:color w:val="000000" w:themeColor="text1"/>
          <w:sz w:val="24"/>
          <w:szCs w:val="24"/>
          <w:u w:val="single"/>
        </w:rPr>
        <w:t>Ingressos:</w:t>
      </w:r>
    </w:p>
    <w:p w:rsidR="0090004B" w:rsidRPr="00BE2CEB" w:rsidRDefault="0090004B" w:rsidP="0090004B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 xml:space="preserve">R$ Grátis </w:t>
      </w:r>
      <w:r w:rsidRPr="00BE2CEB">
        <w:rPr>
          <w:rFonts w:cstheme="minorHAnsi"/>
          <w:color w:val="000000" w:themeColor="text1"/>
          <w:sz w:val="24"/>
          <w:szCs w:val="24"/>
        </w:rPr>
        <w:t>(Credencial Plena);</w:t>
      </w:r>
    </w:p>
    <w:p w:rsidR="0090004B" w:rsidRPr="00BE2CEB" w:rsidRDefault="0090004B" w:rsidP="0090004B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R$ 5,00</w:t>
      </w: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BE2CEB">
        <w:rPr>
          <w:rFonts w:cstheme="minorHAnsi"/>
          <w:color w:val="000000" w:themeColor="text1"/>
          <w:sz w:val="24"/>
          <w:szCs w:val="24"/>
        </w:rPr>
        <w:t>(aposentado, pessoa com mais de 60 anos, pessoa com deficiência, estudante e servidor da escola pública com comprovante);</w:t>
      </w:r>
    </w:p>
    <w:p w:rsidR="0090004B" w:rsidRDefault="0090004B" w:rsidP="0090004B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R$ </w:t>
      </w:r>
      <w:r>
        <w:rPr>
          <w:rFonts w:cstheme="minorHAnsi"/>
          <w:b/>
          <w:color w:val="000000" w:themeColor="text1"/>
          <w:sz w:val="24"/>
          <w:szCs w:val="24"/>
        </w:rPr>
        <w:t>10</w:t>
      </w:r>
      <w:r w:rsidRPr="00BE2CEB">
        <w:rPr>
          <w:rFonts w:cstheme="minorHAnsi"/>
          <w:b/>
          <w:color w:val="000000" w:themeColor="text1"/>
          <w:sz w:val="24"/>
          <w:szCs w:val="24"/>
        </w:rPr>
        <w:t>,00</w:t>
      </w:r>
      <w:r w:rsidRPr="00BE2CEB">
        <w:rPr>
          <w:rFonts w:cstheme="minorHAnsi"/>
          <w:color w:val="000000" w:themeColor="text1"/>
          <w:sz w:val="24"/>
          <w:szCs w:val="24"/>
        </w:rPr>
        <w:t>(Inteira / Credencial Atividades).</w:t>
      </w:r>
    </w:p>
    <w:p w:rsidR="00140FB0" w:rsidRDefault="00140FB0" w:rsidP="00366755">
      <w:pPr>
        <w:pStyle w:val="CargoAssinatura"/>
        <w:tabs>
          <w:tab w:val="left" w:pos="5205"/>
        </w:tabs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:rsidR="00366755" w:rsidRDefault="00140FB0" w:rsidP="00366755">
      <w:pPr>
        <w:pStyle w:val="CargoAssinatura"/>
        <w:tabs>
          <w:tab w:val="left" w:pos="5205"/>
        </w:tabs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140FB0">
        <w:rPr>
          <w:rFonts w:asciiTheme="minorHAnsi" w:hAnsiTheme="minorHAnsi" w:cstheme="minorHAnsi"/>
          <w:bCs/>
          <w:color w:val="auto"/>
          <w:sz w:val="24"/>
          <w:szCs w:val="24"/>
        </w:rPr>
        <w:t>Para saber mais, acesse:</w:t>
      </w:r>
      <w:r w:rsidR="0012267D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hyperlink r:id="rId12" w:history="1">
        <w:r w:rsidR="0012267D" w:rsidRPr="0012267D">
          <w:rPr>
            <w:rStyle w:val="Hyperlink"/>
            <w:rFonts w:asciiTheme="minorHAnsi" w:hAnsiTheme="minorHAnsi" w:cstheme="minorHAnsi"/>
            <w:bCs/>
            <w:sz w:val="24"/>
            <w:szCs w:val="24"/>
          </w:rPr>
          <w:t>Teaser (Vídeo)</w:t>
        </w:r>
      </w:hyperlink>
      <w:r w:rsidR="0012267D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</w:p>
    <w:p w:rsidR="00123B9A" w:rsidRDefault="00123B9A" w:rsidP="00123B9A">
      <w:pPr>
        <w:shd w:val="clear" w:color="auto" w:fill="FFFFFF"/>
        <w:spacing w:after="0" w:line="240" w:lineRule="auto"/>
        <w:rPr>
          <w:rFonts w:eastAsiaTheme="minorHAnsi" w:cstheme="minorHAnsi"/>
          <w:b/>
          <w:sz w:val="24"/>
          <w:szCs w:val="24"/>
        </w:rPr>
      </w:pPr>
    </w:p>
    <w:p w:rsidR="00123B9A" w:rsidRDefault="00123B9A" w:rsidP="00123B9A">
      <w:pPr>
        <w:shd w:val="clear" w:color="auto" w:fill="FFFFFF"/>
        <w:spacing w:after="0" w:line="240" w:lineRule="auto"/>
        <w:rPr>
          <w:rFonts w:eastAsiaTheme="minorHAnsi" w:cstheme="minorHAnsi"/>
          <w:b/>
          <w:sz w:val="24"/>
          <w:szCs w:val="24"/>
        </w:rPr>
      </w:pPr>
    </w:p>
    <w:p w:rsidR="00123B9A" w:rsidRDefault="00123B9A" w:rsidP="00123B9A">
      <w:pPr>
        <w:shd w:val="clear" w:color="auto" w:fill="FFFFFF"/>
        <w:spacing w:after="0" w:line="240" w:lineRule="auto"/>
        <w:rPr>
          <w:rFonts w:eastAsiaTheme="minorHAnsi" w:cstheme="minorHAnsi"/>
          <w:b/>
          <w:sz w:val="24"/>
          <w:szCs w:val="24"/>
        </w:rPr>
      </w:pPr>
      <w:r>
        <w:rPr>
          <w:rFonts w:eastAsiaTheme="minorHAnsi" w:cstheme="minorHAnsi"/>
          <w:b/>
          <w:sz w:val="24"/>
          <w:szCs w:val="24"/>
        </w:rPr>
        <w:t>Comunicação Sesc Araraquara</w:t>
      </w:r>
    </w:p>
    <w:p w:rsidR="00123B9A" w:rsidRDefault="00A63C9C" w:rsidP="00123B9A">
      <w:pPr>
        <w:pStyle w:val="CargoAssinatura"/>
        <w:spacing w:line="276" w:lineRule="auto"/>
        <w:jc w:val="both"/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</w:pPr>
      <w:hyperlink r:id="rId13" w:history="1">
        <w:r w:rsidR="00123B9A">
          <w:rPr>
            <w:rStyle w:val="Hyperlink"/>
            <w:rFonts w:asciiTheme="minorHAnsi" w:eastAsiaTheme="minorHAnsi" w:hAnsiTheme="minorHAnsi" w:cstheme="minorHAnsi"/>
            <w:color w:val="auto"/>
            <w:sz w:val="24"/>
            <w:szCs w:val="24"/>
          </w:rPr>
          <w:t>divulgacao@araraquara.sescsp.org.br</w:t>
        </w:r>
      </w:hyperlink>
    </w:p>
    <w:p w:rsidR="00123B9A" w:rsidRDefault="00123B9A" w:rsidP="00123B9A">
      <w:pPr>
        <w:pStyle w:val="CargoAssinatura"/>
        <w:spacing w:line="276" w:lineRule="auto"/>
        <w:jc w:val="both"/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</w:pPr>
      <w:r>
        <w:rPr>
          <w:rFonts w:asciiTheme="minorHAnsi" w:eastAsiaTheme="minorHAnsi" w:hAnsiTheme="minorHAnsi" w:cstheme="minorHAnsi"/>
          <w:color w:val="auto"/>
          <w:sz w:val="24"/>
          <w:szCs w:val="24"/>
        </w:rPr>
        <w:lastRenderedPageBreak/>
        <w:t>(16) 3301- 7513 – Mariana Scutti</w:t>
      </w:r>
    </w:p>
    <w:p w:rsidR="00123B9A" w:rsidRDefault="00123B9A" w:rsidP="00123B9A">
      <w:pPr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(16) 3301-7529- Márcia Moreira</w:t>
      </w:r>
    </w:p>
    <w:p w:rsidR="00D54203" w:rsidRDefault="00D54203" w:rsidP="00123B9A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D54203" w:rsidRPr="006D21AE" w:rsidRDefault="00D54203" w:rsidP="00D54203">
      <w:pPr>
        <w:pStyle w:val="SemEspaamento"/>
        <w:jc w:val="both"/>
        <w:rPr>
          <w:b/>
          <w:color w:val="FF0000"/>
        </w:rPr>
      </w:pPr>
    </w:p>
    <w:p w:rsidR="00D54203" w:rsidRPr="006D21AE" w:rsidRDefault="00D54203" w:rsidP="00D54203">
      <w:pPr>
        <w:pStyle w:val="SemEspaamento"/>
        <w:jc w:val="both"/>
        <w:rPr>
          <w:b/>
        </w:rPr>
      </w:pPr>
    </w:p>
    <w:p w:rsidR="00D54203" w:rsidRPr="006D21AE" w:rsidRDefault="00D54203" w:rsidP="00D54203">
      <w:pPr>
        <w:pStyle w:val="SemEspaamento"/>
        <w:jc w:val="center"/>
        <w:rPr>
          <w:b/>
        </w:rPr>
      </w:pPr>
      <w:r w:rsidRPr="006D21AE">
        <w:rPr>
          <w:b/>
        </w:rPr>
        <w:t>COM INTENSA PROGRAMAÇÃO CULTURAL, A 10°EDIÇÃO DO CIRCUITO SESC DE ARTES APRESENTA MAIS DE 600 HORAS DE PROGRAMAÇÃO EM ESPAÇOS PÚBLICOS DE 120 CIDADES NO ESTADO DE SÃO PAULO A PARTIR DE 6 DE ABRIL DE 2018</w:t>
      </w:r>
    </w:p>
    <w:p w:rsidR="00D54203" w:rsidRPr="006D21AE" w:rsidRDefault="00D54203" w:rsidP="00D54203">
      <w:pPr>
        <w:pStyle w:val="SemEspaamento"/>
        <w:jc w:val="both"/>
        <w:rPr>
          <w:color w:val="FF0000"/>
        </w:rPr>
      </w:pPr>
    </w:p>
    <w:p w:rsidR="00D54203" w:rsidRPr="006D21AE" w:rsidRDefault="00D54203" w:rsidP="00D54203">
      <w:pPr>
        <w:pStyle w:val="Default"/>
        <w:jc w:val="center"/>
        <w:rPr>
          <w:rFonts w:asciiTheme="minorHAnsi" w:hAnsiTheme="minorHAnsi"/>
          <w:i/>
          <w:color w:val="auto"/>
        </w:rPr>
      </w:pPr>
      <w:r w:rsidRPr="006D21AE">
        <w:rPr>
          <w:rFonts w:asciiTheme="minorHAnsi" w:hAnsiTheme="minorHAnsi"/>
          <w:i/>
          <w:color w:val="auto"/>
        </w:rPr>
        <w:t>Mais de 400 artistas se apresentam em espaços abertos de 120 municípios do es</w:t>
      </w:r>
      <w:r>
        <w:rPr>
          <w:rFonts w:asciiTheme="minorHAnsi" w:hAnsiTheme="minorHAnsi"/>
          <w:i/>
          <w:color w:val="auto"/>
        </w:rPr>
        <w:t>tado</w:t>
      </w:r>
    </w:p>
    <w:p w:rsidR="00D54203" w:rsidRPr="006D21AE" w:rsidRDefault="00D54203" w:rsidP="00D54203">
      <w:pPr>
        <w:pStyle w:val="Default"/>
        <w:jc w:val="center"/>
        <w:rPr>
          <w:rFonts w:asciiTheme="minorHAnsi" w:hAnsiTheme="minorHAnsi"/>
          <w:i/>
          <w:color w:val="auto"/>
        </w:rPr>
      </w:pPr>
      <w:r w:rsidRPr="006D21AE">
        <w:rPr>
          <w:rFonts w:asciiTheme="minorHAnsi" w:hAnsiTheme="minorHAnsi"/>
          <w:i/>
          <w:color w:val="auto"/>
        </w:rPr>
        <w:t>A programação é gratuita e livre para todos os públicos</w:t>
      </w:r>
    </w:p>
    <w:p w:rsidR="00D54203" w:rsidRPr="006D21AE" w:rsidRDefault="00D54203" w:rsidP="00D54203">
      <w:pPr>
        <w:pStyle w:val="Default"/>
        <w:jc w:val="center"/>
        <w:rPr>
          <w:rFonts w:asciiTheme="minorHAnsi" w:hAnsiTheme="minorHAnsi"/>
          <w:i/>
          <w:color w:val="auto"/>
        </w:rPr>
      </w:pPr>
    </w:p>
    <w:p w:rsidR="00D54203" w:rsidRPr="006D21AE" w:rsidRDefault="00D54203" w:rsidP="00D54203">
      <w:pPr>
        <w:pStyle w:val="Default"/>
        <w:jc w:val="center"/>
        <w:rPr>
          <w:rFonts w:asciiTheme="minorHAnsi" w:hAnsiTheme="minorHAnsi"/>
          <w:i/>
          <w:color w:val="auto"/>
        </w:rPr>
      </w:pPr>
    </w:p>
    <w:p w:rsidR="00D54203" w:rsidRPr="006D21AE" w:rsidRDefault="00D54203" w:rsidP="00D54203">
      <w:pPr>
        <w:pStyle w:val="SemEspaamento"/>
        <w:jc w:val="both"/>
      </w:pPr>
      <w:r w:rsidRPr="006D21AE">
        <w:t xml:space="preserve">De </w:t>
      </w:r>
      <w:r w:rsidRPr="006D21AE">
        <w:rPr>
          <w:b/>
        </w:rPr>
        <w:t>6 a 22 de abril</w:t>
      </w:r>
      <w:r w:rsidRPr="006D21AE">
        <w:t xml:space="preserve">, o </w:t>
      </w:r>
      <w:r w:rsidRPr="006D21AE">
        <w:rPr>
          <w:b/>
        </w:rPr>
        <w:t xml:space="preserve">Sesc São Paulo </w:t>
      </w:r>
      <w:r w:rsidRPr="006D21AE">
        <w:t xml:space="preserve">realiza o </w:t>
      </w:r>
      <w:r w:rsidRPr="006D21AE">
        <w:rPr>
          <w:b/>
        </w:rPr>
        <w:t>Circuito Sesc de Artes</w:t>
      </w:r>
      <w:r w:rsidRPr="006D21AE">
        <w:t xml:space="preserve">, evento que circula por </w:t>
      </w:r>
      <w:r w:rsidRPr="006D21AE">
        <w:rPr>
          <w:b/>
        </w:rPr>
        <w:t>120 cidades do interior, litoral e Grande São Paulo</w:t>
      </w:r>
      <w:r w:rsidRPr="006D21AE">
        <w:t xml:space="preserve">, </w:t>
      </w:r>
      <w:r>
        <w:t xml:space="preserve">em </w:t>
      </w:r>
      <w:r w:rsidRPr="006D21AE">
        <w:t>municípios que não t</w:t>
      </w:r>
      <w:r>
        <w:t>ê</w:t>
      </w:r>
      <w:r w:rsidRPr="006D21AE">
        <w:t>m unidades da instituição em seu território.  Com atividades de artes visuais, circo, cinema</w:t>
      </w:r>
      <w:r>
        <w:t>,</w:t>
      </w:r>
      <w:r w:rsidRPr="006D21AE">
        <w:t xml:space="preserve"> dança, música, teatro, literatura e tecnologias e artes, a </w:t>
      </w:r>
      <w:r w:rsidRPr="006D21AE">
        <w:rPr>
          <w:b/>
        </w:rPr>
        <w:t>decima edição</w:t>
      </w:r>
      <w:r w:rsidRPr="006D21AE">
        <w:t xml:space="preserve"> do Circuito envolve </w:t>
      </w:r>
      <w:r>
        <w:rPr>
          <w:b/>
        </w:rPr>
        <w:t>110</w:t>
      </w:r>
      <w:r w:rsidRPr="006D21AE">
        <w:rPr>
          <w:b/>
        </w:rPr>
        <w:t xml:space="preserve"> trabalhos artísticos</w:t>
      </w:r>
      <w:r w:rsidRPr="006D21AE">
        <w:t xml:space="preserve"> com cerca de </w:t>
      </w:r>
      <w:r w:rsidRPr="006D21AE">
        <w:rPr>
          <w:b/>
        </w:rPr>
        <w:t>400 artistas</w:t>
      </w:r>
      <w:r w:rsidRPr="006D21AE">
        <w:t xml:space="preserve"> em mais de </w:t>
      </w:r>
      <w:r w:rsidRPr="006D21AE">
        <w:rPr>
          <w:b/>
        </w:rPr>
        <w:t>1000 ações</w:t>
      </w:r>
      <w:r>
        <w:t>, t</w:t>
      </w:r>
      <w:r w:rsidRPr="006D21AE">
        <w:t>odas gratuitas e livres para todos os públicos, que acontecem de sexta a domingo, das 16h às 21h30.</w:t>
      </w:r>
    </w:p>
    <w:p w:rsidR="00D54203" w:rsidRPr="006328C6" w:rsidRDefault="00D54203" w:rsidP="00D54203">
      <w:pPr>
        <w:pStyle w:val="SemEspaamento"/>
        <w:jc w:val="both"/>
      </w:pPr>
    </w:p>
    <w:p w:rsidR="00D54203" w:rsidRPr="006328C6" w:rsidRDefault="00D54203" w:rsidP="00D54203">
      <w:pPr>
        <w:pStyle w:val="SemEspaamento"/>
        <w:jc w:val="both"/>
      </w:pPr>
      <w:r w:rsidRPr="006328C6">
        <w:t>São cerca de 600 horas de programação, com apresentações, vivências e oficinas realizadas em praças e ruas, neste evento que propõe a ocupação dos espaços públicos, ampliação das possibilidades de convivência, circulação de trabalhos artísticos e reflexões sobre outras relações possíveis entre centro e periferia.</w:t>
      </w:r>
    </w:p>
    <w:p w:rsidR="00D54203" w:rsidRPr="006328C6" w:rsidRDefault="00D54203" w:rsidP="00D54203">
      <w:pPr>
        <w:pStyle w:val="SemEspaamento"/>
        <w:jc w:val="both"/>
      </w:pPr>
    </w:p>
    <w:p w:rsidR="00D54203" w:rsidRDefault="00D54203" w:rsidP="00D54203">
      <w:pPr>
        <w:pStyle w:val="SemEspaamento"/>
        <w:jc w:val="both"/>
      </w:pPr>
      <w:r w:rsidRPr="006D21AE">
        <w:t xml:space="preserve">Nessa iniciativa, </w:t>
      </w:r>
      <w:r w:rsidRPr="00D335D4">
        <w:t>Danilo Santos de Miranda, diretor regional do Sesc SP, afirma que a instituição, voltada para a Cultura em seu espectro mais amplo, "realiza uma programação que alcança cidades do interior e do litoral que não contam com a presença do Sesc, que traz a marca da diversidade e da pluralidade, mobilizando todos os público</w:t>
      </w:r>
      <w:r>
        <w:t>s</w:t>
      </w:r>
      <w:r w:rsidRPr="00D335D4">
        <w:t xml:space="preserve"> em torno da Cultura". Miranda enfatiza que "realizar o Circuito Sesc de Artes em praças públicas, com acesso amplo e gratuito, colabora no fortalecimento das relações e das parcerias institucionais que se estabelecem localmente, pois assim mobiliza-se a comunidade em torno de atividades cujo caráter simbólico o Sesc entende como um direito fundamental de todos".</w:t>
      </w:r>
    </w:p>
    <w:p w:rsidR="00D54203" w:rsidRPr="006D21AE" w:rsidRDefault="00D54203" w:rsidP="00D54203">
      <w:pPr>
        <w:pStyle w:val="SemEspaamento"/>
        <w:jc w:val="both"/>
      </w:pPr>
      <w:r>
        <w:br/>
        <w:t>O</w:t>
      </w:r>
      <w:r w:rsidRPr="006D21AE">
        <w:t xml:space="preserve"> Sesc SP tem a parceria das prefeituras e sindicatos do comércio locais. Para a coordenação dos trabalhos, 21 unidades do Sesc em todo o Estado estão envolvidas na realização do evento que ocorre em cidades de suas regiões.</w:t>
      </w:r>
    </w:p>
    <w:p w:rsidR="00D54203" w:rsidRPr="006D21AE" w:rsidRDefault="00D54203" w:rsidP="00D54203">
      <w:pPr>
        <w:pStyle w:val="SemEspaamento"/>
        <w:jc w:val="both"/>
        <w:rPr>
          <w:b/>
        </w:rPr>
      </w:pPr>
    </w:p>
    <w:p w:rsidR="00D54203" w:rsidRPr="006D21AE" w:rsidRDefault="00D54203" w:rsidP="00D54203">
      <w:pPr>
        <w:pStyle w:val="SemEspaamento"/>
        <w:jc w:val="both"/>
        <w:rPr>
          <w:b/>
        </w:rPr>
      </w:pPr>
      <w:r w:rsidRPr="006D21AE">
        <w:rPr>
          <w:b/>
        </w:rPr>
        <w:t>DESTAQUES DA PROGRAMAÇÃO</w:t>
      </w:r>
    </w:p>
    <w:p w:rsidR="00D54203" w:rsidRPr="006D21AE" w:rsidRDefault="00D54203" w:rsidP="00D54203">
      <w:pPr>
        <w:pStyle w:val="SemEspaamento"/>
        <w:jc w:val="both"/>
        <w:rPr>
          <w:b/>
          <w:color w:val="0D0D0D" w:themeColor="text1" w:themeTint="F2"/>
        </w:rPr>
      </w:pPr>
    </w:p>
    <w:p w:rsidR="00D54203" w:rsidRPr="006D21AE" w:rsidRDefault="00D54203" w:rsidP="00D54203">
      <w:pPr>
        <w:spacing w:after="0" w:line="240" w:lineRule="auto"/>
        <w:jc w:val="both"/>
        <w:rPr>
          <w:b/>
          <w:i/>
          <w:color w:val="0D0D0D" w:themeColor="text1" w:themeTint="F2"/>
          <w:sz w:val="24"/>
          <w:szCs w:val="24"/>
        </w:rPr>
      </w:pPr>
      <w:r w:rsidRPr="006D21AE">
        <w:rPr>
          <w:b/>
          <w:i/>
          <w:color w:val="244061" w:themeColor="accent1" w:themeShade="80"/>
          <w:sz w:val="24"/>
          <w:szCs w:val="24"/>
        </w:rPr>
        <w:t>Música</w:t>
      </w:r>
    </w:p>
    <w:p w:rsidR="00D54203" w:rsidRPr="006D21AE" w:rsidRDefault="00D54203" w:rsidP="00D54203">
      <w:pPr>
        <w:spacing w:after="0" w:line="240" w:lineRule="auto"/>
        <w:jc w:val="both"/>
        <w:rPr>
          <w:color w:val="0D0D0D" w:themeColor="text1" w:themeTint="F2"/>
          <w:sz w:val="24"/>
          <w:szCs w:val="24"/>
        </w:rPr>
      </w:pPr>
      <w:r w:rsidRPr="006D21AE">
        <w:rPr>
          <w:color w:val="0D0D0D" w:themeColor="text1" w:themeTint="F2"/>
          <w:sz w:val="24"/>
          <w:szCs w:val="24"/>
        </w:rPr>
        <w:t xml:space="preserve">A cantora e compositora </w:t>
      </w:r>
      <w:r w:rsidRPr="006D21AE">
        <w:rPr>
          <w:b/>
          <w:color w:val="0D0D0D" w:themeColor="text1" w:themeTint="F2"/>
          <w:sz w:val="24"/>
          <w:szCs w:val="24"/>
        </w:rPr>
        <w:t>Tássia Reis</w:t>
      </w:r>
      <w:r w:rsidRPr="006D21AE">
        <w:rPr>
          <w:color w:val="0D0D0D" w:themeColor="text1" w:themeTint="F2"/>
          <w:sz w:val="24"/>
          <w:szCs w:val="24"/>
        </w:rPr>
        <w:t xml:space="preserve"> segue com a turnê de seu álbum </w:t>
      </w:r>
      <w:r w:rsidRPr="006D21AE">
        <w:rPr>
          <w:i/>
          <w:color w:val="0D0D0D" w:themeColor="text1" w:themeTint="F2"/>
          <w:sz w:val="24"/>
          <w:szCs w:val="24"/>
        </w:rPr>
        <w:t>Outra Esfera</w:t>
      </w:r>
      <w:r w:rsidRPr="006D21AE">
        <w:rPr>
          <w:color w:val="0D0D0D" w:themeColor="text1" w:themeTint="F2"/>
          <w:sz w:val="24"/>
          <w:szCs w:val="24"/>
        </w:rPr>
        <w:t xml:space="preserve">, presente na lista de melhores CDs de 2016. Nos shows, ela estará acompanhada do DJ 3D e por Lívia Mafrika. O cantor e compositor carioca </w:t>
      </w:r>
      <w:r w:rsidRPr="006D21AE">
        <w:rPr>
          <w:b/>
          <w:color w:val="0D0D0D" w:themeColor="text1" w:themeTint="F2"/>
          <w:sz w:val="24"/>
          <w:szCs w:val="24"/>
        </w:rPr>
        <w:t xml:space="preserve">Moacyr Luz </w:t>
      </w:r>
      <w:r w:rsidRPr="006D21AE">
        <w:rPr>
          <w:color w:val="0D0D0D" w:themeColor="text1" w:themeTint="F2"/>
          <w:sz w:val="24"/>
          <w:szCs w:val="24"/>
        </w:rPr>
        <w:t xml:space="preserve">traz a tradicional roda de samba do Rio de Janeiro: </w:t>
      </w:r>
      <w:r w:rsidRPr="006D21AE">
        <w:rPr>
          <w:b/>
          <w:color w:val="0D0D0D" w:themeColor="text1" w:themeTint="F2"/>
          <w:sz w:val="24"/>
          <w:szCs w:val="24"/>
        </w:rPr>
        <w:t>Samba do Trabalhador</w:t>
      </w:r>
      <w:r w:rsidRPr="006D21AE">
        <w:rPr>
          <w:color w:val="0D0D0D" w:themeColor="text1" w:themeTint="F2"/>
          <w:sz w:val="24"/>
          <w:szCs w:val="24"/>
        </w:rPr>
        <w:t>, lançada em 2005 no Clube Renascença, para as cidades do interior paulista.</w:t>
      </w:r>
    </w:p>
    <w:p w:rsidR="00D54203" w:rsidRPr="006D21AE" w:rsidRDefault="00D54203" w:rsidP="00D54203">
      <w:pPr>
        <w:spacing w:after="0" w:line="240" w:lineRule="auto"/>
        <w:jc w:val="both"/>
        <w:rPr>
          <w:color w:val="0D0D0D" w:themeColor="text1" w:themeTint="F2"/>
          <w:sz w:val="24"/>
          <w:szCs w:val="24"/>
        </w:rPr>
      </w:pPr>
    </w:p>
    <w:p w:rsidR="00D54203" w:rsidRPr="006D21AE" w:rsidRDefault="00D54203" w:rsidP="00D54203">
      <w:pPr>
        <w:spacing w:after="0" w:line="240" w:lineRule="auto"/>
        <w:jc w:val="both"/>
        <w:rPr>
          <w:color w:val="0D0D0D" w:themeColor="text1" w:themeTint="F2"/>
          <w:sz w:val="24"/>
          <w:szCs w:val="24"/>
        </w:rPr>
      </w:pPr>
      <w:r w:rsidRPr="006D21AE">
        <w:rPr>
          <w:color w:val="0D0D0D" w:themeColor="text1" w:themeTint="F2"/>
          <w:sz w:val="24"/>
          <w:szCs w:val="24"/>
        </w:rPr>
        <w:t xml:space="preserve">Com a proposta de explorar o repertório da música raiz, a sertaneja e folclórica, o projeto </w:t>
      </w:r>
      <w:r w:rsidRPr="006D21AE">
        <w:rPr>
          <w:b/>
          <w:color w:val="0D0D0D" w:themeColor="text1" w:themeTint="F2"/>
          <w:sz w:val="24"/>
          <w:szCs w:val="24"/>
        </w:rPr>
        <w:t>Quatro Cantos</w:t>
      </w:r>
      <w:r w:rsidRPr="006D21AE">
        <w:rPr>
          <w:color w:val="0D0D0D" w:themeColor="text1" w:themeTint="F2"/>
          <w:sz w:val="24"/>
          <w:szCs w:val="24"/>
        </w:rPr>
        <w:t xml:space="preserve"> levará violeiros, compositores e cantadores paulistas para apresentar a música do interior do Brasil. O sexteto de cordas </w:t>
      </w:r>
      <w:r w:rsidRPr="006D21AE">
        <w:rPr>
          <w:b/>
          <w:color w:val="0D0D0D" w:themeColor="text1" w:themeTint="F2"/>
          <w:sz w:val="24"/>
          <w:szCs w:val="24"/>
        </w:rPr>
        <w:t>Six Rockstrings</w:t>
      </w:r>
      <w:r w:rsidRPr="006D21AE">
        <w:rPr>
          <w:color w:val="0D0D0D" w:themeColor="text1" w:themeTint="F2"/>
          <w:sz w:val="24"/>
          <w:szCs w:val="24"/>
        </w:rPr>
        <w:t>, composto por dois violinos, duas violas e dois violoncelos traz a sonoridade do rock.</w:t>
      </w:r>
    </w:p>
    <w:p w:rsidR="00D54203" w:rsidRPr="006D21AE" w:rsidRDefault="00D54203" w:rsidP="00D54203">
      <w:pPr>
        <w:spacing w:after="0" w:line="240" w:lineRule="auto"/>
        <w:jc w:val="both"/>
        <w:rPr>
          <w:color w:val="0D0D0D" w:themeColor="text1" w:themeTint="F2"/>
          <w:sz w:val="24"/>
          <w:szCs w:val="24"/>
        </w:rPr>
      </w:pPr>
    </w:p>
    <w:p w:rsidR="00D54203" w:rsidRPr="006D21AE" w:rsidRDefault="00D54203" w:rsidP="00D54203">
      <w:pPr>
        <w:spacing w:after="0" w:line="240" w:lineRule="auto"/>
        <w:jc w:val="both"/>
        <w:rPr>
          <w:color w:val="0D0D0D" w:themeColor="text1" w:themeTint="F2"/>
          <w:sz w:val="24"/>
          <w:szCs w:val="24"/>
        </w:rPr>
      </w:pPr>
      <w:r w:rsidRPr="006D21AE">
        <w:rPr>
          <w:color w:val="0D0D0D" w:themeColor="text1" w:themeTint="F2"/>
          <w:sz w:val="24"/>
          <w:szCs w:val="24"/>
        </w:rPr>
        <w:t xml:space="preserve">Reunindo diversos segmentos culturais, o grupo paulista </w:t>
      </w:r>
      <w:r w:rsidRPr="006D21AE">
        <w:rPr>
          <w:b/>
          <w:color w:val="0D0D0D" w:themeColor="text1" w:themeTint="F2"/>
          <w:sz w:val="24"/>
          <w:szCs w:val="24"/>
        </w:rPr>
        <w:t>Grand Bazaar</w:t>
      </w:r>
      <w:r w:rsidRPr="006D21AE">
        <w:rPr>
          <w:color w:val="0D0D0D" w:themeColor="text1" w:themeTint="F2"/>
          <w:sz w:val="24"/>
          <w:szCs w:val="24"/>
        </w:rPr>
        <w:t xml:space="preserve"> apresenta uma produção autoral influenciada pela música cigana, árabe e judaica, em fusão com o jazz-rock, o baião e o carimbó. Unindo música e cinema, o</w:t>
      </w:r>
      <w:r w:rsidRPr="006D21AE">
        <w:rPr>
          <w:b/>
          <w:color w:val="0D0D0D" w:themeColor="text1" w:themeTint="F2"/>
          <w:sz w:val="24"/>
          <w:szCs w:val="24"/>
        </w:rPr>
        <w:t xml:space="preserve"> Cinebloco</w:t>
      </w:r>
      <w:r w:rsidRPr="006D21AE">
        <w:rPr>
          <w:color w:val="0D0D0D" w:themeColor="text1" w:themeTint="F2"/>
          <w:sz w:val="24"/>
          <w:szCs w:val="24"/>
        </w:rPr>
        <w:t xml:space="preserve"> – fanfarra formada há cinco anos por um grupo de músicos experientes e cinéfilos do Rio de Janeiro, é outra atração do Circuito. Com irreverência e vestidos como personagens célebres, o grupo</w:t>
      </w:r>
      <w:r w:rsidRPr="006D21AE">
        <w:rPr>
          <w:b/>
          <w:color w:val="0D0D0D" w:themeColor="text1" w:themeTint="F2"/>
          <w:sz w:val="24"/>
          <w:szCs w:val="24"/>
        </w:rPr>
        <w:t xml:space="preserve"> </w:t>
      </w:r>
      <w:r w:rsidRPr="006D21AE">
        <w:rPr>
          <w:color w:val="0D0D0D" w:themeColor="text1" w:themeTint="F2"/>
          <w:sz w:val="24"/>
          <w:szCs w:val="24"/>
        </w:rPr>
        <w:t>toca temas famosos de filmes brasileiros e de Hollywood com arranjos a lá brasileira.</w:t>
      </w:r>
    </w:p>
    <w:p w:rsidR="00D54203" w:rsidRPr="006D21AE" w:rsidRDefault="00D54203" w:rsidP="00D54203">
      <w:pPr>
        <w:spacing w:after="0" w:line="240" w:lineRule="auto"/>
        <w:jc w:val="both"/>
        <w:rPr>
          <w:color w:val="0D0D0D" w:themeColor="text1" w:themeTint="F2"/>
          <w:sz w:val="24"/>
          <w:szCs w:val="24"/>
        </w:rPr>
      </w:pPr>
    </w:p>
    <w:p w:rsidR="00D54203" w:rsidRPr="006D21AE" w:rsidRDefault="00D54203" w:rsidP="00D54203">
      <w:pPr>
        <w:spacing w:after="0" w:line="240" w:lineRule="auto"/>
        <w:jc w:val="both"/>
        <w:rPr>
          <w:b/>
          <w:i/>
          <w:color w:val="244061" w:themeColor="accent1" w:themeShade="80"/>
          <w:sz w:val="24"/>
          <w:szCs w:val="24"/>
        </w:rPr>
      </w:pPr>
      <w:r w:rsidRPr="006D21AE">
        <w:rPr>
          <w:b/>
          <w:i/>
          <w:color w:val="244061" w:themeColor="accent1" w:themeShade="80"/>
          <w:sz w:val="24"/>
          <w:szCs w:val="24"/>
        </w:rPr>
        <w:t>Teatro</w:t>
      </w:r>
    </w:p>
    <w:p w:rsidR="00D54203" w:rsidRPr="006D21AE" w:rsidRDefault="00D54203" w:rsidP="00D54203">
      <w:pPr>
        <w:spacing w:after="0" w:line="240" w:lineRule="auto"/>
        <w:jc w:val="both"/>
        <w:rPr>
          <w:color w:val="0D0D0D" w:themeColor="text1" w:themeTint="F2"/>
          <w:sz w:val="24"/>
          <w:szCs w:val="24"/>
        </w:rPr>
      </w:pPr>
      <w:r w:rsidRPr="006D21AE">
        <w:rPr>
          <w:color w:val="0D0D0D" w:themeColor="text1" w:themeTint="F2"/>
          <w:sz w:val="24"/>
          <w:szCs w:val="24"/>
        </w:rPr>
        <w:t xml:space="preserve">Com o objetivo de promover uma reflexão sobre a diversidade cultural e étnica do Brasil, a companhia </w:t>
      </w:r>
      <w:r w:rsidRPr="006D21AE">
        <w:rPr>
          <w:b/>
          <w:color w:val="0D0D0D" w:themeColor="text1" w:themeTint="F2"/>
          <w:sz w:val="24"/>
          <w:szCs w:val="24"/>
        </w:rPr>
        <w:t>Os Crespos</w:t>
      </w:r>
      <w:r w:rsidRPr="006D21AE">
        <w:rPr>
          <w:color w:val="0D0D0D" w:themeColor="text1" w:themeTint="F2"/>
          <w:sz w:val="24"/>
          <w:szCs w:val="24"/>
        </w:rPr>
        <w:t xml:space="preserve"> se apresenta com a peça </w:t>
      </w:r>
      <w:r w:rsidRPr="006D21AE">
        <w:rPr>
          <w:i/>
          <w:color w:val="0D0D0D" w:themeColor="text1" w:themeTint="F2"/>
          <w:sz w:val="24"/>
          <w:szCs w:val="24"/>
        </w:rPr>
        <w:t>Os Coloridos</w:t>
      </w:r>
      <w:r w:rsidRPr="006D21AE">
        <w:rPr>
          <w:b/>
          <w:color w:val="0D0D0D" w:themeColor="text1" w:themeTint="F2"/>
          <w:sz w:val="24"/>
          <w:szCs w:val="24"/>
        </w:rPr>
        <w:t xml:space="preserve"> </w:t>
      </w:r>
      <w:r w:rsidRPr="006D21AE">
        <w:rPr>
          <w:color w:val="0D0D0D" w:themeColor="text1" w:themeTint="F2"/>
          <w:sz w:val="24"/>
          <w:szCs w:val="24"/>
        </w:rPr>
        <w:t>e o</w:t>
      </w:r>
      <w:r w:rsidRPr="006D21AE">
        <w:rPr>
          <w:b/>
          <w:color w:val="0D0D0D" w:themeColor="text1" w:themeTint="F2"/>
          <w:sz w:val="24"/>
          <w:szCs w:val="24"/>
        </w:rPr>
        <w:t xml:space="preserve"> Coletivo Quizumba </w:t>
      </w:r>
      <w:r w:rsidRPr="006D21AE">
        <w:rPr>
          <w:color w:val="0D0D0D" w:themeColor="text1" w:themeTint="F2"/>
          <w:sz w:val="24"/>
          <w:szCs w:val="24"/>
        </w:rPr>
        <w:t xml:space="preserve">encena </w:t>
      </w:r>
      <w:r w:rsidRPr="006D21AE">
        <w:rPr>
          <w:i/>
          <w:color w:val="0D0D0D" w:themeColor="text1" w:themeTint="F2"/>
          <w:sz w:val="24"/>
          <w:szCs w:val="24"/>
        </w:rPr>
        <w:t>Quizumba!</w:t>
      </w:r>
      <w:r w:rsidRPr="006D21AE">
        <w:rPr>
          <w:color w:val="0D0D0D" w:themeColor="text1" w:themeTint="F2"/>
          <w:sz w:val="24"/>
          <w:szCs w:val="24"/>
        </w:rPr>
        <w:t>,</w:t>
      </w:r>
      <w:r w:rsidRPr="006D21AE">
        <w:rPr>
          <w:b/>
          <w:color w:val="0D0D0D" w:themeColor="text1" w:themeTint="F2"/>
          <w:sz w:val="24"/>
          <w:szCs w:val="24"/>
        </w:rPr>
        <w:t xml:space="preserve"> </w:t>
      </w:r>
      <w:r w:rsidRPr="006D21AE">
        <w:rPr>
          <w:color w:val="0D0D0D" w:themeColor="text1" w:themeTint="F2"/>
          <w:sz w:val="24"/>
          <w:szCs w:val="24"/>
        </w:rPr>
        <w:t xml:space="preserve">abordando novas versões para a história do Quilombo dos Palmares. Entre as atrações internacionais do Circuito, a companhia portuguesa </w:t>
      </w:r>
      <w:r w:rsidRPr="006D21AE">
        <w:rPr>
          <w:b/>
          <w:color w:val="0D0D0D" w:themeColor="text1" w:themeTint="F2"/>
          <w:sz w:val="24"/>
          <w:szCs w:val="24"/>
        </w:rPr>
        <w:t>Radar 360</w:t>
      </w:r>
      <w:r w:rsidRPr="006D21AE">
        <w:rPr>
          <w:b/>
          <w:color w:val="0D0D0D" w:themeColor="text1" w:themeTint="F2"/>
          <w:sz w:val="24"/>
          <w:szCs w:val="24"/>
          <w:vertAlign w:val="superscript"/>
        </w:rPr>
        <w:t>o</w:t>
      </w:r>
      <w:r w:rsidRPr="006D21AE">
        <w:rPr>
          <w:color w:val="0D0D0D" w:themeColor="text1" w:themeTint="F2"/>
          <w:sz w:val="24"/>
          <w:szCs w:val="24"/>
        </w:rPr>
        <w:t xml:space="preserve"> apresenta o espetáculo</w:t>
      </w:r>
      <w:r w:rsidRPr="006D21AE">
        <w:rPr>
          <w:b/>
          <w:color w:val="0D0D0D" w:themeColor="text1" w:themeTint="F2"/>
          <w:sz w:val="24"/>
          <w:szCs w:val="24"/>
        </w:rPr>
        <w:t xml:space="preserve"> </w:t>
      </w:r>
      <w:r w:rsidRPr="006D21AE">
        <w:rPr>
          <w:i/>
          <w:color w:val="0D0D0D" w:themeColor="text1" w:themeTint="F2"/>
          <w:sz w:val="24"/>
          <w:szCs w:val="24"/>
        </w:rPr>
        <w:t>Histórias Suspensas</w:t>
      </w:r>
      <w:r w:rsidRPr="006D21AE">
        <w:rPr>
          <w:color w:val="0D0D0D" w:themeColor="text1" w:themeTint="F2"/>
          <w:sz w:val="24"/>
          <w:szCs w:val="24"/>
        </w:rPr>
        <w:t>.</w:t>
      </w:r>
    </w:p>
    <w:p w:rsidR="00D54203" w:rsidRPr="006D21AE" w:rsidRDefault="00D54203" w:rsidP="00D54203">
      <w:pPr>
        <w:spacing w:after="0" w:line="240" w:lineRule="auto"/>
        <w:jc w:val="both"/>
        <w:rPr>
          <w:color w:val="0D0D0D" w:themeColor="text1" w:themeTint="F2"/>
          <w:sz w:val="24"/>
          <w:szCs w:val="24"/>
        </w:rPr>
      </w:pPr>
    </w:p>
    <w:p w:rsidR="00D54203" w:rsidRPr="006D21AE" w:rsidRDefault="00D54203" w:rsidP="00D54203">
      <w:pPr>
        <w:spacing w:after="0" w:line="240" w:lineRule="auto"/>
        <w:jc w:val="both"/>
        <w:rPr>
          <w:color w:val="0D0D0D" w:themeColor="text1" w:themeTint="F2"/>
          <w:sz w:val="24"/>
          <w:szCs w:val="24"/>
        </w:rPr>
      </w:pPr>
      <w:r w:rsidRPr="006D21AE">
        <w:rPr>
          <w:color w:val="0D0D0D" w:themeColor="text1" w:themeTint="F2"/>
          <w:sz w:val="24"/>
          <w:szCs w:val="24"/>
        </w:rPr>
        <w:t xml:space="preserve">O </w:t>
      </w:r>
      <w:r w:rsidRPr="001451B8">
        <w:rPr>
          <w:sz w:val="24"/>
          <w:szCs w:val="24"/>
        </w:rPr>
        <w:t xml:space="preserve">público infantil confere </w:t>
      </w:r>
      <w:r w:rsidRPr="006D21AE">
        <w:rPr>
          <w:color w:val="0D0D0D" w:themeColor="text1" w:themeTint="F2"/>
          <w:sz w:val="24"/>
          <w:szCs w:val="24"/>
        </w:rPr>
        <w:t>a peça</w:t>
      </w:r>
      <w:r w:rsidRPr="006D21AE">
        <w:rPr>
          <w:b/>
          <w:color w:val="0D0D0D" w:themeColor="text1" w:themeTint="F2"/>
          <w:sz w:val="24"/>
          <w:szCs w:val="24"/>
        </w:rPr>
        <w:t xml:space="preserve"> </w:t>
      </w:r>
      <w:r w:rsidRPr="006D21AE">
        <w:rPr>
          <w:i/>
          <w:color w:val="0D0D0D" w:themeColor="text1" w:themeTint="F2"/>
          <w:sz w:val="24"/>
          <w:szCs w:val="24"/>
        </w:rPr>
        <w:t>Zôo-ilógico</w:t>
      </w:r>
      <w:r w:rsidRPr="006D21AE">
        <w:rPr>
          <w:color w:val="0D0D0D" w:themeColor="text1" w:themeTint="F2"/>
          <w:sz w:val="24"/>
          <w:szCs w:val="24"/>
        </w:rPr>
        <w:t xml:space="preserve"> da </w:t>
      </w:r>
      <w:r>
        <w:rPr>
          <w:b/>
          <w:color w:val="0D0D0D" w:themeColor="text1" w:themeTint="F2"/>
          <w:sz w:val="24"/>
          <w:szCs w:val="24"/>
        </w:rPr>
        <w:t>Cia Tru</w:t>
      </w:r>
      <w:r w:rsidRPr="006D21AE">
        <w:rPr>
          <w:b/>
          <w:color w:val="0D0D0D" w:themeColor="text1" w:themeTint="F2"/>
          <w:sz w:val="24"/>
          <w:szCs w:val="24"/>
        </w:rPr>
        <w:t>ks</w:t>
      </w:r>
      <w:r w:rsidRPr="006D21AE">
        <w:rPr>
          <w:color w:val="0D0D0D" w:themeColor="text1" w:themeTint="F2"/>
          <w:sz w:val="24"/>
          <w:szCs w:val="24"/>
        </w:rPr>
        <w:t xml:space="preserve">, em que objetos do dia a dia ganham vida e se transformam em criaturas animadas. Eleito o melhor espetáculo jovem de 2015 pelo Prêmio São Paulo de Incentivo ao Teatro Infantil e Jovem, o grupo </w:t>
      </w:r>
      <w:r w:rsidRPr="006D21AE">
        <w:rPr>
          <w:b/>
          <w:color w:val="0D0D0D" w:themeColor="text1" w:themeTint="F2"/>
          <w:sz w:val="24"/>
          <w:szCs w:val="24"/>
        </w:rPr>
        <w:t>Barracão Cultural</w:t>
      </w:r>
      <w:r w:rsidRPr="006D21AE">
        <w:rPr>
          <w:color w:val="0D0D0D" w:themeColor="text1" w:themeTint="F2"/>
          <w:sz w:val="24"/>
          <w:szCs w:val="24"/>
        </w:rPr>
        <w:t xml:space="preserve"> traz a peça </w:t>
      </w:r>
      <w:r w:rsidRPr="006D21AE">
        <w:rPr>
          <w:i/>
          <w:color w:val="0D0D0D" w:themeColor="text1" w:themeTint="F2"/>
          <w:sz w:val="24"/>
          <w:szCs w:val="24"/>
        </w:rPr>
        <w:t>A Condessa e o Bandoleiro</w:t>
      </w:r>
      <w:r w:rsidRPr="006D21AE">
        <w:rPr>
          <w:color w:val="0D0D0D" w:themeColor="text1" w:themeTint="F2"/>
          <w:sz w:val="24"/>
          <w:szCs w:val="24"/>
        </w:rPr>
        <w:t>, que conta a história de uma condessa que sonha com uma vida de aventuras, enquanto um bandoleiro vive todos os dias no limite do perigo.</w:t>
      </w:r>
    </w:p>
    <w:p w:rsidR="00D54203" w:rsidRPr="006D21AE" w:rsidRDefault="00D54203" w:rsidP="00D54203">
      <w:pPr>
        <w:spacing w:after="0" w:line="240" w:lineRule="auto"/>
        <w:jc w:val="both"/>
        <w:rPr>
          <w:color w:val="0D0D0D" w:themeColor="text1" w:themeTint="F2"/>
          <w:sz w:val="24"/>
          <w:szCs w:val="24"/>
        </w:rPr>
      </w:pPr>
    </w:p>
    <w:p w:rsidR="00D54203" w:rsidRPr="006D21AE" w:rsidRDefault="00D54203" w:rsidP="00D54203">
      <w:pPr>
        <w:spacing w:after="0" w:line="240" w:lineRule="auto"/>
        <w:jc w:val="both"/>
        <w:rPr>
          <w:color w:val="0D0D0D" w:themeColor="text1" w:themeTint="F2"/>
          <w:sz w:val="24"/>
          <w:szCs w:val="24"/>
        </w:rPr>
      </w:pPr>
      <w:r w:rsidRPr="006D21AE">
        <w:rPr>
          <w:color w:val="0D0D0D" w:themeColor="text1" w:themeTint="F2"/>
          <w:sz w:val="24"/>
          <w:szCs w:val="24"/>
        </w:rPr>
        <w:t xml:space="preserve">Em </w:t>
      </w:r>
      <w:r w:rsidRPr="006D21AE">
        <w:rPr>
          <w:i/>
          <w:color w:val="0D0D0D" w:themeColor="text1" w:themeTint="F2"/>
          <w:sz w:val="24"/>
          <w:szCs w:val="24"/>
        </w:rPr>
        <w:t>Os Mequetrefe</w:t>
      </w:r>
      <w:r w:rsidRPr="006D21AE">
        <w:rPr>
          <w:color w:val="0D0D0D" w:themeColor="text1" w:themeTint="F2"/>
          <w:sz w:val="24"/>
          <w:szCs w:val="24"/>
        </w:rPr>
        <w:t xml:space="preserve">, o tradicional grupo </w:t>
      </w:r>
      <w:r w:rsidRPr="006D21AE">
        <w:rPr>
          <w:b/>
          <w:color w:val="0D0D0D" w:themeColor="text1" w:themeTint="F2"/>
          <w:sz w:val="24"/>
          <w:szCs w:val="24"/>
        </w:rPr>
        <w:t>Parlapatões</w:t>
      </w:r>
      <w:r w:rsidRPr="006D21AE">
        <w:rPr>
          <w:color w:val="0D0D0D" w:themeColor="text1" w:themeTint="F2"/>
          <w:sz w:val="24"/>
          <w:szCs w:val="24"/>
        </w:rPr>
        <w:t xml:space="preserve"> apresenta ao público o universo dos palhaços, onde quatro personagens vivem um dia de aventuras cotidianas. E com espetáculo todo construído em dramaturgia corporal, onde o grupo utiliza técnicas de palhaço, dança e mímica dramática para interagir e divertir a plateia, a </w:t>
      </w:r>
      <w:r w:rsidRPr="006D21AE">
        <w:rPr>
          <w:b/>
          <w:color w:val="0D0D0D" w:themeColor="text1" w:themeTint="F2"/>
          <w:sz w:val="24"/>
          <w:szCs w:val="24"/>
        </w:rPr>
        <w:t>Cia. da Revista</w:t>
      </w:r>
      <w:r w:rsidRPr="006D21AE">
        <w:rPr>
          <w:color w:val="0D0D0D" w:themeColor="text1" w:themeTint="F2"/>
          <w:sz w:val="24"/>
          <w:szCs w:val="24"/>
        </w:rPr>
        <w:t xml:space="preserve"> apresenta </w:t>
      </w:r>
      <w:r w:rsidRPr="006D21AE">
        <w:rPr>
          <w:i/>
          <w:color w:val="0D0D0D" w:themeColor="text1" w:themeTint="F2"/>
          <w:sz w:val="24"/>
          <w:szCs w:val="24"/>
        </w:rPr>
        <w:t>Cada Qual no Seu Barril</w:t>
      </w:r>
      <w:r w:rsidRPr="006D21AE">
        <w:rPr>
          <w:color w:val="0D0D0D" w:themeColor="text1" w:themeTint="F2"/>
          <w:sz w:val="24"/>
          <w:szCs w:val="24"/>
        </w:rPr>
        <w:t>.</w:t>
      </w:r>
    </w:p>
    <w:p w:rsidR="00D54203" w:rsidRPr="006328C6" w:rsidRDefault="00D54203" w:rsidP="00D54203">
      <w:pPr>
        <w:spacing w:after="0" w:line="240" w:lineRule="auto"/>
        <w:jc w:val="both"/>
        <w:rPr>
          <w:color w:val="244061" w:themeColor="accent1" w:themeShade="80"/>
          <w:sz w:val="24"/>
          <w:szCs w:val="24"/>
        </w:rPr>
      </w:pPr>
    </w:p>
    <w:p w:rsidR="00D54203" w:rsidRPr="006D21AE" w:rsidRDefault="00D54203" w:rsidP="00D54203">
      <w:pPr>
        <w:spacing w:after="0" w:line="240" w:lineRule="auto"/>
        <w:jc w:val="both"/>
        <w:rPr>
          <w:b/>
          <w:i/>
          <w:color w:val="0D0D0D" w:themeColor="text1" w:themeTint="F2"/>
          <w:sz w:val="24"/>
          <w:szCs w:val="24"/>
        </w:rPr>
      </w:pPr>
      <w:r w:rsidRPr="006D21AE">
        <w:rPr>
          <w:b/>
          <w:i/>
          <w:color w:val="244061" w:themeColor="accent1" w:themeShade="80"/>
          <w:sz w:val="24"/>
          <w:szCs w:val="24"/>
        </w:rPr>
        <w:t>Circo</w:t>
      </w:r>
    </w:p>
    <w:p w:rsidR="00D54203" w:rsidRPr="006D21AE" w:rsidRDefault="00D54203" w:rsidP="00D54203">
      <w:pPr>
        <w:spacing w:after="0" w:line="240" w:lineRule="auto"/>
        <w:jc w:val="both"/>
        <w:rPr>
          <w:color w:val="0D0D0D" w:themeColor="text1" w:themeTint="F2"/>
          <w:sz w:val="24"/>
          <w:szCs w:val="24"/>
        </w:rPr>
      </w:pPr>
      <w:r w:rsidRPr="006D21AE">
        <w:rPr>
          <w:color w:val="0D0D0D" w:themeColor="text1" w:themeTint="F2"/>
          <w:sz w:val="24"/>
          <w:szCs w:val="24"/>
        </w:rPr>
        <w:t xml:space="preserve">Inspirado por linguagens contemporâneas, a </w:t>
      </w:r>
      <w:r w:rsidRPr="006D21AE">
        <w:rPr>
          <w:b/>
          <w:color w:val="0D0D0D" w:themeColor="text1" w:themeTint="F2"/>
          <w:sz w:val="24"/>
          <w:szCs w:val="24"/>
        </w:rPr>
        <w:t>Cia. do Relativo</w:t>
      </w:r>
      <w:r w:rsidRPr="006D21AE">
        <w:rPr>
          <w:color w:val="0D0D0D" w:themeColor="text1" w:themeTint="F2"/>
          <w:sz w:val="24"/>
          <w:szCs w:val="24"/>
        </w:rPr>
        <w:t xml:space="preserve">, de São Paulo, apresenta o espetáculo </w:t>
      </w:r>
      <w:r w:rsidRPr="006D21AE">
        <w:rPr>
          <w:i/>
          <w:color w:val="0D0D0D" w:themeColor="text1" w:themeTint="F2"/>
          <w:sz w:val="24"/>
          <w:szCs w:val="24"/>
        </w:rPr>
        <w:t>Carta Branca</w:t>
      </w:r>
      <w:r w:rsidRPr="006D21AE">
        <w:rPr>
          <w:color w:val="0D0D0D" w:themeColor="text1" w:themeTint="F2"/>
          <w:sz w:val="24"/>
          <w:szCs w:val="24"/>
        </w:rPr>
        <w:t xml:space="preserve">: quatro artistas ocupam e transformam o espaço vazio com bancos, bolas e tábuas de madeira, que passam a voar pelos ares e deslizar pelo chão. </w:t>
      </w:r>
    </w:p>
    <w:p w:rsidR="00D54203" w:rsidRPr="006D21AE" w:rsidRDefault="00D54203" w:rsidP="00D54203">
      <w:pPr>
        <w:spacing w:after="0" w:line="240" w:lineRule="auto"/>
        <w:jc w:val="both"/>
        <w:rPr>
          <w:color w:val="0D0D0D" w:themeColor="text1" w:themeTint="F2"/>
          <w:sz w:val="24"/>
          <w:szCs w:val="24"/>
        </w:rPr>
      </w:pPr>
    </w:p>
    <w:p w:rsidR="00D54203" w:rsidRPr="006D21AE" w:rsidRDefault="00D54203" w:rsidP="00D54203">
      <w:pPr>
        <w:spacing w:after="0" w:line="240" w:lineRule="auto"/>
        <w:jc w:val="both"/>
        <w:rPr>
          <w:color w:val="0D0D0D" w:themeColor="text1" w:themeTint="F2"/>
          <w:sz w:val="24"/>
          <w:szCs w:val="24"/>
        </w:rPr>
      </w:pPr>
      <w:r w:rsidRPr="006D21AE">
        <w:rPr>
          <w:color w:val="0D0D0D" w:themeColor="text1" w:themeTint="F2"/>
          <w:sz w:val="24"/>
          <w:szCs w:val="24"/>
        </w:rPr>
        <w:t xml:space="preserve">A </w:t>
      </w:r>
      <w:r w:rsidRPr="006D21AE">
        <w:rPr>
          <w:b/>
          <w:color w:val="0D0D0D" w:themeColor="text1" w:themeTint="F2"/>
          <w:sz w:val="24"/>
          <w:szCs w:val="24"/>
        </w:rPr>
        <w:t>Cia. Nós do Bambu</w:t>
      </w:r>
      <w:r w:rsidRPr="006D21AE">
        <w:rPr>
          <w:color w:val="0D0D0D" w:themeColor="text1" w:themeTint="F2"/>
          <w:sz w:val="24"/>
          <w:szCs w:val="24"/>
        </w:rPr>
        <w:t xml:space="preserve">, de Brasília, traz seu mais recente espetáculo </w:t>
      </w:r>
      <w:r w:rsidRPr="006D21AE">
        <w:rPr>
          <w:i/>
          <w:color w:val="0D0D0D" w:themeColor="text1" w:themeTint="F2"/>
          <w:sz w:val="24"/>
          <w:szCs w:val="24"/>
        </w:rPr>
        <w:t>Mar Sem Beira</w:t>
      </w:r>
      <w:r w:rsidRPr="006D21AE">
        <w:rPr>
          <w:color w:val="0D0D0D" w:themeColor="text1" w:themeTint="F2"/>
          <w:sz w:val="24"/>
          <w:szCs w:val="24"/>
        </w:rPr>
        <w:t xml:space="preserve">, todo realizado com tripés artesanais de bambu. Com o objetivo de promover a diversão em um jogo de inter-relações imprevisíveis entre artistas e público, o </w:t>
      </w:r>
      <w:r w:rsidRPr="006D21AE">
        <w:rPr>
          <w:b/>
          <w:color w:val="0D0D0D" w:themeColor="text1" w:themeTint="F2"/>
          <w:sz w:val="24"/>
          <w:szCs w:val="24"/>
        </w:rPr>
        <w:t>Coletivo Na Esquina</w:t>
      </w:r>
      <w:r w:rsidRPr="006D21AE">
        <w:rPr>
          <w:color w:val="0D0D0D" w:themeColor="text1" w:themeTint="F2"/>
          <w:sz w:val="24"/>
          <w:szCs w:val="24"/>
        </w:rPr>
        <w:t>, de Minas Gerais apresenta um espetáculo que dinamiza as performances circenses com mastro chinês, trapézio fixo, malabares, lira, acrobacia de solo e mão a mão, construindo com espontaneidade as cenas ao ar livre.</w:t>
      </w:r>
    </w:p>
    <w:p w:rsidR="00D54203" w:rsidRPr="006D21AE" w:rsidRDefault="00D54203" w:rsidP="00D54203">
      <w:pPr>
        <w:spacing w:after="0" w:line="240" w:lineRule="auto"/>
        <w:jc w:val="both"/>
        <w:rPr>
          <w:color w:val="0D0D0D" w:themeColor="text1" w:themeTint="F2"/>
          <w:sz w:val="24"/>
          <w:szCs w:val="24"/>
        </w:rPr>
      </w:pPr>
    </w:p>
    <w:p w:rsidR="00D54203" w:rsidRPr="006D21AE" w:rsidRDefault="00D54203" w:rsidP="00D54203">
      <w:pPr>
        <w:spacing w:after="0" w:line="240" w:lineRule="auto"/>
        <w:jc w:val="both"/>
        <w:rPr>
          <w:b/>
          <w:color w:val="0D0D0D" w:themeColor="text1" w:themeTint="F2"/>
          <w:sz w:val="24"/>
          <w:szCs w:val="24"/>
        </w:rPr>
      </w:pPr>
      <w:r w:rsidRPr="006D21AE">
        <w:rPr>
          <w:color w:val="0D0D0D" w:themeColor="text1" w:themeTint="F2"/>
          <w:sz w:val="24"/>
          <w:szCs w:val="24"/>
        </w:rPr>
        <w:lastRenderedPageBreak/>
        <w:t xml:space="preserve">O grupo sul-mato-grossense </w:t>
      </w:r>
      <w:r w:rsidRPr="006D21AE">
        <w:rPr>
          <w:b/>
          <w:color w:val="0D0D0D" w:themeColor="text1" w:themeTint="F2"/>
          <w:sz w:val="24"/>
          <w:szCs w:val="24"/>
        </w:rPr>
        <w:t xml:space="preserve">Circo Le Chapeau </w:t>
      </w:r>
      <w:r w:rsidRPr="006D21AE">
        <w:rPr>
          <w:color w:val="0D0D0D" w:themeColor="text1" w:themeTint="F2"/>
          <w:sz w:val="24"/>
          <w:szCs w:val="24"/>
        </w:rPr>
        <w:t xml:space="preserve">apresenta o </w:t>
      </w:r>
      <w:r w:rsidRPr="006D21AE">
        <w:rPr>
          <w:i/>
          <w:color w:val="0D0D0D" w:themeColor="text1" w:themeTint="F2"/>
          <w:sz w:val="24"/>
          <w:szCs w:val="24"/>
        </w:rPr>
        <w:t>Tradicional Pocket Show</w:t>
      </w:r>
      <w:r w:rsidRPr="006D21AE">
        <w:rPr>
          <w:color w:val="0D0D0D" w:themeColor="text1" w:themeTint="F2"/>
          <w:sz w:val="24"/>
          <w:szCs w:val="24"/>
        </w:rPr>
        <w:t>,</w:t>
      </w:r>
      <w:r w:rsidRPr="006D21AE">
        <w:rPr>
          <w:b/>
          <w:color w:val="0D0D0D" w:themeColor="text1" w:themeTint="F2"/>
          <w:sz w:val="24"/>
          <w:szCs w:val="24"/>
        </w:rPr>
        <w:t xml:space="preserve"> </w:t>
      </w:r>
      <w:r w:rsidRPr="006D21AE">
        <w:rPr>
          <w:color w:val="0D0D0D" w:themeColor="text1" w:themeTint="F2"/>
          <w:sz w:val="24"/>
          <w:szCs w:val="24"/>
        </w:rPr>
        <w:t>onde</w:t>
      </w:r>
      <w:r w:rsidRPr="006D21AE">
        <w:rPr>
          <w:b/>
          <w:color w:val="0D0D0D" w:themeColor="text1" w:themeTint="F2"/>
          <w:sz w:val="24"/>
          <w:szCs w:val="24"/>
        </w:rPr>
        <w:t xml:space="preserve"> </w:t>
      </w:r>
      <w:r w:rsidRPr="006D21AE">
        <w:rPr>
          <w:color w:val="0D0D0D" w:themeColor="text1" w:themeTint="F2"/>
          <w:sz w:val="24"/>
          <w:szCs w:val="24"/>
        </w:rPr>
        <w:t xml:space="preserve">o público é levado para o picadeiro e aos bastidores de um circo tradicional. Outra atração internacional deste ano é o grupo argentino </w:t>
      </w:r>
      <w:r w:rsidRPr="006D21AE">
        <w:rPr>
          <w:b/>
          <w:color w:val="0D0D0D" w:themeColor="text1" w:themeTint="F2"/>
          <w:sz w:val="24"/>
          <w:szCs w:val="24"/>
        </w:rPr>
        <w:t>manoAmano</w:t>
      </w:r>
      <w:r w:rsidRPr="006D21AE">
        <w:rPr>
          <w:color w:val="0D0D0D" w:themeColor="text1" w:themeTint="F2"/>
          <w:sz w:val="24"/>
          <w:szCs w:val="24"/>
        </w:rPr>
        <w:t xml:space="preserve">, com o espetáculo </w:t>
      </w:r>
      <w:r w:rsidRPr="006D21AE">
        <w:rPr>
          <w:i/>
          <w:color w:val="0D0D0D" w:themeColor="text1" w:themeTint="F2"/>
          <w:sz w:val="24"/>
          <w:szCs w:val="24"/>
        </w:rPr>
        <w:t>Kinematos</w:t>
      </w:r>
      <w:r w:rsidRPr="006D21AE">
        <w:rPr>
          <w:color w:val="0D0D0D" w:themeColor="text1" w:themeTint="F2"/>
          <w:sz w:val="24"/>
          <w:szCs w:val="24"/>
        </w:rPr>
        <w:t>, a companhia do país vizinho usa o humor com malabarismo, acrobacia, equilibrismo e outras habilidades do circo contemporâneo em uma linguagem urbana e atual.</w:t>
      </w:r>
    </w:p>
    <w:p w:rsidR="00D54203" w:rsidRPr="006D21AE" w:rsidRDefault="00D54203" w:rsidP="00D54203">
      <w:pPr>
        <w:pStyle w:val="SemEspaamento"/>
        <w:jc w:val="both"/>
        <w:rPr>
          <w:b/>
          <w:color w:val="0D0D0D" w:themeColor="text1" w:themeTint="F2"/>
        </w:rPr>
      </w:pPr>
    </w:p>
    <w:p w:rsidR="00D54203" w:rsidRPr="006D21AE" w:rsidRDefault="00D54203" w:rsidP="00D54203">
      <w:pPr>
        <w:pStyle w:val="SemEspaamento"/>
        <w:jc w:val="both"/>
        <w:rPr>
          <w:b/>
          <w:i/>
          <w:color w:val="0D0D0D" w:themeColor="text1" w:themeTint="F2"/>
        </w:rPr>
      </w:pPr>
      <w:r w:rsidRPr="006D21AE">
        <w:rPr>
          <w:b/>
          <w:i/>
          <w:color w:val="244061" w:themeColor="accent1" w:themeShade="80"/>
        </w:rPr>
        <w:t>Dança</w:t>
      </w:r>
    </w:p>
    <w:p w:rsidR="00D54203" w:rsidRPr="006D21AE" w:rsidRDefault="00D54203" w:rsidP="00D54203">
      <w:pPr>
        <w:spacing w:after="0" w:line="240" w:lineRule="auto"/>
        <w:jc w:val="both"/>
        <w:rPr>
          <w:sz w:val="24"/>
          <w:szCs w:val="24"/>
        </w:rPr>
      </w:pPr>
      <w:r w:rsidRPr="006D21AE">
        <w:rPr>
          <w:sz w:val="24"/>
          <w:szCs w:val="24"/>
        </w:rPr>
        <w:t xml:space="preserve">Com as batidas dos DJs e MCs, a batalha de passinhos é levada para as cidades do interior com os dançarinos do </w:t>
      </w:r>
      <w:r w:rsidRPr="006D21AE">
        <w:rPr>
          <w:b/>
          <w:sz w:val="24"/>
          <w:szCs w:val="24"/>
        </w:rPr>
        <w:t xml:space="preserve">Clássicos do Passinho </w:t>
      </w:r>
      <w:r w:rsidRPr="006D21AE">
        <w:rPr>
          <w:sz w:val="24"/>
          <w:szCs w:val="24"/>
        </w:rPr>
        <w:t xml:space="preserve">que criam movimentos elaborados, incorporando elementos do break, frevo e capoeira. Já o grupo de performers e palhaços </w:t>
      </w:r>
      <w:r w:rsidRPr="006D21AE">
        <w:rPr>
          <w:b/>
          <w:sz w:val="24"/>
          <w:szCs w:val="24"/>
        </w:rPr>
        <w:t>Bollywood Clown</w:t>
      </w:r>
      <w:r w:rsidRPr="006D21AE">
        <w:rPr>
          <w:sz w:val="24"/>
          <w:szCs w:val="24"/>
        </w:rPr>
        <w:t xml:space="preserve"> cruza a comédia circense com a música e as coreografias da televisão e do cinema indiano atual, a chamada </w:t>
      </w:r>
      <w:r w:rsidRPr="006D21AE">
        <w:rPr>
          <w:i/>
          <w:sz w:val="24"/>
          <w:szCs w:val="24"/>
        </w:rPr>
        <w:t>Bollywood</w:t>
      </w:r>
      <w:r w:rsidRPr="006D21AE">
        <w:rPr>
          <w:sz w:val="24"/>
          <w:szCs w:val="24"/>
        </w:rPr>
        <w:t xml:space="preserve">. </w:t>
      </w:r>
    </w:p>
    <w:p w:rsidR="00D54203" w:rsidRPr="006D21AE" w:rsidRDefault="00D54203" w:rsidP="00D54203">
      <w:pPr>
        <w:spacing w:after="0" w:line="240" w:lineRule="auto"/>
        <w:jc w:val="both"/>
        <w:rPr>
          <w:sz w:val="24"/>
          <w:szCs w:val="24"/>
        </w:rPr>
      </w:pPr>
    </w:p>
    <w:p w:rsidR="00D54203" w:rsidRPr="006D21AE" w:rsidRDefault="00D54203" w:rsidP="00D54203">
      <w:pPr>
        <w:spacing w:after="0" w:line="240" w:lineRule="auto"/>
        <w:jc w:val="both"/>
        <w:rPr>
          <w:i/>
          <w:sz w:val="24"/>
          <w:szCs w:val="24"/>
        </w:rPr>
      </w:pPr>
      <w:r w:rsidRPr="006D21AE">
        <w:rPr>
          <w:sz w:val="24"/>
          <w:szCs w:val="24"/>
        </w:rPr>
        <w:t xml:space="preserve">Resgatando a cultura afro, a </w:t>
      </w:r>
      <w:r w:rsidRPr="006D21AE">
        <w:rPr>
          <w:b/>
          <w:sz w:val="24"/>
          <w:szCs w:val="24"/>
        </w:rPr>
        <w:t>Companhia</w:t>
      </w:r>
      <w:r w:rsidRPr="006D21AE">
        <w:rPr>
          <w:sz w:val="24"/>
          <w:szCs w:val="24"/>
        </w:rPr>
        <w:t xml:space="preserve"> </w:t>
      </w:r>
      <w:r w:rsidRPr="006D21AE">
        <w:rPr>
          <w:b/>
          <w:sz w:val="24"/>
          <w:szCs w:val="24"/>
        </w:rPr>
        <w:t>Treme Terra</w:t>
      </w:r>
      <w:r w:rsidRPr="006D21AE">
        <w:rPr>
          <w:sz w:val="24"/>
          <w:szCs w:val="24"/>
        </w:rPr>
        <w:t xml:space="preserve"> se inspira na mitologia dos orixás em uma releitura artística urbana dos rituais. </w:t>
      </w:r>
      <w:r w:rsidRPr="006D21AE">
        <w:rPr>
          <w:i/>
          <w:sz w:val="24"/>
          <w:szCs w:val="24"/>
        </w:rPr>
        <w:t>Terreiro Urbano</w:t>
      </w:r>
      <w:r w:rsidRPr="006D21AE">
        <w:rPr>
          <w:b/>
          <w:sz w:val="24"/>
          <w:szCs w:val="24"/>
        </w:rPr>
        <w:t xml:space="preserve"> </w:t>
      </w:r>
      <w:r w:rsidRPr="006D21AE">
        <w:rPr>
          <w:sz w:val="24"/>
          <w:szCs w:val="24"/>
        </w:rPr>
        <w:t xml:space="preserve">tem canções brasileiras e em dialeto yorubá, com acompanhamento de instrumentos e tambores tradicionais. </w:t>
      </w:r>
    </w:p>
    <w:p w:rsidR="00D54203" w:rsidRPr="006D21AE" w:rsidRDefault="00D54203" w:rsidP="00D54203">
      <w:pPr>
        <w:spacing w:after="0" w:line="240" w:lineRule="auto"/>
        <w:jc w:val="both"/>
        <w:rPr>
          <w:sz w:val="24"/>
          <w:szCs w:val="24"/>
        </w:rPr>
      </w:pPr>
    </w:p>
    <w:p w:rsidR="00D54203" w:rsidRPr="006D21AE" w:rsidRDefault="00D54203" w:rsidP="00D54203">
      <w:pPr>
        <w:spacing w:after="0" w:line="240" w:lineRule="auto"/>
        <w:jc w:val="both"/>
        <w:rPr>
          <w:b/>
          <w:sz w:val="24"/>
          <w:szCs w:val="24"/>
        </w:rPr>
      </w:pPr>
      <w:r w:rsidRPr="006D21AE">
        <w:rPr>
          <w:sz w:val="24"/>
          <w:szCs w:val="24"/>
        </w:rPr>
        <w:t xml:space="preserve">Também com um olhar contemporâneo para uma manifestação cultural tradicional do Brasil, a </w:t>
      </w:r>
      <w:r w:rsidRPr="006D21AE">
        <w:rPr>
          <w:b/>
          <w:sz w:val="24"/>
          <w:szCs w:val="24"/>
        </w:rPr>
        <w:t>Cia</w:t>
      </w:r>
      <w:r w:rsidRPr="006D21AE">
        <w:rPr>
          <w:sz w:val="24"/>
          <w:szCs w:val="24"/>
        </w:rPr>
        <w:t xml:space="preserve"> </w:t>
      </w:r>
      <w:r w:rsidRPr="006D21AE">
        <w:rPr>
          <w:b/>
          <w:sz w:val="24"/>
          <w:szCs w:val="24"/>
        </w:rPr>
        <w:t>Oito Nova Dança</w:t>
      </w:r>
      <w:r w:rsidRPr="006D21AE">
        <w:rPr>
          <w:sz w:val="24"/>
          <w:szCs w:val="24"/>
        </w:rPr>
        <w:t xml:space="preserve"> apresenta o fandango caiçara, dos litorais sul de São Paulo e norte do Paraná. Para preservar essa tradição, a companhia reúne aspectos essenciais e originais com </w:t>
      </w:r>
      <w:r w:rsidRPr="006D21AE">
        <w:rPr>
          <w:i/>
          <w:sz w:val="24"/>
          <w:szCs w:val="24"/>
        </w:rPr>
        <w:t>Fandango a Céu Aberto</w:t>
      </w:r>
      <w:r w:rsidRPr="006D21AE">
        <w:rPr>
          <w:sz w:val="24"/>
          <w:szCs w:val="24"/>
        </w:rPr>
        <w:t>.</w:t>
      </w:r>
      <w:r w:rsidRPr="006D21AE">
        <w:rPr>
          <w:b/>
          <w:sz w:val="24"/>
          <w:szCs w:val="24"/>
        </w:rPr>
        <w:t xml:space="preserve"> </w:t>
      </w:r>
    </w:p>
    <w:p w:rsidR="00D54203" w:rsidRPr="006D21AE" w:rsidRDefault="00D54203" w:rsidP="00D54203">
      <w:pPr>
        <w:spacing w:after="0" w:line="240" w:lineRule="auto"/>
        <w:jc w:val="both"/>
        <w:rPr>
          <w:b/>
          <w:sz w:val="24"/>
          <w:szCs w:val="24"/>
        </w:rPr>
      </w:pPr>
    </w:p>
    <w:p w:rsidR="00D54203" w:rsidRPr="006D21AE" w:rsidRDefault="00D54203" w:rsidP="00D54203">
      <w:pPr>
        <w:spacing w:after="0" w:line="240" w:lineRule="auto"/>
        <w:jc w:val="both"/>
        <w:rPr>
          <w:b/>
          <w:sz w:val="24"/>
          <w:szCs w:val="24"/>
        </w:rPr>
      </w:pPr>
      <w:r w:rsidRPr="006D21AE">
        <w:rPr>
          <w:sz w:val="24"/>
          <w:szCs w:val="24"/>
        </w:rPr>
        <w:t xml:space="preserve">Na mescla de danças brasileiras, como o frevo, a caboclinha e a capoeira com referências mais contemporâneas, a </w:t>
      </w:r>
      <w:r w:rsidRPr="006D21AE">
        <w:rPr>
          <w:b/>
          <w:sz w:val="24"/>
          <w:szCs w:val="24"/>
        </w:rPr>
        <w:t>Companhia Soma</w:t>
      </w:r>
      <w:r w:rsidRPr="006D21AE">
        <w:rPr>
          <w:sz w:val="24"/>
          <w:szCs w:val="24"/>
        </w:rPr>
        <w:t xml:space="preserve"> apresenta o </w:t>
      </w:r>
      <w:r w:rsidRPr="006D21AE">
        <w:rPr>
          <w:i/>
          <w:sz w:val="24"/>
          <w:szCs w:val="24"/>
        </w:rPr>
        <w:t>Festim</w:t>
      </w:r>
      <w:r w:rsidRPr="006D21AE">
        <w:rPr>
          <w:sz w:val="24"/>
          <w:szCs w:val="24"/>
        </w:rPr>
        <w:t xml:space="preserve">, espetáculo com coreografias bem-humoradas e festivas, baseadas na pesquisa de manifestações populares. E em homenagem aos 35 anos de carreira do acordeonista Toninho Ferragutti, o </w:t>
      </w:r>
      <w:r w:rsidRPr="006D21AE">
        <w:rPr>
          <w:b/>
          <w:sz w:val="24"/>
          <w:szCs w:val="24"/>
        </w:rPr>
        <w:t>Grupo Luceros</w:t>
      </w:r>
      <w:r w:rsidRPr="006D21AE">
        <w:rPr>
          <w:sz w:val="24"/>
          <w:szCs w:val="24"/>
        </w:rPr>
        <w:t xml:space="preserve"> apresenta o espetáculo</w:t>
      </w:r>
      <w:r w:rsidRPr="006D21AE">
        <w:rPr>
          <w:b/>
          <w:sz w:val="24"/>
          <w:szCs w:val="24"/>
        </w:rPr>
        <w:t xml:space="preserve"> </w:t>
      </w:r>
      <w:r w:rsidRPr="006D21AE">
        <w:rPr>
          <w:i/>
          <w:sz w:val="24"/>
          <w:szCs w:val="24"/>
        </w:rPr>
        <w:t>Luceros Dança Toninho Ferragutti</w:t>
      </w:r>
      <w:r w:rsidRPr="006D21AE">
        <w:rPr>
          <w:sz w:val="24"/>
          <w:szCs w:val="24"/>
        </w:rPr>
        <w:t>,</w:t>
      </w:r>
      <w:r w:rsidRPr="006D21AE">
        <w:rPr>
          <w:b/>
          <w:sz w:val="24"/>
          <w:szCs w:val="24"/>
        </w:rPr>
        <w:t xml:space="preserve"> </w:t>
      </w:r>
      <w:r w:rsidRPr="006D21AE">
        <w:rPr>
          <w:sz w:val="24"/>
          <w:szCs w:val="24"/>
        </w:rPr>
        <w:t xml:space="preserve">com coreografias inspiradas na música “A Sombra da Asa Branca”. </w:t>
      </w:r>
    </w:p>
    <w:p w:rsidR="00D54203" w:rsidRPr="006D21AE" w:rsidRDefault="00D54203" w:rsidP="00D54203">
      <w:pPr>
        <w:pStyle w:val="SemEspaamento"/>
        <w:jc w:val="both"/>
        <w:rPr>
          <w:b/>
          <w:color w:val="0D0D0D" w:themeColor="text1" w:themeTint="F2"/>
        </w:rPr>
      </w:pPr>
    </w:p>
    <w:p w:rsidR="00D54203" w:rsidRPr="006D21AE" w:rsidRDefault="00D54203" w:rsidP="00D54203">
      <w:pPr>
        <w:pStyle w:val="SemEspaamento"/>
        <w:jc w:val="both"/>
        <w:rPr>
          <w:b/>
          <w:i/>
          <w:color w:val="0D0D0D" w:themeColor="text1" w:themeTint="F2"/>
        </w:rPr>
      </w:pPr>
      <w:r w:rsidRPr="006D21AE">
        <w:rPr>
          <w:b/>
          <w:i/>
          <w:color w:val="244061" w:themeColor="accent1" w:themeShade="80"/>
        </w:rPr>
        <w:t>Cinema</w:t>
      </w:r>
    </w:p>
    <w:p w:rsidR="00D54203" w:rsidRPr="006D21AE" w:rsidRDefault="00D54203" w:rsidP="00D54203">
      <w:pPr>
        <w:pStyle w:val="SemEspaamento"/>
        <w:jc w:val="both"/>
      </w:pPr>
      <w:r w:rsidRPr="006D21AE">
        <w:t xml:space="preserve">Em </w:t>
      </w:r>
      <w:r w:rsidRPr="006D21AE">
        <w:rPr>
          <w:b/>
          <w:bCs/>
        </w:rPr>
        <w:t>CinePiano</w:t>
      </w:r>
      <w:r w:rsidRPr="006D21AE">
        <w:t xml:space="preserve">, o compositor e pianista </w:t>
      </w:r>
      <w:r w:rsidRPr="006D21AE">
        <w:rPr>
          <w:b/>
          <w:bCs/>
        </w:rPr>
        <w:t>Tony Berchmans</w:t>
      </w:r>
      <w:r w:rsidRPr="006D21AE">
        <w:t xml:space="preserve"> vem com uma proposta de acompanhar a exibição de clássicos do cinema mudo executando a trilha sonora ao vivo em seu instrumento. </w:t>
      </w:r>
    </w:p>
    <w:p w:rsidR="00D54203" w:rsidRPr="006D21AE" w:rsidRDefault="00D54203" w:rsidP="00D54203">
      <w:pPr>
        <w:pStyle w:val="SemEspaamento"/>
        <w:jc w:val="both"/>
      </w:pPr>
    </w:p>
    <w:p w:rsidR="00D54203" w:rsidRPr="006D21AE" w:rsidRDefault="00D54203" w:rsidP="00D54203">
      <w:pPr>
        <w:pStyle w:val="SemEspaamento"/>
        <w:jc w:val="both"/>
      </w:pPr>
      <w:r w:rsidRPr="006D21AE">
        <w:t xml:space="preserve">Integrando a programação do </w:t>
      </w:r>
      <w:r w:rsidRPr="006D21AE">
        <w:rPr>
          <w:b/>
        </w:rPr>
        <w:t>Gabinete de Curiosidades e Habilidades</w:t>
      </w:r>
      <w:r w:rsidRPr="006D21AE">
        <w:t>, o Circuito Sesc exibe uma seleção dos curtas-metragens de animação criados pelo estúdio</w:t>
      </w:r>
      <w:r w:rsidRPr="006D21AE">
        <w:rPr>
          <w:b/>
        </w:rPr>
        <w:t xml:space="preserve"> Pixar</w:t>
      </w:r>
      <w:r w:rsidRPr="006D21AE">
        <w:t xml:space="preserve">, responsável por grandes sucessos do cinema e atualmente parte da Walt Disney Pictures. Utilizando energia solar, limpa e renovável, o </w:t>
      </w:r>
      <w:r w:rsidRPr="006D21AE">
        <w:rPr>
          <w:b/>
        </w:rPr>
        <w:t>CINESolar</w:t>
      </w:r>
      <w:r w:rsidRPr="006D21AE">
        <w:t xml:space="preserve"> exibe filmes ao ar livre. Trata-se de um carro furgão equipado com placas solares que geram e armazenam energia e alimentam toda a projeção. As sessões serão temáticas e o público vai escolher qual filme quer assistir. </w:t>
      </w:r>
    </w:p>
    <w:p w:rsidR="00D54203" w:rsidRDefault="00D54203" w:rsidP="00D54203">
      <w:pPr>
        <w:pStyle w:val="SemEspaamento"/>
        <w:jc w:val="both"/>
      </w:pPr>
    </w:p>
    <w:p w:rsidR="00D54203" w:rsidRDefault="00D54203" w:rsidP="00D54203">
      <w:pPr>
        <w:pStyle w:val="SemEspaamento"/>
        <w:jc w:val="both"/>
      </w:pPr>
    </w:p>
    <w:p w:rsidR="00D54203" w:rsidRDefault="00D54203" w:rsidP="00D54203">
      <w:pPr>
        <w:pStyle w:val="SemEspaamento"/>
        <w:jc w:val="both"/>
      </w:pPr>
    </w:p>
    <w:p w:rsidR="00D54203" w:rsidRPr="006D21AE" w:rsidRDefault="00D54203" w:rsidP="00D54203">
      <w:pPr>
        <w:pStyle w:val="SemEspaamento"/>
        <w:jc w:val="both"/>
      </w:pPr>
    </w:p>
    <w:p w:rsidR="00D54203" w:rsidRPr="006D21AE" w:rsidRDefault="00D54203" w:rsidP="00D54203">
      <w:pPr>
        <w:spacing w:after="0" w:line="240" w:lineRule="auto"/>
        <w:jc w:val="both"/>
        <w:rPr>
          <w:b/>
          <w:i/>
          <w:color w:val="0D0D0D" w:themeColor="text1" w:themeTint="F2"/>
          <w:sz w:val="24"/>
          <w:szCs w:val="24"/>
        </w:rPr>
      </w:pPr>
      <w:r w:rsidRPr="006D21AE">
        <w:rPr>
          <w:b/>
          <w:i/>
          <w:color w:val="244061" w:themeColor="accent1" w:themeShade="80"/>
          <w:sz w:val="24"/>
          <w:szCs w:val="24"/>
        </w:rPr>
        <w:t>Literatura</w:t>
      </w:r>
    </w:p>
    <w:p w:rsidR="00D54203" w:rsidRPr="006D21AE" w:rsidRDefault="00D54203" w:rsidP="00D54203">
      <w:pPr>
        <w:spacing w:after="0" w:line="240" w:lineRule="auto"/>
        <w:jc w:val="both"/>
        <w:rPr>
          <w:color w:val="0D0D0D" w:themeColor="text1" w:themeTint="F2"/>
          <w:sz w:val="24"/>
          <w:szCs w:val="24"/>
        </w:rPr>
      </w:pPr>
      <w:r w:rsidRPr="006D21AE">
        <w:rPr>
          <w:color w:val="0D0D0D" w:themeColor="text1" w:themeTint="F2"/>
          <w:sz w:val="24"/>
          <w:szCs w:val="24"/>
        </w:rPr>
        <w:lastRenderedPageBreak/>
        <w:t xml:space="preserve">Os espaços que recebem o Circuito Sesc de Artes ganham uma biblioteca ao ar livre – </w:t>
      </w:r>
      <w:r w:rsidRPr="001451B8">
        <w:rPr>
          <w:b/>
          <w:color w:val="0D0D0D" w:themeColor="text1" w:themeTint="F2"/>
          <w:sz w:val="24"/>
          <w:szCs w:val="24"/>
        </w:rPr>
        <w:t>LEIA</w:t>
      </w:r>
      <w:r w:rsidRPr="006D21AE">
        <w:rPr>
          <w:color w:val="0D0D0D" w:themeColor="text1" w:themeTint="F2"/>
          <w:sz w:val="24"/>
          <w:szCs w:val="24"/>
        </w:rPr>
        <w:t xml:space="preserve"> - projetado pela Muda Práticas Culturais e Educativas, com bancos e almofadas, além de uma seleção de livros para todos os públicos.</w:t>
      </w:r>
    </w:p>
    <w:p w:rsidR="00D54203" w:rsidRPr="006D21AE" w:rsidRDefault="00D54203" w:rsidP="00D54203">
      <w:pPr>
        <w:spacing w:after="0" w:line="240" w:lineRule="auto"/>
        <w:jc w:val="both"/>
        <w:rPr>
          <w:color w:val="0D0D0D" w:themeColor="text1" w:themeTint="F2"/>
          <w:sz w:val="24"/>
          <w:szCs w:val="24"/>
        </w:rPr>
      </w:pPr>
    </w:p>
    <w:p w:rsidR="00D54203" w:rsidRPr="006D21AE" w:rsidRDefault="00D54203" w:rsidP="00D54203">
      <w:pPr>
        <w:spacing w:after="0" w:line="240" w:lineRule="auto"/>
        <w:jc w:val="both"/>
        <w:rPr>
          <w:sz w:val="24"/>
          <w:szCs w:val="24"/>
        </w:rPr>
      </w:pPr>
      <w:r w:rsidRPr="006D21AE">
        <w:rPr>
          <w:color w:val="0D0D0D" w:themeColor="text1" w:themeTint="F2"/>
          <w:sz w:val="24"/>
          <w:szCs w:val="24"/>
        </w:rPr>
        <w:t xml:space="preserve">O </w:t>
      </w:r>
      <w:r w:rsidRPr="006D21AE">
        <w:rPr>
          <w:b/>
          <w:color w:val="0D0D0D" w:themeColor="text1" w:themeTint="F2"/>
          <w:sz w:val="24"/>
          <w:szCs w:val="24"/>
        </w:rPr>
        <w:t>Coletivo Tralha</w:t>
      </w:r>
      <w:r w:rsidRPr="006D21AE">
        <w:rPr>
          <w:color w:val="0D0D0D" w:themeColor="text1" w:themeTint="F2"/>
          <w:sz w:val="24"/>
          <w:szCs w:val="24"/>
        </w:rPr>
        <w:t xml:space="preserve"> traz</w:t>
      </w:r>
      <w:r w:rsidRPr="006D21AE">
        <w:rPr>
          <w:b/>
          <w:color w:val="0D0D0D" w:themeColor="text1" w:themeTint="F2"/>
          <w:sz w:val="24"/>
          <w:szCs w:val="24"/>
        </w:rPr>
        <w:t xml:space="preserve"> </w:t>
      </w:r>
      <w:r w:rsidRPr="006D21AE">
        <w:rPr>
          <w:color w:val="0D0D0D" w:themeColor="text1" w:themeTint="F2"/>
          <w:sz w:val="24"/>
          <w:szCs w:val="24"/>
        </w:rPr>
        <w:t xml:space="preserve">a proposta da </w:t>
      </w:r>
      <w:r w:rsidRPr="006D21AE">
        <w:rPr>
          <w:i/>
          <w:color w:val="0D0D0D" w:themeColor="text1" w:themeTint="F2"/>
          <w:sz w:val="24"/>
          <w:szCs w:val="24"/>
        </w:rPr>
        <w:t>PalavraForma</w:t>
      </w:r>
      <w:r w:rsidRPr="006D21AE">
        <w:rPr>
          <w:color w:val="0D0D0D" w:themeColor="text1" w:themeTint="F2"/>
          <w:sz w:val="24"/>
          <w:szCs w:val="24"/>
        </w:rPr>
        <w:t xml:space="preserve">, onde os participantes projetam coletivamente a disposição de peças, para alterar o visual dos espaços ocupados formando palavras, frases e poesias. Utilizando técnicas antigas da tipografia, </w:t>
      </w:r>
      <w:r w:rsidRPr="006D21AE">
        <w:rPr>
          <w:b/>
          <w:color w:val="0D0D0D" w:themeColor="text1" w:themeTint="F2"/>
          <w:sz w:val="24"/>
          <w:szCs w:val="24"/>
        </w:rPr>
        <w:t xml:space="preserve">Gilberto Tomé </w:t>
      </w:r>
      <w:r w:rsidRPr="006D21AE">
        <w:rPr>
          <w:color w:val="0D0D0D" w:themeColor="text1" w:themeTint="F2"/>
          <w:sz w:val="24"/>
          <w:szCs w:val="24"/>
        </w:rPr>
        <w:t>e</w:t>
      </w:r>
      <w:r w:rsidRPr="006D21AE">
        <w:rPr>
          <w:b/>
          <w:color w:val="0D0D0D" w:themeColor="text1" w:themeTint="F2"/>
          <w:sz w:val="24"/>
          <w:szCs w:val="24"/>
        </w:rPr>
        <w:t xml:space="preserve"> Heloísa Etelvina </w:t>
      </w:r>
      <w:r w:rsidRPr="006D21AE">
        <w:rPr>
          <w:color w:val="0D0D0D" w:themeColor="text1" w:themeTint="F2"/>
          <w:sz w:val="24"/>
          <w:szCs w:val="24"/>
        </w:rPr>
        <w:t xml:space="preserve">ministram a oficina </w:t>
      </w:r>
      <w:r w:rsidRPr="006D21AE">
        <w:rPr>
          <w:i/>
          <w:color w:val="0D0D0D" w:themeColor="text1" w:themeTint="F2"/>
          <w:sz w:val="24"/>
          <w:szCs w:val="24"/>
        </w:rPr>
        <w:t>Tipo, Tipo</w:t>
      </w:r>
      <w:r w:rsidRPr="006D21AE">
        <w:rPr>
          <w:color w:val="0D0D0D" w:themeColor="text1" w:themeTint="F2"/>
          <w:sz w:val="24"/>
          <w:szCs w:val="24"/>
        </w:rPr>
        <w:t xml:space="preserve">, onde os participantes podem criar suas próprias publicações, com tipos textuais e clichês de imagens. </w:t>
      </w:r>
    </w:p>
    <w:p w:rsidR="00D54203" w:rsidRPr="006D21AE" w:rsidRDefault="00D54203" w:rsidP="00D54203">
      <w:pPr>
        <w:spacing w:after="0" w:line="240" w:lineRule="auto"/>
        <w:jc w:val="both"/>
        <w:rPr>
          <w:sz w:val="24"/>
          <w:szCs w:val="24"/>
        </w:rPr>
      </w:pPr>
    </w:p>
    <w:p w:rsidR="00D54203" w:rsidRPr="006D21AE" w:rsidRDefault="00D54203" w:rsidP="00D54203">
      <w:pPr>
        <w:spacing w:after="0" w:line="240" w:lineRule="auto"/>
        <w:jc w:val="both"/>
        <w:rPr>
          <w:b/>
          <w:i/>
          <w:sz w:val="24"/>
          <w:szCs w:val="24"/>
        </w:rPr>
      </w:pPr>
      <w:r w:rsidRPr="006D21AE">
        <w:rPr>
          <w:b/>
          <w:i/>
          <w:color w:val="244061" w:themeColor="accent1" w:themeShade="80"/>
          <w:sz w:val="24"/>
          <w:szCs w:val="24"/>
        </w:rPr>
        <w:t>Artes Visuais</w:t>
      </w:r>
    </w:p>
    <w:p w:rsidR="00D54203" w:rsidRPr="006D21AE" w:rsidRDefault="00D54203" w:rsidP="00D54203">
      <w:pPr>
        <w:spacing w:after="0" w:line="240" w:lineRule="auto"/>
        <w:jc w:val="both"/>
        <w:rPr>
          <w:sz w:val="24"/>
          <w:szCs w:val="24"/>
        </w:rPr>
      </w:pPr>
      <w:r w:rsidRPr="006D21AE">
        <w:rPr>
          <w:sz w:val="24"/>
          <w:szCs w:val="24"/>
        </w:rPr>
        <w:t xml:space="preserve">Direcionada ao reaproveitamento e modificação de brinquedos usados, velhos e quebrados, o </w:t>
      </w:r>
      <w:r w:rsidRPr="006D21AE">
        <w:rPr>
          <w:b/>
          <w:sz w:val="24"/>
          <w:szCs w:val="24"/>
        </w:rPr>
        <w:t>Coletivo Unsquepensa Arte</w:t>
      </w:r>
      <w:r w:rsidRPr="006D21AE">
        <w:rPr>
          <w:sz w:val="24"/>
          <w:szCs w:val="24"/>
        </w:rPr>
        <w:t xml:space="preserve"> promove a oficina</w:t>
      </w:r>
      <w:r w:rsidRPr="006D21AE">
        <w:rPr>
          <w:b/>
          <w:sz w:val="24"/>
          <w:szCs w:val="24"/>
        </w:rPr>
        <w:t xml:space="preserve"> </w:t>
      </w:r>
      <w:r w:rsidRPr="006D21AE">
        <w:rPr>
          <w:i/>
          <w:sz w:val="24"/>
          <w:szCs w:val="24"/>
        </w:rPr>
        <w:t>Dr. Gepetostein e os Brinquedos Mutantes</w:t>
      </w:r>
      <w:r w:rsidRPr="006D21AE">
        <w:rPr>
          <w:sz w:val="24"/>
          <w:szCs w:val="24"/>
        </w:rPr>
        <w:t>.</w:t>
      </w:r>
    </w:p>
    <w:p w:rsidR="00D54203" w:rsidRPr="006D21AE" w:rsidRDefault="00D54203" w:rsidP="00D54203">
      <w:pPr>
        <w:spacing w:after="0" w:line="240" w:lineRule="auto"/>
        <w:jc w:val="both"/>
        <w:rPr>
          <w:sz w:val="24"/>
          <w:szCs w:val="24"/>
        </w:rPr>
      </w:pPr>
    </w:p>
    <w:p w:rsidR="00D54203" w:rsidRPr="006D21AE" w:rsidRDefault="00D54203" w:rsidP="00D54203">
      <w:pPr>
        <w:spacing w:after="0" w:line="240" w:lineRule="auto"/>
        <w:jc w:val="both"/>
        <w:rPr>
          <w:sz w:val="24"/>
          <w:szCs w:val="24"/>
        </w:rPr>
      </w:pPr>
      <w:r w:rsidRPr="006D21AE">
        <w:rPr>
          <w:sz w:val="24"/>
          <w:szCs w:val="24"/>
        </w:rPr>
        <w:t xml:space="preserve">Aos interessados em aprender as técnicas de arte de rua que utilizam o papel colado em muros, postes e outros locais como sua principal expressão, os artistas </w:t>
      </w:r>
      <w:r w:rsidRPr="006D21AE">
        <w:rPr>
          <w:b/>
          <w:sz w:val="24"/>
          <w:szCs w:val="24"/>
        </w:rPr>
        <w:t>Pedro Caboatan</w:t>
      </w:r>
      <w:r w:rsidRPr="006D21AE">
        <w:rPr>
          <w:sz w:val="24"/>
          <w:szCs w:val="24"/>
        </w:rPr>
        <w:t xml:space="preserve">, </w:t>
      </w:r>
      <w:r w:rsidRPr="006D21AE">
        <w:rPr>
          <w:b/>
          <w:sz w:val="24"/>
          <w:szCs w:val="24"/>
        </w:rPr>
        <w:t>Roni Evangelista</w:t>
      </w:r>
      <w:r w:rsidRPr="006D21AE">
        <w:rPr>
          <w:sz w:val="24"/>
          <w:szCs w:val="24"/>
        </w:rPr>
        <w:t xml:space="preserve"> e </w:t>
      </w:r>
      <w:r w:rsidRPr="006D21AE">
        <w:rPr>
          <w:b/>
          <w:sz w:val="24"/>
          <w:szCs w:val="24"/>
        </w:rPr>
        <w:t>Alberto Pereira</w:t>
      </w:r>
      <w:r w:rsidRPr="006D21AE">
        <w:rPr>
          <w:sz w:val="24"/>
          <w:szCs w:val="24"/>
        </w:rPr>
        <w:t xml:space="preserve"> apresentam</w:t>
      </w:r>
      <w:r w:rsidRPr="006D21AE">
        <w:rPr>
          <w:b/>
          <w:sz w:val="24"/>
          <w:szCs w:val="24"/>
        </w:rPr>
        <w:t xml:space="preserve"> </w:t>
      </w:r>
      <w:r w:rsidRPr="006D21AE">
        <w:rPr>
          <w:sz w:val="24"/>
          <w:szCs w:val="24"/>
        </w:rPr>
        <w:t>a</w:t>
      </w:r>
      <w:r w:rsidRPr="006D21AE">
        <w:rPr>
          <w:b/>
          <w:sz w:val="24"/>
          <w:szCs w:val="24"/>
        </w:rPr>
        <w:t xml:space="preserve"> </w:t>
      </w:r>
      <w:r w:rsidRPr="006D21AE">
        <w:rPr>
          <w:i/>
          <w:sz w:val="24"/>
          <w:szCs w:val="24"/>
        </w:rPr>
        <w:t>Arte de Rua em Lambe-lambe</w:t>
      </w:r>
      <w:r w:rsidRPr="006D21AE">
        <w:rPr>
          <w:sz w:val="24"/>
          <w:szCs w:val="24"/>
        </w:rPr>
        <w:t xml:space="preserve">. Já a artista </w:t>
      </w:r>
      <w:r w:rsidRPr="006D21AE">
        <w:rPr>
          <w:b/>
          <w:sz w:val="24"/>
          <w:szCs w:val="24"/>
        </w:rPr>
        <w:t>Gloria Viana</w:t>
      </w:r>
      <w:r w:rsidRPr="006D21AE">
        <w:rPr>
          <w:sz w:val="24"/>
          <w:szCs w:val="24"/>
        </w:rPr>
        <w:t xml:space="preserve"> ensina a construir e customizar bonecas de pano, também conhecidas como bruxinhas, especialmente no Nordeste, na oficina </w:t>
      </w:r>
      <w:r w:rsidRPr="006D21AE">
        <w:rPr>
          <w:i/>
          <w:sz w:val="24"/>
          <w:szCs w:val="24"/>
        </w:rPr>
        <w:t>Bruxinhas de Pano</w:t>
      </w:r>
      <w:r w:rsidRPr="006D21AE">
        <w:rPr>
          <w:sz w:val="24"/>
          <w:szCs w:val="24"/>
        </w:rPr>
        <w:t>.</w:t>
      </w:r>
    </w:p>
    <w:p w:rsidR="00D54203" w:rsidRPr="006D21AE" w:rsidRDefault="00D54203" w:rsidP="00D54203">
      <w:pPr>
        <w:pStyle w:val="SemEspaamento"/>
        <w:jc w:val="both"/>
      </w:pPr>
    </w:p>
    <w:p w:rsidR="00D54203" w:rsidRPr="006D21AE" w:rsidRDefault="00D54203" w:rsidP="00D54203">
      <w:pPr>
        <w:pStyle w:val="SemEspaamento"/>
        <w:jc w:val="both"/>
      </w:pPr>
      <w:r w:rsidRPr="006D21AE">
        <w:t xml:space="preserve">Visando estimular a criatividade das crianças, os </w:t>
      </w:r>
      <w:r w:rsidRPr="006D21AE">
        <w:rPr>
          <w:b/>
        </w:rPr>
        <w:t>Bololofos</w:t>
      </w:r>
      <w:r w:rsidRPr="006D21AE">
        <w:t xml:space="preserve"> convidam os participantes a usarem a imaginação para criar um boneco de pelúcia original. Elas recebem um boneco em branco, que pode ser customizado em qualquer posição, com desenhos, cores, membros, cabelos e acessórios.</w:t>
      </w:r>
    </w:p>
    <w:p w:rsidR="00D54203" w:rsidRPr="006D21AE" w:rsidRDefault="00D54203" w:rsidP="00D54203">
      <w:pPr>
        <w:pStyle w:val="SemEspaamento"/>
        <w:jc w:val="both"/>
        <w:rPr>
          <w:b/>
          <w:color w:val="FF0000"/>
        </w:rPr>
      </w:pPr>
    </w:p>
    <w:p w:rsidR="00D54203" w:rsidRPr="006D21AE" w:rsidRDefault="00D54203" w:rsidP="00D54203">
      <w:pPr>
        <w:pStyle w:val="SemEspaamento"/>
        <w:jc w:val="both"/>
        <w:rPr>
          <w:b/>
          <w:i/>
          <w:color w:val="0D0D0D" w:themeColor="text1" w:themeTint="F2"/>
        </w:rPr>
      </w:pPr>
      <w:r w:rsidRPr="006D21AE">
        <w:rPr>
          <w:b/>
          <w:i/>
          <w:color w:val="244061" w:themeColor="accent1" w:themeShade="80"/>
        </w:rPr>
        <w:t>Tecnologia e Artes</w:t>
      </w:r>
    </w:p>
    <w:p w:rsidR="00D54203" w:rsidRPr="006D21AE" w:rsidRDefault="00D54203" w:rsidP="00D54203">
      <w:pPr>
        <w:pStyle w:val="SemEspaamento"/>
        <w:jc w:val="both"/>
      </w:pPr>
      <w:r w:rsidRPr="006D21AE">
        <w:t xml:space="preserve">O </w:t>
      </w:r>
      <w:r w:rsidRPr="006D21AE">
        <w:rPr>
          <w:b/>
        </w:rPr>
        <w:t>Estúdio Hacker</w:t>
      </w:r>
      <w:r w:rsidRPr="006D21AE">
        <w:t xml:space="preserve"> proporciona aos participantes a chance de utilizar máquinas analógicas e digitais para fazer desenhos. Na oficina </w:t>
      </w:r>
      <w:r w:rsidRPr="006D21AE">
        <w:rPr>
          <w:i/>
        </w:rPr>
        <w:t>Máquinas de Desenhar</w:t>
      </w:r>
      <w:r w:rsidRPr="006D21AE">
        <w:t>, é possível criar objetos geométricos em duas dimensões, exibidos em tempo real em uma tela.</w:t>
      </w:r>
    </w:p>
    <w:p w:rsidR="00D54203" w:rsidRPr="006D21AE" w:rsidRDefault="00D54203" w:rsidP="00D54203">
      <w:pPr>
        <w:pStyle w:val="SemEspaamento"/>
        <w:jc w:val="both"/>
      </w:pPr>
    </w:p>
    <w:p w:rsidR="00D54203" w:rsidRPr="006D21AE" w:rsidRDefault="00D54203" w:rsidP="00D54203">
      <w:pPr>
        <w:spacing w:after="0" w:line="240" w:lineRule="auto"/>
        <w:jc w:val="both"/>
        <w:rPr>
          <w:b/>
          <w:sz w:val="24"/>
          <w:szCs w:val="24"/>
        </w:rPr>
      </w:pPr>
      <w:r w:rsidRPr="006D21AE">
        <w:rPr>
          <w:sz w:val="24"/>
          <w:szCs w:val="24"/>
        </w:rPr>
        <w:t xml:space="preserve">No </w:t>
      </w:r>
      <w:r w:rsidRPr="006D21AE">
        <w:rPr>
          <w:i/>
          <w:sz w:val="24"/>
          <w:szCs w:val="24"/>
        </w:rPr>
        <w:t>Laboratório de Impressão 3D: Brinquedos e Miniluminárias</w:t>
      </w:r>
      <w:r w:rsidRPr="006D21AE">
        <w:rPr>
          <w:sz w:val="24"/>
          <w:szCs w:val="24"/>
        </w:rPr>
        <w:t>,</w:t>
      </w:r>
      <w:r w:rsidRPr="006D21AE">
        <w:rPr>
          <w:b/>
          <w:sz w:val="24"/>
          <w:szCs w:val="24"/>
        </w:rPr>
        <w:t xml:space="preserve"> </w:t>
      </w:r>
      <w:r w:rsidRPr="006D21AE">
        <w:rPr>
          <w:sz w:val="24"/>
          <w:szCs w:val="24"/>
        </w:rPr>
        <w:t>os participantes são convidados a aprender como funciona uma impressora 3D, dos arquivos digitais até a produção das peças. E ao estilo “faça você mesmo”, a oficina</w:t>
      </w:r>
      <w:r w:rsidRPr="006D21AE">
        <w:rPr>
          <w:i/>
          <w:sz w:val="24"/>
          <w:szCs w:val="24"/>
        </w:rPr>
        <w:t xml:space="preserve"> </w:t>
      </w:r>
      <w:r w:rsidRPr="006D21AE">
        <w:rPr>
          <w:sz w:val="24"/>
          <w:szCs w:val="24"/>
        </w:rPr>
        <w:t>proporciona ao público a possibilidade de criar miniluminárias com lâmpadas LED.</w:t>
      </w:r>
    </w:p>
    <w:p w:rsidR="00D54203" w:rsidRPr="006D21AE" w:rsidRDefault="00D54203" w:rsidP="00D54203">
      <w:pPr>
        <w:pStyle w:val="SemEspaamento"/>
        <w:jc w:val="both"/>
      </w:pPr>
    </w:p>
    <w:p w:rsidR="00D54203" w:rsidRPr="006D21AE" w:rsidRDefault="00D54203" w:rsidP="00D54203">
      <w:pPr>
        <w:pStyle w:val="SemEspaamento"/>
        <w:shd w:val="clear" w:color="auto" w:fill="FFFFFF" w:themeFill="background1"/>
        <w:jc w:val="both"/>
      </w:pPr>
    </w:p>
    <w:p w:rsidR="00D54203" w:rsidRPr="006D21AE" w:rsidRDefault="00D54203" w:rsidP="00D54203">
      <w:pPr>
        <w:pStyle w:val="SemEspaamento"/>
        <w:jc w:val="both"/>
        <w:rPr>
          <w:b/>
        </w:rPr>
      </w:pPr>
      <w:r w:rsidRPr="006D21AE">
        <w:rPr>
          <w:b/>
        </w:rPr>
        <w:t>ROTEIROS</w:t>
      </w:r>
    </w:p>
    <w:p w:rsidR="00D54203" w:rsidRPr="006D21AE" w:rsidRDefault="00D54203" w:rsidP="00D54203">
      <w:pPr>
        <w:pStyle w:val="SemEspaamento"/>
        <w:jc w:val="both"/>
      </w:pPr>
    </w:p>
    <w:p w:rsidR="00D54203" w:rsidRPr="006D21AE" w:rsidRDefault="00D54203" w:rsidP="00D54203">
      <w:pPr>
        <w:pStyle w:val="SemEspaamento"/>
        <w:jc w:val="both"/>
      </w:pPr>
      <w:r w:rsidRPr="006D21AE">
        <w:t>Cada roteiro traz uma programação diferente e itinerante. Ao todo são 14 e estão distribuídos da seguinte forma:</w:t>
      </w:r>
    </w:p>
    <w:p w:rsidR="00D54203" w:rsidRPr="006D21AE" w:rsidRDefault="00D54203" w:rsidP="00D54203">
      <w:pPr>
        <w:pStyle w:val="SemEspaamento"/>
        <w:jc w:val="both"/>
      </w:pPr>
    </w:p>
    <w:p w:rsidR="00D54203" w:rsidRPr="006D21AE" w:rsidRDefault="00D54203" w:rsidP="00D54203">
      <w:pPr>
        <w:pStyle w:val="SemEspaamento"/>
        <w:jc w:val="both"/>
      </w:pPr>
      <w:r>
        <w:rPr>
          <w:b/>
        </w:rPr>
        <w:t>R</w:t>
      </w:r>
      <w:r w:rsidRPr="006D21AE">
        <w:rPr>
          <w:b/>
        </w:rPr>
        <w:t>oteiro 1</w:t>
      </w:r>
      <w:r w:rsidRPr="006D21AE">
        <w:t xml:space="preserve"> é composto pelas cidades de </w:t>
      </w:r>
      <w:r w:rsidRPr="006D21AE">
        <w:rPr>
          <w:b/>
        </w:rPr>
        <w:t>Porto Ferreira</w:t>
      </w:r>
      <w:r w:rsidRPr="006D21AE">
        <w:t xml:space="preserve">, </w:t>
      </w:r>
      <w:r w:rsidRPr="006D21AE">
        <w:rPr>
          <w:b/>
        </w:rPr>
        <w:t>Brotas</w:t>
      </w:r>
      <w:r w:rsidRPr="006D21AE">
        <w:t xml:space="preserve"> e </w:t>
      </w:r>
      <w:r w:rsidRPr="006D21AE">
        <w:rPr>
          <w:b/>
        </w:rPr>
        <w:t>Santa Rita do Passa Quatro</w:t>
      </w:r>
      <w:r w:rsidRPr="006D21AE">
        <w:t xml:space="preserve">, </w:t>
      </w:r>
      <w:r w:rsidRPr="006D21AE">
        <w:rPr>
          <w:b/>
        </w:rPr>
        <w:t>Adamantina</w:t>
      </w:r>
      <w:r w:rsidRPr="006D21AE">
        <w:t xml:space="preserve">, </w:t>
      </w:r>
      <w:r w:rsidRPr="006D21AE">
        <w:rPr>
          <w:b/>
        </w:rPr>
        <w:t>Assis</w:t>
      </w:r>
      <w:r w:rsidRPr="006D21AE">
        <w:t xml:space="preserve"> e </w:t>
      </w:r>
      <w:r w:rsidRPr="006D21AE">
        <w:rPr>
          <w:b/>
        </w:rPr>
        <w:t>Presidente Venceslau</w:t>
      </w:r>
      <w:r w:rsidRPr="006D21AE">
        <w:t xml:space="preserve">. </w:t>
      </w:r>
      <w:r>
        <w:t>N</w:t>
      </w:r>
      <w:r w:rsidRPr="006D21AE">
        <w:t>a região de Campinas</w:t>
      </w:r>
      <w:r>
        <w:t>:</w:t>
      </w:r>
      <w:r w:rsidRPr="006D21AE">
        <w:t xml:space="preserve"> </w:t>
      </w:r>
      <w:r w:rsidRPr="006D21AE">
        <w:rPr>
          <w:b/>
        </w:rPr>
        <w:t>Santa Bárbara do Oeste</w:t>
      </w:r>
      <w:r w:rsidRPr="006D21AE">
        <w:t>,</w:t>
      </w:r>
      <w:r w:rsidRPr="006D21AE">
        <w:rPr>
          <w:b/>
        </w:rPr>
        <w:t xml:space="preserve"> Indaiatuba </w:t>
      </w:r>
      <w:r w:rsidRPr="006D21AE">
        <w:t>e</w:t>
      </w:r>
      <w:r w:rsidRPr="006D21AE">
        <w:rPr>
          <w:b/>
        </w:rPr>
        <w:t xml:space="preserve"> Mogi Guaçu</w:t>
      </w:r>
      <w:r w:rsidRPr="006D21AE">
        <w:t xml:space="preserve">. </w:t>
      </w:r>
    </w:p>
    <w:p w:rsidR="00D54203" w:rsidRPr="006D21AE" w:rsidRDefault="00D54203" w:rsidP="00D54203">
      <w:pPr>
        <w:pStyle w:val="SemEspaamento"/>
        <w:jc w:val="both"/>
      </w:pPr>
    </w:p>
    <w:p w:rsidR="00D54203" w:rsidRPr="006D21AE" w:rsidRDefault="00D54203" w:rsidP="00D54203">
      <w:pPr>
        <w:pStyle w:val="SemEspaamento"/>
        <w:jc w:val="both"/>
      </w:pPr>
      <w:r w:rsidRPr="006D21AE">
        <w:rPr>
          <w:b/>
        </w:rPr>
        <w:lastRenderedPageBreak/>
        <w:t>Roteiro 2</w:t>
      </w:r>
      <w:r>
        <w:rPr>
          <w:b/>
        </w:rPr>
        <w:t>:</w:t>
      </w:r>
      <w:r w:rsidRPr="006D21AE">
        <w:t xml:space="preserve"> Campinas fica com </w:t>
      </w:r>
      <w:r w:rsidRPr="006D21AE">
        <w:rPr>
          <w:b/>
        </w:rPr>
        <w:t>Itapira</w:t>
      </w:r>
      <w:r w:rsidRPr="006D21AE">
        <w:t xml:space="preserve">, </w:t>
      </w:r>
      <w:r w:rsidRPr="006D21AE">
        <w:rPr>
          <w:b/>
        </w:rPr>
        <w:t>Americana</w:t>
      </w:r>
      <w:r w:rsidRPr="006D21AE">
        <w:t xml:space="preserve"> e </w:t>
      </w:r>
      <w:r w:rsidRPr="006D21AE">
        <w:rPr>
          <w:b/>
        </w:rPr>
        <w:t>Mogi Mirim</w:t>
      </w:r>
      <w:r w:rsidRPr="006D21AE">
        <w:t>; nas proximidades de São Carlos o Circuito passa por</w:t>
      </w:r>
      <w:r w:rsidRPr="006D21AE">
        <w:rPr>
          <w:b/>
        </w:rPr>
        <w:t xml:space="preserve"> Casa Branca</w:t>
      </w:r>
      <w:r w:rsidRPr="006D21AE">
        <w:t>,</w:t>
      </w:r>
      <w:r w:rsidRPr="006D21AE">
        <w:rPr>
          <w:b/>
        </w:rPr>
        <w:t xml:space="preserve"> Caconde </w:t>
      </w:r>
      <w:r w:rsidRPr="006D21AE">
        <w:t>e</w:t>
      </w:r>
      <w:r w:rsidRPr="006D21AE">
        <w:rPr>
          <w:b/>
        </w:rPr>
        <w:t xml:space="preserve"> São João da Boa Vista</w:t>
      </w:r>
      <w:r w:rsidRPr="006D21AE">
        <w:t xml:space="preserve">; e em Presidente Prudente, percorre </w:t>
      </w:r>
      <w:r w:rsidRPr="006D21AE">
        <w:rPr>
          <w:b/>
        </w:rPr>
        <w:t>Tupã,</w:t>
      </w:r>
      <w:r w:rsidRPr="006D21AE">
        <w:t xml:space="preserve"> </w:t>
      </w:r>
      <w:r w:rsidRPr="006D21AE">
        <w:rPr>
          <w:b/>
        </w:rPr>
        <w:t>Osvaldo Cruz</w:t>
      </w:r>
      <w:r w:rsidRPr="006D21AE">
        <w:t xml:space="preserve"> e </w:t>
      </w:r>
      <w:r w:rsidRPr="006D21AE">
        <w:rPr>
          <w:b/>
        </w:rPr>
        <w:t>Lucélia</w:t>
      </w:r>
      <w:r w:rsidRPr="006D21AE">
        <w:t>.</w:t>
      </w:r>
    </w:p>
    <w:p w:rsidR="00D54203" w:rsidRPr="006D21AE" w:rsidRDefault="00D54203" w:rsidP="00D54203">
      <w:pPr>
        <w:pStyle w:val="SemEspaamento"/>
        <w:jc w:val="both"/>
      </w:pPr>
    </w:p>
    <w:p w:rsidR="00D54203" w:rsidRPr="006D21AE" w:rsidRDefault="00D54203" w:rsidP="00D54203">
      <w:pPr>
        <w:pStyle w:val="SemEspaamento"/>
        <w:jc w:val="both"/>
      </w:pPr>
      <w:r w:rsidRPr="006D21AE">
        <w:rPr>
          <w:b/>
        </w:rPr>
        <w:t>Roteiro 3</w:t>
      </w:r>
      <w:r>
        <w:rPr>
          <w:b/>
        </w:rPr>
        <w:t>:</w:t>
      </w:r>
      <w:r w:rsidRPr="006D21AE">
        <w:t xml:space="preserve"> abrange as cidades próximas a Osasco, com </w:t>
      </w:r>
      <w:r w:rsidRPr="006D21AE">
        <w:rPr>
          <w:b/>
        </w:rPr>
        <w:t>Caieiras</w:t>
      </w:r>
      <w:r w:rsidRPr="006D21AE">
        <w:t>,</w:t>
      </w:r>
      <w:r w:rsidRPr="006D21AE">
        <w:rPr>
          <w:b/>
        </w:rPr>
        <w:t xml:space="preserve"> Itapevi </w:t>
      </w:r>
      <w:r w:rsidRPr="006D21AE">
        <w:t xml:space="preserve">e </w:t>
      </w:r>
      <w:r w:rsidRPr="006D21AE">
        <w:rPr>
          <w:b/>
        </w:rPr>
        <w:t>Santana do Parnaíba</w:t>
      </w:r>
      <w:r w:rsidRPr="006D21AE">
        <w:t xml:space="preserve">; segue </w:t>
      </w:r>
      <w:r w:rsidRPr="006D21AE">
        <w:rPr>
          <w:b/>
        </w:rPr>
        <w:t>Monte Alto</w:t>
      </w:r>
      <w:r w:rsidRPr="006D21AE">
        <w:t xml:space="preserve">, </w:t>
      </w:r>
      <w:r w:rsidRPr="006D21AE">
        <w:rPr>
          <w:b/>
        </w:rPr>
        <w:t>Olímpia</w:t>
      </w:r>
      <w:r w:rsidRPr="006D21AE">
        <w:t xml:space="preserve"> e </w:t>
      </w:r>
      <w:r w:rsidRPr="006D21AE">
        <w:rPr>
          <w:b/>
        </w:rPr>
        <w:t>Ibirá</w:t>
      </w:r>
      <w:r w:rsidRPr="006D21AE">
        <w:t xml:space="preserve">, na região de Catanduva; e encerra por Piracicaba, nos municípios de </w:t>
      </w:r>
      <w:r w:rsidRPr="006D21AE">
        <w:rPr>
          <w:b/>
        </w:rPr>
        <w:t>Capivari</w:t>
      </w:r>
      <w:r w:rsidRPr="006D21AE">
        <w:t xml:space="preserve">, </w:t>
      </w:r>
      <w:r w:rsidRPr="006D21AE">
        <w:rPr>
          <w:b/>
        </w:rPr>
        <w:t>Águas de São</w:t>
      </w:r>
      <w:r w:rsidRPr="006D21AE">
        <w:t xml:space="preserve"> </w:t>
      </w:r>
      <w:r w:rsidRPr="006D21AE">
        <w:rPr>
          <w:b/>
        </w:rPr>
        <w:t xml:space="preserve">Pedro </w:t>
      </w:r>
      <w:r w:rsidRPr="006D21AE">
        <w:t>e</w:t>
      </w:r>
      <w:r w:rsidRPr="006D21AE">
        <w:rPr>
          <w:b/>
        </w:rPr>
        <w:t xml:space="preserve"> Rio Claro</w:t>
      </w:r>
      <w:r w:rsidRPr="006D21AE">
        <w:t>.</w:t>
      </w:r>
    </w:p>
    <w:p w:rsidR="00D54203" w:rsidRPr="006D21AE" w:rsidRDefault="00D54203" w:rsidP="00D54203">
      <w:pPr>
        <w:pStyle w:val="SemEspaamento"/>
        <w:jc w:val="both"/>
      </w:pPr>
    </w:p>
    <w:p w:rsidR="00D54203" w:rsidRPr="006D21AE" w:rsidRDefault="00D54203" w:rsidP="00D54203">
      <w:pPr>
        <w:pStyle w:val="SemEspaamento"/>
        <w:jc w:val="both"/>
      </w:pPr>
      <w:r w:rsidRPr="006D21AE">
        <w:rPr>
          <w:b/>
        </w:rPr>
        <w:t>Roteiro 4</w:t>
      </w:r>
      <w:r>
        <w:t>:</w:t>
      </w:r>
      <w:r w:rsidRPr="006D21AE">
        <w:t xml:space="preserve"> Osasco fica com os municípios de </w:t>
      </w:r>
      <w:r w:rsidRPr="006D21AE">
        <w:rPr>
          <w:b/>
        </w:rPr>
        <w:t>Franco da Rocha</w:t>
      </w:r>
      <w:r w:rsidRPr="006D21AE">
        <w:t xml:space="preserve">, </w:t>
      </w:r>
      <w:r w:rsidRPr="006D21AE">
        <w:rPr>
          <w:b/>
        </w:rPr>
        <w:t>Jandira</w:t>
      </w:r>
      <w:r w:rsidRPr="006D21AE">
        <w:t xml:space="preserve"> e </w:t>
      </w:r>
      <w:r w:rsidRPr="006D21AE">
        <w:rPr>
          <w:b/>
        </w:rPr>
        <w:t>Araçariguama</w:t>
      </w:r>
      <w:r w:rsidRPr="006D21AE">
        <w:t xml:space="preserve">; Catanduva atende as cidades de </w:t>
      </w:r>
      <w:r w:rsidRPr="006D21AE">
        <w:rPr>
          <w:b/>
        </w:rPr>
        <w:t>Bebedouro</w:t>
      </w:r>
      <w:r w:rsidRPr="006D21AE">
        <w:t xml:space="preserve">, </w:t>
      </w:r>
      <w:r w:rsidRPr="006D21AE">
        <w:rPr>
          <w:b/>
        </w:rPr>
        <w:t>Santa Adélia</w:t>
      </w:r>
      <w:r w:rsidRPr="006D21AE">
        <w:t xml:space="preserve"> e </w:t>
      </w:r>
      <w:r w:rsidRPr="006D21AE">
        <w:rPr>
          <w:b/>
        </w:rPr>
        <w:t>Novo Horizonte</w:t>
      </w:r>
      <w:r w:rsidRPr="006D21AE">
        <w:t xml:space="preserve">; e Piracicaba coordena </w:t>
      </w:r>
      <w:r w:rsidRPr="006D21AE">
        <w:rPr>
          <w:b/>
        </w:rPr>
        <w:t>Charqueada</w:t>
      </w:r>
      <w:r w:rsidRPr="006D21AE">
        <w:t xml:space="preserve">, </w:t>
      </w:r>
      <w:r w:rsidRPr="006D21AE">
        <w:rPr>
          <w:b/>
        </w:rPr>
        <w:t>Limeira</w:t>
      </w:r>
      <w:r w:rsidRPr="006D21AE">
        <w:t xml:space="preserve"> e </w:t>
      </w:r>
      <w:r w:rsidRPr="006D21AE">
        <w:rPr>
          <w:b/>
        </w:rPr>
        <w:t>Araras</w:t>
      </w:r>
      <w:r w:rsidRPr="006D21AE">
        <w:t xml:space="preserve">. </w:t>
      </w:r>
    </w:p>
    <w:p w:rsidR="00D54203" w:rsidRDefault="00D54203" w:rsidP="00D54203">
      <w:pPr>
        <w:pStyle w:val="SemEspaamento"/>
        <w:jc w:val="both"/>
      </w:pPr>
    </w:p>
    <w:p w:rsidR="00D54203" w:rsidRPr="006D21AE" w:rsidRDefault="00D54203" w:rsidP="00D54203">
      <w:pPr>
        <w:pStyle w:val="SemEspaamento"/>
        <w:jc w:val="both"/>
      </w:pPr>
      <w:r w:rsidRPr="006D21AE">
        <w:rPr>
          <w:b/>
        </w:rPr>
        <w:t>Roteiro 5</w:t>
      </w:r>
      <w:r>
        <w:rPr>
          <w:b/>
        </w:rPr>
        <w:t>:</w:t>
      </w:r>
      <w:r w:rsidRPr="006D21AE">
        <w:t xml:space="preserve"> irão percorrer as cidades de </w:t>
      </w:r>
      <w:r w:rsidRPr="006D21AE">
        <w:rPr>
          <w:b/>
        </w:rPr>
        <w:t>Itapecerica da Serra</w:t>
      </w:r>
      <w:r w:rsidRPr="006D21AE">
        <w:t xml:space="preserve">, </w:t>
      </w:r>
      <w:r w:rsidRPr="006D21AE">
        <w:rPr>
          <w:b/>
        </w:rPr>
        <w:t>Cotia</w:t>
      </w:r>
      <w:r w:rsidRPr="006D21AE">
        <w:t xml:space="preserve"> e </w:t>
      </w:r>
      <w:r w:rsidRPr="006D21AE">
        <w:rPr>
          <w:b/>
        </w:rPr>
        <w:t>Embu Guaçu</w:t>
      </w:r>
      <w:r w:rsidRPr="006D21AE">
        <w:t xml:space="preserve">, coordenadas pela unidade do Sesc Campo Limpo, da capital; na região de Araraquara por </w:t>
      </w:r>
      <w:r w:rsidRPr="006D21AE">
        <w:rPr>
          <w:b/>
        </w:rPr>
        <w:t>Dourado</w:t>
      </w:r>
      <w:r w:rsidRPr="006D21AE">
        <w:t xml:space="preserve">, </w:t>
      </w:r>
      <w:r w:rsidRPr="006D21AE">
        <w:rPr>
          <w:b/>
        </w:rPr>
        <w:t xml:space="preserve">Ibitinga </w:t>
      </w:r>
      <w:r w:rsidRPr="006D21AE">
        <w:t>e</w:t>
      </w:r>
      <w:r w:rsidRPr="006D21AE">
        <w:rPr>
          <w:b/>
        </w:rPr>
        <w:t xml:space="preserve"> Jaú</w:t>
      </w:r>
      <w:r w:rsidRPr="006D21AE">
        <w:t xml:space="preserve">; e Ribeirão Preto fica com </w:t>
      </w:r>
      <w:r w:rsidRPr="006D21AE">
        <w:rPr>
          <w:b/>
        </w:rPr>
        <w:t>Barretos</w:t>
      </w:r>
      <w:r w:rsidRPr="006D21AE">
        <w:t xml:space="preserve">, </w:t>
      </w:r>
      <w:r w:rsidRPr="006D21AE">
        <w:rPr>
          <w:b/>
        </w:rPr>
        <w:t>Sertãozinho</w:t>
      </w:r>
      <w:r w:rsidRPr="006D21AE">
        <w:t xml:space="preserve"> e </w:t>
      </w:r>
      <w:r w:rsidRPr="006D21AE">
        <w:rPr>
          <w:b/>
        </w:rPr>
        <w:t>Jaboticabal.</w:t>
      </w:r>
    </w:p>
    <w:p w:rsidR="00D54203" w:rsidRPr="006D21AE" w:rsidRDefault="00D54203" w:rsidP="00D54203">
      <w:pPr>
        <w:pStyle w:val="SemEspaamento"/>
        <w:jc w:val="both"/>
      </w:pPr>
    </w:p>
    <w:p w:rsidR="00D54203" w:rsidRPr="006D21AE" w:rsidRDefault="00D54203" w:rsidP="00D54203">
      <w:pPr>
        <w:pStyle w:val="SemEspaamento"/>
        <w:jc w:val="both"/>
      </w:pPr>
      <w:r w:rsidRPr="006D21AE">
        <w:rPr>
          <w:b/>
        </w:rPr>
        <w:t>Roteiro 6</w:t>
      </w:r>
      <w:r>
        <w:rPr>
          <w:b/>
        </w:rPr>
        <w:t>:</w:t>
      </w:r>
      <w:r w:rsidRPr="006D21AE">
        <w:t xml:space="preserve"> </w:t>
      </w:r>
      <w:r>
        <w:t>as</w:t>
      </w:r>
      <w:r w:rsidRPr="006D21AE">
        <w:t xml:space="preserve"> cidades de </w:t>
      </w:r>
      <w:r w:rsidRPr="006D21AE">
        <w:rPr>
          <w:b/>
        </w:rPr>
        <w:t>Boa Esperança do Sul</w:t>
      </w:r>
      <w:r w:rsidRPr="006D21AE">
        <w:t xml:space="preserve">, </w:t>
      </w:r>
      <w:r w:rsidRPr="006D21AE">
        <w:rPr>
          <w:b/>
        </w:rPr>
        <w:t>Tabatinga</w:t>
      </w:r>
      <w:r w:rsidRPr="006D21AE">
        <w:t xml:space="preserve"> e </w:t>
      </w:r>
      <w:r w:rsidRPr="006D21AE">
        <w:rPr>
          <w:b/>
        </w:rPr>
        <w:t>Matão</w:t>
      </w:r>
      <w:r w:rsidRPr="006D21AE">
        <w:t xml:space="preserve">, na região de Araraquara; </w:t>
      </w:r>
      <w:r w:rsidRPr="006D21AE">
        <w:rPr>
          <w:b/>
        </w:rPr>
        <w:t>Batatais</w:t>
      </w:r>
      <w:r w:rsidRPr="006D21AE">
        <w:t xml:space="preserve">, </w:t>
      </w:r>
      <w:r w:rsidRPr="006D21AE">
        <w:rPr>
          <w:b/>
        </w:rPr>
        <w:t>Cravinhos</w:t>
      </w:r>
      <w:r w:rsidRPr="006D21AE">
        <w:t xml:space="preserve"> e </w:t>
      </w:r>
      <w:r w:rsidRPr="006D21AE">
        <w:rPr>
          <w:b/>
        </w:rPr>
        <w:t>Franca</w:t>
      </w:r>
      <w:r w:rsidRPr="006D21AE">
        <w:t xml:space="preserve">, cidades próximas a Ribeirão Preto; e encerra em </w:t>
      </w:r>
      <w:r w:rsidRPr="006D21AE">
        <w:rPr>
          <w:b/>
        </w:rPr>
        <w:t>São Lourenço da Serra</w:t>
      </w:r>
      <w:r w:rsidRPr="006D21AE">
        <w:t xml:space="preserve">, </w:t>
      </w:r>
      <w:r w:rsidRPr="006D21AE">
        <w:rPr>
          <w:b/>
        </w:rPr>
        <w:t>Taboão de Serra</w:t>
      </w:r>
      <w:r w:rsidRPr="006D21AE">
        <w:t xml:space="preserve"> e </w:t>
      </w:r>
      <w:r w:rsidRPr="006D21AE">
        <w:rPr>
          <w:b/>
        </w:rPr>
        <w:t>Embu das Artes</w:t>
      </w:r>
      <w:r w:rsidRPr="006D21AE">
        <w:t>, municípios da Grande São Paulo e coordenados pelo Sesc Campo Limpo.</w:t>
      </w:r>
    </w:p>
    <w:p w:rsidR="00D54203" w:rsidRPr="006D21AE" w:rsidRDefault="00D54203" w:rsidP="00D54203">
      <w:pPr>
        <w:pStyle w:val="SemEspaamento"/>
        <w:jc w:val="both"/>
      </w:pPr>
    </w:p>
    <w:p w:rsidR="00D54203" w:rsidRPr="006D21AE" w:rsidRDefault="00D54203" w:rsidP="00D54203">
      <w:pPr>
        <w:pStyle w:val="SemEspaamento"/>
        <w:jc w:val="both"/>
      </w:pPr>
      <w:r w:rsidRPr="006D21AE">
        <w:rPr>
          <w:b/>
        </w:rPr>
        <w:t>Roteiro 7</w:t>
      </w:r>
      <w:r>
        <w:rPr>
          <w:b/>
        </w:rPr>
        <w:t>:</w:t>
      </w:r>
      <w:r w:rsidRPr="006D21AE">
        <w:t xml:space="preserve"> região de Bauru, que inclui </w:t>
      </w:r>
      <w:r w:rsidRPr="006D21AE">
        <w:rPr>
          <w:b/>
        </w:rPr>
        <w:t>Botucatu</w:t>
      </w:r>
      <w:r w:rsidRPr="006D21AE">
        <w:t xml:space="preserve">, </w:t>
      </w:r>
      <w:r w:rsidRPr="006D21AE">
        <w:rPr>
          <w:b/>
        </w:rPr>
        <w:t>Ourinhos</w:t>
      </w:r>
      <w:r w:rsidRPr="006D21AE">
        <w:t xml:space="preserve"> e </w:t>
      </w:r>
      <w:r w:rsidRPr="006D21AE">
        <w:rPr>
          <w:b/>
        </w:rPr>
        <w:t>Palmital</w:t>
      </w:r>
      <w:r w:rsidRPr="006D21AE">
        <w:t xml:space="preserve">; as cidades </w:t>
      </w:r>
      <w:r w:rsidRPr="006D21AE">
        <w:rPr>
          <w:b/>
        </w:rPr>
        <w:t>Itapetininga</w:t>
      </w:r>
      <w:r w:rsidRPr="006D21AE">
        <w:t xml:space="preserve">, </w:t>
      </w:r>
      <w:r w:rsidRPr="006D21AE">
        <w:rPr>
          <w:b/>
        </w:rPr>
        <w:t>São Roque</w:t>
      </w:r>
      <w:r w:rsidRPr="006D21AE">
        <w:t xml:space="preserve"> e </w:t>
      </w:r>
      <w:r w:rsidRPr="006D21AE">
        <w:rPr>
          <w:b/>
        </w:rPr>
        <w:t>Itu</w:t>
      </w:r>
      <w:r w:rsidRPr="006D21AE">
        <w:t>, coordenadas por Sorocaba; e</w:t>
      </w:r>
      <w:r>
        <w:t>,</w:t>
      </w:r>
      <w:r w:rsidRPr="006D21AE">
        <w:t xml:space="preserve"> na Grande São Paulo, em </w:t>
      </w:r>
      <w:r w:rsidRPr="006D21AE">
        <w:rPr>
          <w:b/>
        </w:rPr>
        <w:t>Mauá</w:t>
      </w:r>
      <w:r w:rsidRPr="006D21AE">
        <w:t xml:space="preserve">, </w:t>
      </w:r>
      <w:r w:rsidRPr="006D21AE">
        <w:rPr>
          <w:b/>
        </w:rPr>
        <w:t>Itaquaquecetuba</w:t>
      </w:r>
      <w:r w:rsidRPr="006D21AE">
        <w:t xml:space="preserve"> e </w:t>
      </w:r>
      <w:r w:rsidRPr="006D21AE">
        <w:rPr>
          <w:b/>
        </w:rPr>
        <w:t>São Caetano</w:t>
      </w:r>
      <w:r w:rsidRPr="006D21AE">
        <w:t>.</w:t>
      </w:r>
    </w:p>
    <w:p w:rsidR="00D54203" w:rsidRPr="006D21AE" w:rsidRDefault="00D54203" w:rsidP="00D54203">
      <w:pPr>
        <w:pStyle w:val="SemEspaamento"/>
        <w:jc w:val="both"/>
      </w:pPr>
    </w:p>
    <w:p w:rsidR="00D54203" w:rsidRPr="006D21AE" w:rsidRDefault="00D54203" w:rsidP="00D54203">
      <w:pPr>
        <w:pStyle w:val="SemEspaamento"/>
        <w:jc w:val="both"/>
      </w:pPr>
      <w:r w:rsidRPr="006D21AE">
        <w:rPr>
          <w:b/>
        </w:rPr>
        <w:t>Roteiro 8</w:t>
      </w:r>
      <w:r>
        <w:rPr>
          <w:b/>
        </w:rPr>
        <w:t>:</w:t>
      </w:r>
      <w:r w:rsidRPr="006D21AE">
        <w:t xml:space="preserve"> inclui a região de Bauru, com </w:t>
      </w:r>
      <w:r w:rsidRPr="006D21AE">
        <w:rPr>
          <w:b/>
        </w:rPr>
        <w:t>Garça</w:t>
      </w:r>
      <w:r w:rsidRPr="006D21AE">
        <w:t>,</w:t>
      </w:r>
      <w:r w:rsidRPr="006D21AE">
        <w:rPr>
          <w:b/>
        </w:rPr>
        <w:t xml:space="preserve"> Marília </w:t>
      </w:r>
      <w:r w:rsidRPr="006D21AE">
        <w:t xml:space="preserve">e </w:t>
      </w:r>
      <w:r w:rsidRPr="006D21AE">
        <w:rPr>
          <w:b/>
        </w:rPr>
        <w:t>Avaré</w:t>
      </w:r>
      <w:r w:rsidRPr="006D21AE">
        <w:t xml:space="preserve">; faz a segunda parada na região metropolitana de São Paulo, em </w:t>
      </w:r>
      <w:r w:rsidRPr="006D21AE">
        <w:rPr>
          <w:b/>
        </w:rPr>
        <w:t>Diadema</w:t>
      </w:r>
      <w:r w:rsidRPr="006D21AE">
        <w:t xml:space="preserve">, </w:t>
      </w:r>
      <w:r w:rsidRPr="006D21AE">
        <w:rPr>
          <w:b/>
        </w:rPr>
        <w:t>Guarulhos</w:t>
      </w:r>
      <w:r w:rsidRPr="006D21AE">
        <w:t xml:space="preserve"> e </w:t>
      </w:r>
      <w:r w:rsidRPr="006D21AE">
        <w:rPr>
          <w:b/>
        </w:rPr>
        <w:t>Ferraz de Vasconcelos</w:t>
      </w:r>
      <w:r w:rsidRPr="006D21AE">
        <w:t xml:space="preserve">; e encerra nas redondezas de Sorocaba, passando por </w:t>
      </w:r>
      <w:r w:rsidRPr="006D21AE">
        <w:rPr>
          <w:b/>
        </w:rPr>
        <w:t>Itapeva</w:t>
      </w:r>
      <w:r w:rsidRPr="006D21AE">
        <w:t xml:space="preserve">, </w:t>
      </w:r>
      <w:r w:rsidRPr="006D21AE">
        <w:rPr>
          <w:b/>
        </w:rPr>
        <w:t>Itararé</w:t>
      </w:r>
      <w:r w:rsidRPr="006D21AE">
        <w:t xml:space="preserve"> e </w:t>
      </w:r>
      <w:r w:rsidRPr="006D21AE">
        <w:rPr>
          <w:b/>
        </w:rPr>
        <w:t>Salto</w:t>
      </w:r>
      <w:r w:rsidRPr="006D21AE">
        <w:t>.</w:t>
      </w:r>
    </w:p>
    <w:p w:rsidR="00D54203" w:rsidRPr="006D21AE" w:rsidRDefault="00D54203" w:rsidP="00D54203">
      <w:pPr>
        <w:pStyle w:val="SemEspaamento"/>
        <w:jc w:val="both"/>
      </w:pPr>
    </w:p>
    <w:p w:rsidR="00D54203" w:rsidRPr="006D21AE" w:rsidRDefault="00D54203" w:rsidP="00D54203">
      <w:pPr>
        <w:pStyle w:val="SemEspaamento"/>
        <w:jc w:val="both"/>
      </w:pPr>
      <w:r w:rsidRPr="006D21AE">
        <w:rPr>
          <w:b/>
        </w:rPr>
        <w:t>Roteiro 9</w:t>
      </w:r>
      <w:r>
        <w:t>:</w:t>
      </w:r>
      <w:r w:rsidRPr="006D21AE">
        <w:t xml:space="preserve"> a região de São José dos Campos atende as cidades de </w:t>
      </w:r>
      <w:r w:rsidRPr="006D21AE">
        <w:rPr>
          <w:b/>
        </w:rPr>
        <w:t>Jacareí</w:t>
      </w:r>
      <w:r w:rsidRPr="006D21AE">
        <w:t>,</w:t>
      </w:r>
      <w:r w:rsidRPr="006D21AE">
        <w:rPr>
          <w:b/>
        </w:rPr>
        <w:t xml:space="preserve"> Paraíbuna </w:t>
      </w:r>
      <w:r w:rsidRPr="006D21AE">
        <w:t>e</w:t>
      </w:r>
      <w:r w:rsidRPr="006D21AE">
        <w:rPr>
          <w:b/>
        </w:rPr>
        <w:t xml:space="preserve"> Monteiro Lobato</w:t>
      </w:r>
      <w:r w:rsidRPr="006D21AE">
        <w:t>;</w:t>
      </w:r>
      <w:r w:rsidRPr="006D21AE">
        <w:rPr>
          <w:b/>
        </w:rPr>
        <w:t xml:space="preserve"> </w:t>
      </w:r>
      <w:r w:rsidRPr="006D21AE">
        <w:t xml:space="preserve">Rio Preto atende </w:t>
      </w:r>
      <w:r w:rsidRPr="006D21AE">
        <w:rPr>
          <w:b/>
        </w:rPr>
        <w:t>Jales</w:t>
      </w:r>
      <w:r w:rsidRPr="006D21AE">
        <w:t>,</w:t>
      </w:r>
      <w:r w:rsidRPr="006D21AE">
        <w:rPr>
          <w:b/>
        </w:rPr>
        <w:t xml:space="preserve"> Santa Fé do Sul </w:t>
      </w:r>
      <w:r w:rsidRPr="006D21AE">
        <w:t>e</w:t>
      </w:r>
      <w:r w:rsidRPr="006D21AE">
        <w:rPr>
          <w:b/>
        </w:rPr>
        <w:t xml:space="preserve"> Mirassol</w:t>
      </w:r>
      <w:r w:rsidRPr="006D21AE">
        <w:t xml:space="preserve">, e Jundiaí coordena a programação de </w:t>
      </w:r>
      <w:r w:rsidRPr="006D21AE">
        <w:rPr>
          <w:b/>
        </w:rPr>
        <w:t>Atibaia</w:t>
      </w:r>
      <w:r w:rsidRPr="006D21AE">
        <w:t xml:space="preserve">, </w:t>
      </w:r>
      <w:r w:rsidRPr="006D21AE">
        <w:rPr>
          <w:b/>
        </w:rPr>
        <w:t>Bragança Paulista</w:t>
      </w:r>
      <w:r w:rsidRPr="006D21AE">
        <w:t xml:space="preserve"> e</w:t>
      </w:r>
      <w:r w:rsidRPr="006D21AE">
        <w:rPr>
          <w:b/>
        </w:rPr>
        <w:t xml:space="preserve"> Itatiba</w:t>
      </w:r>
      <w:r w:rsidRPr="006D21AE">
        <w:t xml:space="preserve">. </w:t>
      </w:r>
    </w:p>
    <w:p w:rsidR="00D54203" w:rsidRPr="006D21AE" w:rsidRDefault="00D54203" w:rsidP="00D54203">
      <w:pPr>
        <w:pStyle w:val="SemEspaamento"/>
        <w:jc w:val="both"/>
      </w:pPr>
    </w:p>
    <w:p w:rsidR="00D54203" w:rsidRPr="006D21AE" w:rsidRDefault="00D54203" w:rsidP="00D54203">
      <w:pPr>
        <w:pStyle w:val="SemEspaamento"/>
        <w:jc w:val="both"/>
      </w:pPr>
      <w:r w:rsidRPr="006D21AE">
        <w:rPr>
          <w:b/>
        </w:rPr>
        <w:t>Roteiro 10</w:t>
      </w:r>
      <w:r>
        <w:rPr>
          <w:b/>
        </w:rPr>
        <w:t>:</w:t>
      </w:r>
      <w:r w:rsidRPr="006D21AE">
        <w:t xml:space="preserve"> irão percorrer </w:t>
      </w:r>
      <w:r w:rsidRPr="006D21AE">
        <w:rPr>
          <w:b/>
        </w:rPr>
        <w:t>Vinhedo</w:t>
      </w:r>
      <w:r w:rsidRPr="006D21AE">
        <w:t>,</w:t>
      </w:r>
      <w:r w:rsidRPr="006D21AE">
        <w:rPr>
          <w:b/>
        </w:rPr>
        <w:t xml:space="preserve"> Morungaba </w:t>
      </w:r>
      <w:r w:rsidRPr="006D21AE">
        <w:t>e</w:t>
      </w:r>
      <w:r w:rsidRPr="006D21AE">
        <w:rPr>
          <w:b/>
        </w:rPr>
        <w:t xml:space="preserve"> Joanópolis</w:t>
      </w:r>
      <w:r w:rsidRPr="006D21AE">
        <w:t xml:space="preserve">, municípios coordenados por Jundiaí; segue para a região de São José dos Campos, com </w:t>
      </w:r>
      <w:r w:rsidRPr="006D21AE">
        <w:rPr>
          <w:b/>
        </w:rPr>
        <w:t>Santa Branca, Guararema</w:t>
      </w:r>
      <w:r w:rsidRPr="006D21AE">
        <w:t xml:space="preserve"> e</w:t>
      </w:r>
      <w:r w:rsidRPr="006D21AE">
        <w:rPr>
          <w:b/>
        </w:rPr>
        <w:t xml:space="preserve"> Santa Isabel</w:t>
      </w:r>
      <w:r w:rsidRPr="006D21AE">
        <w:t xml:space="preserve">; e parte para a região de Rio Preto, onde irá circular por </w:t>
      </w:r>
      <w:r w:rsidRPr="006D21AE">
        <w:rPr>
          <w:b/>
        </w:rPr>
        <w:t>Tanabi</w:t>
      </w:r>
      <w:r w:rsidRPr="006D21AE">
        <w:t>,</w:t>
      </w:r>
      <w:r w:rsidRPr="006D21AE">
        <w:rPr>
          <w:b/>
        </w:rPr>
        <w:t xml:space="preserve"> Fernandópolis </w:t>
      </w:r>
      <w:r w:rsidRPr="006D21AE">
        <w:t xml:space="preserve">e </w:t>
      </w:r>
      <w:r w:rsidRPr="006D21AE">
        <w:rPr>
          <w:b/>
        </w:rPr>
        <w:t>Votuporanga</w:t>
      </w:r>
      <w:r w:rsidRPr="006D21AE">
        <w:t>.</w:t>
      </w:r>
    </w:p>
    <w:p w:rsidR="00D54203" w:rsidRPr="006D21AE" w:rsidRDefault="00D54203" w:rsidP="00D54203">
      <w:pPr>
        <w:pStyle w:val="SemEspaamento"/>
        <w:jc w:val="both"/>
      </w:pPr>
    </w:p>
    <w:p w:rsidR="00D54203" w:rsidRPr="006D21AE" w:rsidRDefault="00D54203" w:rsidP="00D54203">
      <w:pPr>
        <w:pStyle w:val="SemEspaamento"/>
        <w:jc w:val="both"/>
      </w:pPr>
      <w:r w:rsidRPr="006D21AE">
        <w:rPr>
          <w:b/>
        </w:rPr>
        <w:t>Roteiro 11</w:t>
      </w:r>
      <w:r>
        <w:rPr>
          <w:b/>
        </w:rPr>
        <w:t>:</w:t>
      </w:r>
      <w:r w:rsidRPr="006D21AE">
        <w:t xml:space="preserve"> começa na região de Taubaté, com </w:t>
      </w:r>
      <w:r w:rsidRPr="006D21AE">
        <w:rPr>
          <w:b/>
        </w:rPr>
        <w:t>Lorena</w:t>
      </w:r>
      <w:r w:rsidRPr="006D21AE">
        <w:t xml:space="preserve">, </w:t>
      </w:r>
      <w:r w:rsidRPr="006D21AE">
        <w:rPr>
          <w:b/>
        </w:rPr>
        <w:t xml:space="preserve">São José do Barreiro </w:t>
      </w:r>
      <w:r w:rsidRPr="006D21AE">
        <w:t>e</w:t>
      </w:r>
      <w:r w:rsidRPr="006D21AE">
        <w:rPr>
          <w:b/>
        </w:rPr>
        <w:t xml:space="preserve"> Cruzeiro</w:t>
      </w:r>
      <w:r w:rsidRPr="006D21AE">
        <w:t xml:space="preserve">; faz uma parada na Grande São Paulo, nos municípios de </w:t>
      </w:r>
      <w:r w:rsidRPr="006D21AE">
        <w:rPr>
          <w:b/>
        </w:rPr>
        <w:t>Ribeirão Pires</w:t>
      </w:r>
      <w:r w:rsidRPr="006D21AE">
        <w:t>,</w:t>
      </w:r>
      <w:r w:rsidRPr="006D21AE">
        <w:rPr>
          <w:b/>
        </w:rPr>
        <w:t xml:space="preserve"> Biritiba Mirim</w:t>
      </w:r>
      <w:r w:rsidRPr="006D21AE">
        <w:t xml:space="preserve"> e </w:t>
      </w:r>
      <w:r w:rsidRPr="006D21AE">
        <w:rPr>
          <w:b/>
        </w:rPr>
        <w:t>Poá</w:t>
      </w:r>
      <w:r w:rsidRPr="006D21AE">
        <w:t xml:space="preserve">; e encerra em </w:t>
      </w:r>
      <w:r w:rsidRPr="006D21AE">
        <w:rPr>
          <w:b/>
        </w:rPr>
        <w:t>Ilha Solteira</w:t>
      </w:r>
      <w:r w:rsidRPr="006D21AE">
        <w:t xml:space="preserve">, </w:t>
      </w:r>
      <w:r w:rsidRPr="006D21AE">
        <w:rPr>
          <w:b/>
        </w:rPr>
        <w:t>Andradina</w:t>
      </w:r>
      <w:r w:rsidRPr="006D21AE">
        <w:t xml:space="preserve"> e </w:t>
      </w:r>
      <w:r w:rsidRPr="006D21AE">
        <w:rPr>
          <w:b/>
        </w:rPr>
        <w:t>Birigui</w:t>
      </w:r>
      <w:r w:rsidRPr="006D21AE">
        <w:t>.</w:t>
      </w:r>
    </w:p>
    <w:p w:rsidR="00D54203" w:rsidRPr="006D21AE" w:rsidRDefault="00D54203" w:rsidP="00D54203">
      <w:pPr>
        <w:pStyle w:val="SemEspaamento"/>
        <w:jc w:val="both"/>
      </w:pPr>
    </w:p>
    <w:p w:rsidR="00D54203" w:rsidRPr="006D21AE" w:rsidRDefault="00D54203" w:rsidP="00D54203">
      <w:pPr>
        <w:pStyle w:val="SemEspaamento"/>
        <w:jc w:val="both"/>
      </w:pPr>
      <w:r w:rsidRPr="006D21AE">
        <w:rPr>
          <w:b/>
        </w:rPr>
        <w:t>Roteiro 12</w:t>
      </w:r>
      <w:r>
        <w:rPr>
          <w:b/>
        </w:rPr>
        <w:t>:</w:t>
      </w:r>
      <w:r w:rsidRPr="006D21AE">
        <w:rPr>
          <w:b/>
        </w:rPr>
        <w:t xml:space="preserve"> </w:t>
      </w:r>
      <w:r>
        <w:t>contempla a</w:t>
      </w:r>
      <w:r w:rsidRPr="006D21AE">
        <w:t xml:space="preserve"> região de Birigui, nas cidades de </w:t>
      </w:r>
      <w:r w:rsidRPr="006D21AE">
        <w:rPr>
          <w:b/>
        </w:rPr>
        <w:t>Lins</w:t>
      </w:r>
      <w:r w:rsidRPr="006D21AE">
        <w:t>,</w:t>
      </w:r>
      <w:r w:rsidRPr="006D21AE">
        <w:rPr>
          <w:b/>
        </w:rPr>
        <w:t xml:space="preserve"> Penápolis </w:t>
      </w:r>
      <w:r w:rsidRPr="006D21AE">
        <w:t xml:space="preserve">e </w:t>
      </w:r>
      <w:r w:rsidRPr="006D21AE">
        <w:rPr>
          <w:b/>
        </w:rPr>
        <w:t>Araçatuba</w:t>
      </w:r>
      <w:r w:rsidRPr="006D21AE">
        <w:t xml:space="preserve">; por Taubaté, onde circula nos municípios de </w:t>
      </w:r>
      <w:r w:rsidRPr="006D21AE">
        <w:rPr>
          <w:b/>
        </w:rPr>
        <w:t>Guaratinguetá</w:t>
      </w:r>
      <w:r w:rsidRPr="006D21AE">
        <w:t xml:space="preserve">, </w:t>
      </w:r>
      <w:r w:rsidRPr="006D21AE">
        <w:rPr>
          <w:b/>
        </w:rPr>
        <w:t>Tremembé</w:t>
      </w:r>
      <w:r w:rsidRPr="006D21AE">
        <w:t xml:space="preserve"> e </w:t>
      </w:r>
      <w:r w:rsidRPr="006D21AE">
        <w:rPr>
          <w:b/>
        </w:rPr>
        <w:t>Pindamonhangaba</w:t>
      </w:r>
      <w:r w:rsidRPr="006D21AE">
        <w:t xml:space="preserve">; e na Grande São Paulo, em </w:t>
      </w:r>
      <w:r w:rsidRPr="006D21AE">
        <w:rPr>
          <w:b/>
        </w:rPr>
        <w:t>Suzano</w:t>
      </w:r>
      <w:r w:rsidRPr="006D21AE">
        <w:t>,</w:t>
      </w:r>
      <w:r w:rsidRPr="006D21AE">
        <w:rPr>
          <w:b/>
        </w:rPr>
        <w:t xml:space="preserve"> Mogi das Cruzes</w:t>
      </w:r>
      <w:r w:rsidRPr="006D21AE">
        <w:t xml:space="preserve"> e </w:t>
      </w:r>
      <w:r w:rsidRPr="006D21AE">
        <w:rPr>
          <w:b/>
        </w:rPr>
        <w:t>Rio Grande da Serra</w:t>
      </w:r>
      <w:r w:rsidRPr="006D21AE">
        <w:t xml:space="preserve">. </w:t>
      </w:r>
    </w:p>
    <w:p w:rsidR="00D54203" w:rsidRPr="006D21AE" w:rsidRDefault="00D54203" w:rsidP="00D54203">
      <w:pPr>
        <w:pStyle w:val="SemEspaamento"/>
        <w:jc w:val="both"/>
      </w:pPr>
    </w:p>
    <w:p w:rsidR="00D54203" w:rsidRPr="006D21AE" w:rsidRDefault="00D54203" w:rsidP="00D54203">
      <w:pPr>
        <w:pStyle w:val="SemEspaamento"/>
        <w:tabs>
          <w:tab w:val="left" w:pos="5970"/>
        </w:tabs>
        <w:jc w:val="both"/>
      </w:pPr>
      <w:r w:rsidRPr="006D21AE">
        <w:rPr>
          <w:b/>
        </w:rPr>
        <w:lastRenderedPageBreak/>
        <w:t>Roteiro 13</w:t>
      </w:r>
      <w:r>
        <w:rPr>
          <w:b/>
        </w:rPr>
        <w:t>:</w:t>
      </w:r>
      <w:r w:rsidRPr="006D21AE">
        <w:t xml:space="preserve"> </w:t>
      </w:r>
      <w:r>
        <w:t xml:space="preserve">abrange a </w:t>
      </w:r>
      <w:r w:rsidRPr="006D21AE">
        <w:t xml:space="preserve">Baixada Santista, como </w:t>
      </w:r>
      <w:r w:rsidRPr="006D21AE">
        <w:rPr>
          <w:b/>
        </w:rPr>
        <w:t>Praia Grande</w:t>
      </w:r>
      <w:r w:rsidRPr="006D21AE">
        <w:t xml:space="preserve">, </w:t>
      </w:r>
      <w:r w:rsidRPr="006D21AE">
        <w:rPr>
          <w:b/>
        </w:rPr>
        <w:t>Peruíbe</w:t>
      </w:r>
      <w:r w:rsidRPr="006D21AE">
        <w:t xml:space="preserve"> e </w:t>
      </w:r>
      <w:r w:rsidRPr="006D21AE">
        <w:rPr>
          <w:b/>
        </w:rPr>
        <w:t>Itanhaém</w:t>
      </w:r>
      <w:r w:rsidRPr="006D21AE">
        <w:t xml:space="preserve">; e segue para a região de Registro, onde o Circuito passará pelas cidades de </w:t>
      </w:r>
      <w:r w:rsidRPr="006D21AE">
        <w:rPr>
          <w:b/>
        </w:rPr>
        <w:t>Iguape</w:t>
      </w:r>
      <w:r w:rsidRPr="006D21AE">
        <w:t xml:space="preserve">, </w:t>
      </w:r>
      <w:r w:rsidRPr="006D21AE">
        <w:rPr>
          <w:b/>
        </w:rPr>
        <w:t xml:space="preserve">Jacupiranga </w:t>
      </w:r>
      <w:r w:rsidRPr="006D21AE">
        <w:t xml:space="preserve">e </w:t>
      </w:r>
      <w:r w:rsidRPr="006D21AE">
        <w:rPr>
          <w:b/>
        </w:rPr>
        <w:t>Sete Barras</w:t>
      </w:r>
      <w:r w:rsidRPr="006D21AE">
        <w:t xml:space="preserve">. </w:t>
      </w:r>
    </w:p>
    <w:p w:rsidR="00D54203" w:rsidRPr="006D21AE" w:rsidRDefault="00D54203" w:rsidP="00D54203">
      <w:pPr>
        <w:pStyle w:val="SemEspaamento"/>
        <w:tabs>
          <w:tab w:val="left" w:pos="5970"/>
        </w:tabs>
        <w:jc w:val="both"/>
      </w:pPr>
    </w:p>
    <w:p w:rsidR="00D54203" w:rsidRPr="006D21AE" w:rsidRDefault="00D54203" w:rsidP="00D54203">
      <w:pPr>
        <w:pStyle w:val="SemEspaamento"/>
        <w:tabs>
          <w:tab w:val="left" w:pos="5970"/>
        </w:tabs>
        <w:jc w:val="both"/>
      </w:pPr>
      <w:r w:rsidRPr="006D21AE">
        <w:rPr>
          <w:b/>
        </w:rPr>
        <w:t>Roteiro 14</w:t>
      </w:r>
      <w:r>
        <w:rPr>
          <w:b/>
        </w:rPr>
        <w:t>:</w:t>
      </w:r>
      <w:r w:rsidRPr="006D21AE">
        <w:rPr>
          <w:b/>
        </w:rPr>
        <w:t xml:space="preserve"> </w:t>
      </w:r>
      <w:r w:rsidRPr="006D21AE">
        <w:t xml:space="preserve">começa pelas redondezas de Registro, nos municípios de </w:t>
      </w:r>
      <w:r w:rsidRPr="006D21AE">
        <w:rPr>
          <w:b/>
        </w:rPr>
        <w:t>Miracatu</w:t>
      </w:r>
      <w:r w:rsidRPr="006D21AE">
        <w:t xml:space="preserve">, </w:t>
      </w:r>
      <w:r w:rsidRPr="006D21AE">
        <w:rPr>
          <w:b/>
        </w:rPr>
        <w:t>Eldorado</w:t>
      </w:r>
      <w:r w:rsidRPr="006D21AE">
        <w:t xml:space="preserve"> e </w:t>
      </w:r>
      <w:r w:rsidRPr="006D21AE">
        <w:rPr>
          <w:b/>
        </w:rPr>
        <w:t>Pariquera Açu</w:t>
      </w:r>
      <w:r w:rsidRPr="006D21AE">
        <w:t xml:space="preserve">; e fecha em </w:t>
      </w:r>
      <w:r w:rsidRPr="006D21AE">
        <w:rPr>
          <w:b/>
        </w:rPr>
        <w:t>Cubatão</w:t>
      </w:r>
      <w:r w:rsidRPr="006D21AE">
        <w:t xml:space="preserve">, </w:t>
      </w:r>
      <w:r w:rsidRPr="006D21AE">
        <w:rPr>
          <w:b/>
        </w:rPr>
        <w:t>Bertioga</w:t>
      </w:r>
      <w:r w:rsidRPr="006D21AE">
        <w:t xml:space="preserve"> e </w:t>
      </w:r>
      <w:r w:rsidRPr="006D21AE">
        <w:rPr>
          <w:b/>
        </w:rPr>
        <w:t>Grarujá</w:t>
      </w:r>
      <w:r w:rsidRPr="006D21AE">
        <w:t>.</w:t>
      </w:r>
    </w:p>
    <w:p w:rsidR="00D54203" w:rsidRDefault="00D54203" w:rsidP="00D54203">
      <w:pPr>
        <w:pStyle w:val="SemEspaamento"/>
        <w:jc w:val="both"/>
        <w:rPr>
          <w:color w:val="FF0000"/>
        </w:rPr>
      </w:pPr>
    </w:p>
    <w:p w:rsidR="00D54203" w:rsidRDefault="00D54203" w:rsidP="00D54203">
      <w:pPr>
        <w:pStyle w:val="SemEspaamento"/>
        <w:jc w:val="both"/>
        <w:rPr>
          <w:color w:val="FF0000"/>
        </w:rPr>
      </w:pPr>
    </w:p>
    <w:p w:rsidR="00D54203" w:rsidRPr="006D21AE" w:rsidRDefault="00D54203" w:rsidP="00D54203">
      <w:pPr>
        <w:pStyle w:val="SemEspaamento"/>
        <w:jc w:val="both"/>
      </w:pPr>
      <w:r w:rsidRPr="006D21AE">
        <w:rPr>
          <w:b/>
        </w:rPr>
        <w:t>Circuito Sesc de Artes na Internet</w:t>
      </w:r>
    </w:p>
    <w:p w:rsidR="00D54203" w:rsidRPr="006D21AE" w:rsidRDefault="00D54203" w:rsidP="00D54203">
      <w:pPr>
        <w:pStyle w:val="SemEspaamento"/>
        <w:jc w:val="both"/>
      </w:pPr>
      <w:r w:rsidRPr="006D21AE">
        <w:t>O site do Circuito Sesc de Artes será diariamente atualizado com produções exclusivas, registrando histórias curiosas, destaques da programação e personalidades de cada cidade envolvida na programação. Basta acessar sescsp.org.br/circuitosescdeartes e conferir estes conteúdos, incluindo toda a grade de programação.</w:t>
      </w:r>
    </w:p>
    <w:p w:rsidR="00D54203" w:rsidRPr="006D21AE" w:rsidRDefault="00D54203" w:rsidP="00D54203">
      <w:pPr>
        <w:pStyle w:val="Default"/>
        <w:jc w:val="both"/>
        <w:rPr>
          <w:rFonts w:asciiTheme="minorHAnsi" w:hAnsiTheme="minorHAnsi"/>
          <w:color w:val="auto"/>
        </w:rPr>
      </w:pPr>
    </w:p>
    <w:p w:rsidR="00D54203" w:rsidRPr="006D21AE" w:rsidRDefault="00D54203" w:rsidP="00D54203">
      <w:pPr>
        <w:pStyle w:val="SemEspaamento"/>
        <w:jc w:val="both"/>
        <w:rPr>
          <w:b/>
          <w:i/>
        </w:rPr>
      </w:pPr>
      <w:r w:rsidRPr="00CA030D">
        <w:rPr>
          <w:b/>
        </w:rPr>
        <w:t>I</w:t>
      </w:r>
      <w:r w:rsidRPr="00CA030D">
        <w:rPr>
          <w:b/>
          <w:i/>
        </w:rPr>
        <w:t>magens das atrações para a imprensa estão disponíveis para download na página do Circuito Sesc na internet.</w:t>
      </w:r>
    </w:p>
    <w:p w:rsidR="00D54203" w:rsidRPr="006D21AE" w:rsidRDefault="00D54203" w:rsidP="00D54203">
      <w:pPr>
        <w:pStyle w:val="SemEspaamento"/>
        <w:jc w:val="both"/>
        <w:rPr>
          <w:color w:val="FF0000"/>
        </w:rPr>
      </w:pPr>
    </w:p>
    <w:p w:rsidR="00D54203" w:rsidRPr="006D21AE" w:rsidRDefault="00D54203" w:rsidP="00D54203">
      <w:pPr>
        <w:pStyle w:val="SemEspaamento"/>
        <w:jc w:val="both"/>
      </w:pPr>
      <w:r w:rsidRPr="006D21AE">
        <w:rPr>
          <w:b/>
        </w:rPr>
        <w:t>Serviço</w:t>
      </w:r>
      <w:r w:rsidRPr="006D21AE">
        <w:t>:</w:t>
      </w:r>
    </w:p>
    <w:p w:rsidR="00D54203" w:rsidRPr="006D21AE" w:rsidRDefault="00D54203" w:rsidP="00D54203">
      <w:pPr>
        <w:pStyle w:val="SemEspaamento"/>
        <w:jc w:val="both"/>
        <w:rPr>
          <w:b/>
        </w:rPr>
      </w:pPr>
      <w:r w:rsidRPr="006D21AE">
        <w:rPr>
          <w:b/>
        </w:rPr>
        <w:t>Circuito Sesc de Artes 2018</w:t>
      </w:r>
    </w:p>
    <w:p w:rsidR="00D54203" w:rsidRPr="006D21AE" w:rsidRDefault="00D54203" w:rsidP="00D54203">
      <w:pPr>
        <w:pStyle w:val="SemEspaamento"/>
        <w:jc w:val="both"/>
      </w:pPr>
      <w:r w:rsidRPr="006D21AE">
        <w:rPr>
          <w:b/>
        </w:rPr>
        <w:t>Período</w:t>
      </w:r>
      <w:r w:rsidRPr="006D21AE">
        <w:t>: de 6 a 22 de abril</w:t>
      </w:r>
    </w:p>
    <w:p w:rsidR="00D54203" w:rsidRPr="006D21AE" w:rsidRDefault="00D54203" w:rsidP="00D54203">
      <w:pPr>
        <w:pStyle w:val="SemEspaamento"/>
        <w:jc w:val="both"/>
      </w:pPr>
      <w:r w:rsidRPr="006D21AE">
        <w:rPr>
          <w:b/>
        </w:rPr>
        <w:t>Programação</w:t>
      </w:r>
      <w:r w:rsidRPr="006D21AE">
        <w:t xml:space="preserve">: </w:t>
      </w:r>
    </w:p>
    <w:p w:rsidR="00D54203" w:rsidRPr="006D21AE" w:rsidRDefault="00D54203" w:rsidP="00D54203">
      <w:pPr>
        <w:pStyle w:val="SemEspaamento"/>
        <w:jc w:val="both"/>
      </w:pPr>
      <w:r w:rsidRPr="006D21AE">
        <w:rPr>
          <w:u w:val="single"/>
        </w:rPr>
        <w:t>1º fim de semana</w:t>
      </w:r>
      <w:r w:rsidRPr="006D21AE">
        <w:t xml:space="preserve">: 6, 7 e 8 de abril </w:t>
      </w:r>
    </w:p>
    <w:p w:rsidR="00D54203" w:rsidRPr="006D21AE" w:rsidRDefault="00D54203" w:rsidP="00D54203">
      <w:pPr>
        <w:pStyle w:val="SemEspaamento"/>
        <w:jc w:val="both"/>
      </w:pPr>
      <w:r w:rsidRPr="006D21AE">
        <w:rPr>
          <w:u w:val="single"/>
        </w:rPr>
        <w:t>2º fim de semana</w:t>
      </w:r>
      <w:r w:rsidRPr="006D21AE">
        <w:t>: 13, 14 e 15 de abril</w:t>
      </w:r>
    </w:p>
    <w:p w:rsidR="00D54203" w:rsidRPr="006D21AE" w:rsidRDefault="00D54203" w:rsidP="00D54203">
      <w:pPr>
        <w:pStyle w:val="SemEspaamento"/>
        <w:jc w:val="both"/>
      </w:pPr>
      <w:r w:rsidRPr="006D21AE">
        <w:rPr>
          <w:u w:val="single"/>
        </w:rPr>
        <w:t>3º fim de semana</w:t>
      </w:r>
      <w:r w:rsidRPr="006D21AE">
        <w:t>: 20, 21 e 22 de abril</w:t>
      </w:r>
    </w:p>
    <w:p w:rsidR="00D54203" w:rsidRPr="006D21AE" w:rsidRDefault="00D54203" w:rsidP="00D54203">
      <w:pPr>
        <w:pStyle w:val="SemEspaamento"/>
        <w:jc w:val="both"/>
      </w:pPr>
    </w:p>
    <w:p w:rsidR="00D54203" w:rsidRPr="006D21AE" w:rsidRDefault="00D54203" w:rsidP="00D54203">
      <w:pPr>
        <w:pStyle w:val="SemEspaamento"/>
        <w:jc w:val="both"/>
      </w:pPr>
      <w:r w:rsidRPr="006D21AE">
        <w:t xml:space="preserve">Sextas, sábados e domingos, das 16h às 21h30. </w:t>
      </w:r>
    </w:p>
    <w:p w:rsidR="00D54203" w:rsidRPr="006D21AE" w:rsidRDefault="00D54203" w:rsidP="00D54203">
      <w:pPr>
        <w:pStyle w:val="SemEspaamento"/>
        <w:jc w:val="both"/>
      </w:pPr>
      <w:r w:rsidRPr="006D21AE">
        <w:t xml:space="preserve">Grátis. </w:t>
      </w:r>
    </w:p>
    <w:p w:rsidR="00D54203" w:rsidRPr="006D21AE" w:rsidRDefault="00D54203" w:rsidP="00D54203">
      <w:pPr>
        <w:pStyle w:val="SemEspaamento"/>
        <w:jc w:val="both"/>
      </w:pPr>
      <w:r w:rsidRPr="006D21AE">
        <w:t>Livre.</w:t>
      </w:r>
    </w:p>
    <w:p w:rsidR="00D54203" w:rsidRPr="006D21AE" w:rsidRDefault="00D54203" w:rsidP="00D54203">
      <w:pPr>
        <w:pStyle w:val="SemEspaamento"/>
        <w:jc w:val="both"/>
      </w:pPr>
      <w:r w:rsidRPr="006D21AE">
        <w:t>A programação completa está na internet: sescsp.org.br/circuitosescdeartes</w:t>
      </w:r>
    </w:p>
    <w:p w:rsidR="00D54203" w:rsidRPr="006D21AE" w:rsidRDefault="00D54203" w:rsidP="00D54203">
      <w:pPr>
        <w:pStyle w:val="SemEspaamento"/>
        <w:jc w:val="both"/>
      </w:pPr>
      <w:r w:rsidRPr="006D21AE">
        <w:t>Compartilhe: #circuitosescdeartes</w:t>
      </w:r>
    </w:p>
    <w:p w:rsidR="00D54203" w:rsidRPr="006D21AE" w:rsidRDefault="00D54203" w:rsidP="00D54203">
      <w:pPr>
        <w:pStyle w:val="SemEspaamento"/>
        <w:jc w:val="both"/>
        <w:rPr>
          <w:rStyle w:val="Hyperlink"/>
        </w:rPr>
      </w:pPr>
    </w:p>
    <w:p w:rsidR="00D54203" w:rsidRPr="006D21AE" w:rsidRDefault="00D54203" w:rsidP="00D54203">
      <w:pPr>
        <w:pStyle w:val="SemEspaamento"/>
        <w:jc w:val="both"/>
        <w:rPr>
          <w:b/>
        </w:rPr>
      </w:pPr>
      <w:r w:rsidRPr="006D21AE">
        <w:rPr>
          <w:b/>
        </w:rPr>
        <w:t>Assessoria de Imprensa Circuito Sesc de Artes 2018</w:t>
      </w:r>
    </w:p>
    <w:p w:rsidR="00D54203" w:rsidRPr="006D21AE" w:rsidRDefault="00D54203" w:rsidP="00D54203">
      <w:pPr>
        <w:pStyle w:val="SemEspaamento"/>
        <w:jc w:val="both"/>
        <w:rPr>
          <w:b/>
        </w:rPr>
      </w:pPr>
      <w:r w:rsidRPr="006D21AE">
        <w:rPr>
          <w:b/>
        </w:rPr>
        <w:t>Conteúdo Comunicação</w:t>
      </w:r>
    </w:p>
    <w:p w:rsidR="00D54203" w:rsidRPr="006D21AE" w:rsidRDefault="00D54203" w:rsidP="00D54203">
      <w:pPr>
        <w:pStyle w:val="SemEspaamento"/>
        <w:jc w:val="both"/>
      </w:pPr>
      <w:r w:rsidRPr="006D21AE">
        <w:t>11.5056-9800</w:t>
      </w:r>
    </w:p>
    <w:p w:rsidR="00D54203" w:rsidRPr="006D21AE" w:rsidRDefault="00D54203" w:rsidP="00D54203">
      <w:pPr>
        <w:pStyle w:val="SemEspaamento"/>
        <w:jc w:val="both"/>
      </w:pPr>
      <w:r w:rsidRPr="006D21AE">
        <w:t xml:space="preserve">Luciano Pereira – </w:t>
      </w:r>
      <w:hyperlink r:id="rId14" w:history="1">
        <w:r w:rsidRPr="006D21AE">
          <w:rPr>
            <w:rStyle w:val="Hyperlink"/>
          </w:rPr>
          <w:t>luciano.pereira@conteudonet.com</w:t>
        </w:r>
      </w:hyperlink>
      <w:r w:rsidRPr="006D21AE">
        <w:t xml:space="preserve"> – 11.94223-8236</w:t>
      </w:r>
    </w:p>
    <w:p w:rsidR="00D54203" w:rsidRPr="006D21AE" w:rsidRDefault="00D54203" w:rsidP="00D54203">
      <w:pPr>
        <w:pStyle w:val="SemEspaamento"/>
        <w:jc w:val="both"/>
      </w:pPr>
      <w:r w:rsidRPr="006D21AE">
        <w:t xml:space="preserve">Mariana Ribeiro – </w:t>
      </w:r>
      <w:hyperlink r:id="rId15" w:history="1">
        <w:r w:rsidRPr="006D21AE">
          <w:rPr>
            <w:rStyle w:val="Hyperlink"/>
          </w:rPr>
          <w:t>mariana.ribeiro@conteudonet.com</w:t>
        </w:r>
      </w:hyperlink>
      <w:r w:rsidRPr="006D21AE">
        <w:t xml:space="preserve"> – 11. 99328-1101</w:t>
      </w:r>
    </w:p>
    <w:p w:rsidR="00D54203" w:rsidRPr="006D21AE" w:rsidRDefault="00D54203" w:rsidP="00D54203">
      <w:pPr>
        <w:pStyle w:val="SemEspaamento"/>
        <w:jc w:val="both"/>
      </w:pPr>
      <w:r w:rsidRPr="006D21AE">
        <w:t xml:space="preserve">Guilherme Albuquerque – </w:t>
      </w:r>
      <w:hyperlink r:id="rId16" w:history="1">
        <w:r w:rsidRPr="006D21AE">
          <w:rPr>
            <w:rStyle w:val="Hyperlink"/>
          </w:rPr>
          <w:t>guilherme.albuquerque@conteudonet.com</w:t>
        </w:r>
      </w:hyperlink>
      <w:r>
        <w:t xml:space="preserve"> -</w:t>
      </w:r>
      <w:r w:rsidRPr="006D21AE">
        <w:t xml:space="preserve"> 12.98218-6419 </w:t>
      </w:r>
    </w:p>
    <w:p w:rsidR="00D54203" w:rsidRDefault="00D54203" w:rsidP="00D54203">
      <w:pPr>
        <w:pStyle w:val="SemEspaamento"/>
        <w:jc w:val="both"/>
      </w:pPr>
      <w:r w:rsidRPr="006D21AE">
        <w:t xml:space="preserve">Roberta Montanari – </w:t>
      </w:r>
      <w:hyperlink r:id="rId17" w:history="1">
        <w:r w:rsidRPr="006D21AE">
          <w:rPr>
            <w:rStyle w:val="Hyperlink"/>
          </w:rPr>
          <w:t>roberta.montanari@conteudonet.com</w:t>
        </w:r>
      </w:hyperlink>
      <w:r w:rsidRPr="006D21AE">
        <w:t xml:space="preserve"> – 11.99967-3292</w:t>
      </w:r>
    </w:p>
    <w:p w:rsidR="00D54203" w:rsidRDefault="00D54203" w:rsidP="00D54203">
      <w:pPr>
        <w:pStyle w:val="SemEspaamento"/>
        <w:jc w:val="both"/>
      </w:pPr>
    </w:p>
    <w:p w:rsidR="00D54203" w:rsidRDefault="00D54203" w:rsidP="00D54203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Comunicação Sesc Araraquara</w:t>
      </w:r>
    </w:p>
    <w:p w:rsidR="00D54203" w:rsidRDefault="00D54203" w:rsidP="00D54203">
      <w:pPr>
        <w:pStyle w:val="CargoAssinatura"/>
        <w:spacing w:line="276" w:lineRule="auto"/>
        <w:jc w:val="both"/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</w:pPr>
      <w:hyperlink r:id="rId18" w:history="1">
        <w:r>
          <w:rPr>
            <w:rStyle w:val="Hyperlink"/>
            <w:rFonts w:asciiTheme="minorHAnsi" w:eastAsiaTheme="minorHAnsi" w:hAnsiTheme="minorHAnsi" w:cstheme="minorHAnsi"/>
            <w:color w:val="auto"/>
            <w:sz w:val="24"/>
            <w:szCs w:val="24"/>
          </w:rPr>
          <w:t>divulgacao@araraquara.sescsp.org.br</w:t>
        </w:r>
      </w:hyperlink>
    </w:p>
    <w:p w:rsidR="00D54203" w:rsidRDefault="00D54203" w:rsidP="00D54203">
      <w:pPr>
        <w:pStyle w:val="CargoAssinatura"/>
        <w:spacing w:line="276" w:lineRule="auto"/>
        <w:jc w:val="both"/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</w:pPr>
      <w:r>
        <w:rPr>
          <w:rFonts w:asciiTheme="minorHAnsi" w:eastAsiaTheme="minorHAnsi" w:hAnsiTheme="minorHAnsi" w:cstheme="minorHAnsi"/>
          <w:color w:val="auto"/>
          <w:sz w:val="24"/>
          <w:szCs w:val="24"/>
        </w:rPr>
        <w:t>(16) 3301- 7513 – Mariana Scutti</w:t>
      </w:r>
    </w:p>
    <w:p w:rsidR="00D54203" w:rsidRDefault="00D54203" w:rsidP="00D54203">
      <w:pPr>
        <w:spacing w:after="0"/>
        <w:jc w:val="both"/>
        <w:rPr>
          <w:rFonts w:eastAsia="Times New Roman"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(16) 3301-7529- Márcia Moreira</w:t>
      </w:r>
    </w:p>
    <w:p w:rsidR="00D54203" w:rsidRDefault="00D54203" w:rsidP="00123B9A">
      <w:pPr>
        <w:spacing w:after="0"/>
        <w:jc w:val="both"/>
        <w:rPr>
          <w:rFonts w:eastAsia="Times New Roman" w:cstheme="minorHAnsi"/>
          <w:sz w:val="24"/>
          <w:szCs w:val="24"/>
        </w:rPr>
      </w:pPr>
    </w:p>
    <w:p w:rsidR="000C4FE5" w:rsidRPr="006D4F4A" w:rsidRDefault="000C4FE5" w:rsidP="000C4FE5">
      <w:pPr>
        <w:pStyle w:val="SemEspaamento"/>
        <w:jc w:val="center"/>
        <w:rPr>
          <w:b/>
        </w:rPr>
      </w:pPr>
      <w:r w:rsidRPr="006D4F4A">
        <w:rPr>
          <w:b/>
        </w:rPr>
        <w:t>10ª EDIÇÃO DO CIRCUITO SESC DE ARTES PASSA POR SEIS CIDADES DA REGIÃO DE ARARAQUARA COM INTENSA PROGRAMAÇÃO CULTURAL GRATUITA</w:t>
      </w:r>
    </w:p>
    <w:p w:rsidR="000C4FE5" w:rsidRPr="006D4F4A" w:rsidRDefault="000C4FE5" w:rsidP="000C4FE5">
      <w:pPr>
        <w:pStyle w:val="SemEspaamento"/>
        <w:jc w:val="both"/>
      </w:pPr>
    </w:p>
    <w:p w:rsidR="000C4FE5" w:rsidRPr="006D4F4A" w:rsidRDefault="000C4FE5" w:rsidP="000C4FE5">
      <w:pPr>
        <w:pStyle w:val="Default"/>
        <w:jc w:val="center"/>
        <w:rPr>
          <w:rFonts w:asciiTheme="minorHAnsi" w:hAnsiTheme="minorHAnsi"/>
          <w:b/>
          <w:i/>
          <w:color w:val="auto"/>
        </w:rPr>
      </w:pPr>
      <w:r w:rsidRPr="006D4F4A">
        <w:rPr>
          <w:rFonts w:asciiTheme="minorHAnsi" w:hAnsiTheme="minorHAnsi"/>
          <w:i/>
          <w:color w:val="auto"/>
        </w:rPr>
        <w:lastRenderedPageBreak/>
        <w:t xml:space="preserve">Durante os finais de semana de 6 a 15 de abril, os municípios de </w:t>
      </w:r>
      <w:r w:rsidRPr="006D4F4A">
        <w:rPr>
          <w:b/>
          <w:i/>
          <w:color w:val="auto"/>
        </w:rPr>
        <w:t xml:space="preserve">Boa Esperança do Sul, Dourado, Ibitinga, Jaú, Matão </w:t>
      </w:r>
      <w:r w:rsidRPr="006D4F4A">
        <w:rPr>
          <w:i/>
          <w:color w:val="auto"/>
        </w:rPr>
        <w:t>e</w:t>
      </w:r>
      <w:r w:rsidRPr="006D4F4A">
        <w:rPr>
          <w:b/>
          <w:i/>
          <w:color w:val="auto"/>
        </w:rPr>
        <w:t xml:space="preserve"> Tabatinga</w:t>
      </w:r>
      <w:r w:rsidRPr="006D4F4A">
        <w:rPr>
          <w:rFonts w:asciiTheme="minorHAnsi" w:hAnsiTheme="minorHAnsi"/>
          <w:i/>
          <w:color w:val="auto"/>
        </w:rPr>
        <w:t xml:space="preserve"> recebem shows, espetáculos de dança, circo e diversas intervenções artísticas livres para todos os públicos</w:t>
      </w:r>
    </w:p>
    <w:p w:rsidR="000C4FE5" w:rsidRPr="006D4F4A" w:rsidRDefault="000C4FE5" w:rsidP="000C4FE5">
      <w:pPr>
        <w:pStyle w:val="SemEspaamento"/>
        <w:jc w:val="both"/>
      </w:pPr>
    </w:p>
    <w:p w:rsidR="000C4FE5" w:rsidRPr="006D4F4A" w:rsidRDefault="000C4FE5" w:rsidP="000C4FE5">
      <w:pPr>
        <w:pStyle w:val="SemEspaamento"/>
        <w:jc w:val="both"/>
      </w:pPr>
    </w:p>
    <w:p w:rsidR="000C4FE5" w:rsidRPr="006D4F4A" w:rsidRDefault="000C4FE5" w:rsidP="000C4FE5">
      <w:pPr>
        <w:pStyle w:val="SemEspaamento"/>
        <w:jc w:val="both"/>
      </w:pPr>
      <w:r w:rsidRPr="006D4F4A">
        <w:t xml:space="preserve">De </w:t>
      </w:r>
      <w:r w:rsidRPr="006D4F4A">
        <w:rPr>
          <w:b/>
        </w:rPr>
        <w:t xml:space="preserve">6 </w:t>
      </w:r>
      <w:r w:rsidRPr="006D4F4A">
        <w:t>a</w:t>
      </w:r>
      <w:r w:rsidRPr="006D4F4A">
        <w:rPr>
          <w:b/>
        </w:rPr>
        <w:t xml:space="preserve"> 22 de abril</w:t>
      </w:r>
      <w:r w:rsidRPr="006D4F4A">
        <w:t xml:space="preserve">, o </w:t>
      </w:r>
      <w:r w:rsidRPr="006D4F4A">
        <w:rPr>
          <w:b/>
        </w:rPr>
        <w:t xml:space="preserve">Sesc São Paulo </w:t>
      </w:r>
      <w:r w:rsidRPr="006D4F4A">
        <w:t xml:space="preserve">realiza o </w:t>
      </w:r>
      <w:r w:rsidRPr="006D4F4A">
        <w:rPr>
          <w:b/>
        </w:rPr>
        <w:t>Circuito Sesc de Artes</w:t>
      </w:r>
      <w:r w:rsidRPr="006D4F4A">
        <w:t xml:space="preserve">, evento que circula por </w:t>
      </w:r>
      <w:r w:rsidRPr="006D4F4A">
        <w:rPr>
          <w:b/>
        </w:rPr>
        <w:t>120 cidades do interior, litoral e Grande São Paulo</w:t>
      </w:r>
      <w:r w:rsidRPr="006D4F4A">
        <w:t xml:space="preserve">, em municípios que não têm unidades da instituição em seu território.  Com atividades de artes visuais, circo, cinema, dança, música, teatro, literatura e tecnologias e artes, a </w:t>
      </w:r>
      <w:r w:rsidRPr="006D4F4A">
        <w:rPr>
          <w:b/>
        </w:rPr>
        <w:t>decima edição</w:t>
      </w:r>
      <w:r w:rsidRPr="006D4F4A">
        <w:t xml:space="preserve"> do Circuito envolve </w:t>
      </w:r>
      <w:r w:rsidRPr="006D4F4A">
        <w:rPr>
          <w:b/>
        </w:rPr>
        <w:t>106 trabalhos artísticos</w:t>
      </w:r>
      <w:r w:rsidRPr="006D4F4A">
        <w:t xml:space="preserve"> com cerca de </w:t>
      </w:r>
      <w:r w:rsidRPr="006D4F4A">
        <w:rPr>
          <w:b/>
        </w:rPr>
        <w:t>400 artistas</w:t>
      </w:r>
      <w:r w:rsidRPr="006D4F4A">
        <w:t xml:space="preserve"> em mais de </w:t>
      </w:r>
      <w:r w:rsidRPr="006D4F4A">
        <w:rPr>
          <w:b/>
        </w:rPr>
        <w:t>1000 ações</w:t>
      </w:r>
      <w:r w:rsidRPr="006D4F4A">
        <w:t>, todas gratuitas e livres para todos os públicos, que acontecem de sexta a domingo, das 16h às 21h30.</w:t>
      </w:r>
    </w:p>
    <w:p w:rsidR="000C4FE5" w:rsidRPr="00923056" w:rsidRDefault="000C4FE5" w:rsidP="000C4FE5">
      <w:pPr>
        <w:pStyle w:val="SemEspaamento"/>
        <w:jc w:val="both"/>
        <w:rPr>
          <w:color w:val="FF0000"/>
        </w:rPr>
      </w:pPr>
    </w:p>
    <w:p w:rsidR="000C4FE5" w:rsidRDefault="000C4FE5" w:rsidP="000C4FE5">
      <w:pPr>
        <w:pStyle w:val="SemEspaamento"/>
        <w:jc w:val="both"/>
      </w:pPr>
      <w:r w:rsidRPr="001231AA">
        <w:t>São cerca de 600 horas de programação, com apresentações realizadas em praças e ruas, neste evento que propõe a ocupação dos espaços públicos, ampliação das possibilidades de convivência, circulação de trabalhos artísticos e reflexões sobre outras relações possíveis entre centro e periferia.</w:t>
      </w:r>
      <w:r>
        <w:br/>
      </w:r>
      <w:r>
        <w:br/>
      </w:r>
      <w:r w:rsidRPr="006D21AE">
        <w:t xml:space="preserve">Nessa iniciativa, </w:t>
      </w:r>
      <w:r w:rsidRPr="00D335D4">
        <w:t>Danilo Santos de Miranda, diretor regional do Sesc SP, afirma que a instituição, voltada para a Cultura em seu espectro mais amplo, "realiza uma programação que alcança  cidades do interior e do litoral que não contam com a presença do Sesc, que traz a marca da diversidade e da pluralidade, mobilizando todos os público</w:t>
      </w:r>
      <w:r>
        <w:t>s</w:t>
      </w:r>
      <w:r w:rsidRPr="00D335D4">
        <w:t xml:space="preserve"> em torno da Cultura". Miranda enfatiza que "realizar o Circuito Sesc de Artes em praças públicas, com acesso amplo e gratuito, colabora no fortalecimento das relações e das parcerias institucionais que se estabelecem localmente, pois assim mobiliza-se a comunidade em torno de atividades cujo caráter simbólico o Sesc entende como um direito fundamental de todos".</w:t>
      </w:r>
    </w:p>
    <w:p w:rsidR="000C4FE5" w:rsidRDefault="000C4FE5" w:rsidP="000C4FE5">
      <w:pPr>
        <w:pStyle w:val="SemEspaamento"/>
        <w:jc w:val="both"/>
      </w:pPr>
      <w:r>
        <w:br/>
        <w:t>O Sesc SP tem a parceria das prefeituras e sindicatos do comércio locais. Para a coordenação dos trabalhos, 21 unidades do Sesc em todo o Estado estão envolvidas na realização do evento que ocorre em cidades de suas regiões.</w:t>
      </w:r>
    </w:p>
    <w:p w:rsidR="000C4FE5" w:rsidRPr="001231AA" w:rsidRDefault="000C4FE5" w:rsidP="000C4FE5">
      <w:pPr>
        <w:pStyle w:val="SemEspaamento"/>
        <w:jc w:val="both"/>
      </w:pPr>
    </w:p>
    <w:p w:rsidR="000C4FE5" w:rsidRDefault="000C4FE5" w:rsidP="000C4FE5">
      <w:pPr>
        <w:pStyle w:val="SemEspaamento"/>
        <w:jc w:val="both"/>
        <w:rPr>
          <w:b/>
        </w:rPr>
      </w:pPr>
    </w:p>
    <w:p w:rsidR="000C4FE5" w:rsidRDefault="000C4FE5" w:rsidP="000C4FE5">
      <w:pPr>
        <w:pStyle w:val="SemEspaamento"/>
        <w:jc w:val="both"/>
        <w:rPr>
          <w:b/>
        </w:rPr>
      </w:pPr>
      <w:r>
        <w:rPr>
          <w:b/>
        </w:rPr>
        <w:t>DESTAQUES NA REGIÃO</w:t>
      </w:r>
    </w:p>
    <w:p w:rsidR="000C4FE5" w:rsidRDefault="000C4FE5" w:rsidP="000C4FE5">
      <w:pPr>
        <w:pStyle w:val="SemEspaamento"/>
        <w:jc w:val="both"/>
        <w:rPr>
          <w:b/>
        </w:rPr>
      </w:pPr>
    </w:p>
    <w:p w:rsidR="000C4FE5" w:rsidRPr="001231AA" w:rsidRDefault="000C4FE5" w:rsidP="000C4FE5">
      <w:pPr>
        <w:pStyle w:val="SemEspaamento"/>
        <w:jc w:val="both"/>
      </w:pPr>
      <w:r w:rsidRPr="001231AA">
        <w:t>No fim de semana de 6 a 8,</w:t>
      </w:r>
      <w:r>
        <w:t xml:space="preserve"> o Circuito passa por</w:t>
      </w:r>
      <w:r w:rsidRPr="001231AA">
        <w:t xml:space="preserve"> </w:t>
      </w:r>
      <w:r w:rsidRPr="009E654B">
        <w:rPr>
          <w:b/>
        </w:rPr>
        <w:t>Boa Esperança do Sul</w:t>
      </w:r>
      <w:r>
        <w:t xml:space="preserve">, </w:t>
      </w:r>
      <w:r w:rsidRPr="009E654B">
        <w:rPr>
          <w:b/>
        </w:rPr>
        <w:t>Tabatinga</w:t>
      </w:r>
      <w:r>
        <w:t xml:space="preserve"> e </w:t>
      </w:r>
      <w:r w:rsidRPr="009E654B">
        <w:rPr>
          <w:b/>
        </w:rPr>
        <w:t>Matão</w:t>
      </w:r>
      <w:r>
        <w:t xml:space="preserve"> com o </w:t>
      </w:r>
      <w:r w:rsidRPr="001231AA">
        <w:t xml:space="preserve">grupo de performers e palhaços </w:t>
      </w:r>
      <w:r w:rsidRPr="001231AA">
        <w:rPr>
          <w:b/>
        </w:rPr>
        <w:t>Bollywood Clown</w:t>
      </w:r>
      <w:r w:rsidRPr="001231AA">
        <w:t xml:space="preserve"> cruza a comédia circense com a música e as coreografias da televisão e do cinema indiano atual, a chamada </w:t>
      </w:r>
      <w:r w:rsidRPr="001231AA">
        <w:rPr>
          <w:i/>
        </w:rPr>
        <w:t>Bollywood</w:t>
      </w:r>
      <w:r w:rsidRPr="001231AA">
        <w:t xml:space="preserve">. Já os artistas </w:t>
      </w:r>
      <w:r w:rsidRPr="001231AA">
        <w:rPr>
          <w:b/>
        </w:rPr>
        <w:t xml:space="preserve">Gilberto Tomé </w:t>
      </w:r>
      <w:r w:rsidRPr="001231AA">
        <w:t>e</w:t>
      </w:r>
      <w:r w:rsidRPr="001231AA">
        <w:rPr>
          <w:b/>
        </w:rPr>
        <w:t xml:space="preserve"> Heloísa Etelvina </w:t>
      </w:r>
      <w:r w:rsidRPr="001231AA">
        <w:t xml:space="preserve">ministram a oficina </w:t>
      </w:r>
      <w:r w:rsidRPr="001231AA">
        <w:rPr>
          <w:b/>
        </w:rPr>
        <w:t>Tipo, Tipo</w:t>
      </w:r>
      <w:r w:rsidRPr="001231AA">
        <w:t xml:space="preserve">, onde os participantes podem criar suas próprias publicações, com tipos textuais e clichês de imagens, utilizando técnicas antigas da tipografia. Em artes e tecnologia, a </w:t>
      </w:r>
      <w:r w:rsidRPr="001231AA">
        <w:rPr>
          <w:b/>
        </w:rPr>
        <w:t>Escola Yadaa</w:t>
      </w:r>
      <w:r w:rsidRPr="001231AA">
        <w:t xml:space="preserve"> oferece a oficina </w:t>
      </w:r>
      <w:r w:rsidRPr="001231AA">
        <w:rPr>
          <w:b/>
        </w:rPr>
        <w:t>Craques da Robótica</w:t>
      </w:r>
      <w:r w:rsidRPr="001231AA">
        <w:t xml:space="preserve">, a fim de promover uma complexa interação entre os robôs </w:t>
      </w:r>
      <w:r w:rsidRPr="001231AA">
        <w:rPr>
          <w:i/>
        </w:rPr>
        <w:t>Mindstorms</w:t>
      </w:r>
      <w:r w:rsidRPr="001231AA">
        <w:t xml:space="preserve"> e o público participante da ação.</w:t>
      </w:r>
    </w:p>
    <w:p w:rsidR="000C4FE5" w:rsidRPr="001231AA" w:rsidRDefault="000C4FE5" w:rsidP="000C4FE5">
      <w:pPr>
        <w:pStyle w:val="SemEspaamento"/>
        <w:jc w:val="both"/>
      </w:pPr>
    </w:p>
    <w:p w:rsidR="000C4FE5" w:rsidRDefault="000C4FE5" w:rsidP="000C4FE5">
      <w:pPr>
        <w:pStyle w:val="SemEspaamento"/>
        <w:jc w:val="both"/>
      </w:pPr>
      <w:r>
        <w:t xml:space="preserve">Já entre os dias 13 e 15 de abril, </w:t>
      </w:r>
      <w:r w:rsidRPr="009E654B">
        <w:rPr>
          <w:b/>
        </w:rPr>
        <w:t>Dourado</w:t>
      </w:r>
      <w:r>
        <w:t xml:space="preserve">, </w:t>
      </w:r>
      <w:r w:rsidRPr="009E654B">
        <w:rPr>
          <w:b/>
        </w:rPr>
        <w:t>Ibitinga</w:t>
      </w:r>
      <w:r>
        <w:t xml:space="preserve"> e </w:t>
      </w:r>
      <w:r w:rsidRPr="009E654B">
        <w:rPr>
          <w:b/>
        </w:rPr>
        <w:t>Jaú</w:t>
      </w:r>
      <w:r>
        <w:t xml:space="preserve"> recebem </w:t>
      </w:r>
      <w:r w:rsidRPr="006D21AE">
        <w:rPr>
          <w:color w:val="0D0D0D" w:themeColor="text1" w:themeTint="F2"/>
        </w:rPr>
        <w:t xml:space="preserve">o </w:t>
      </w:r>
      <w:r w:rsidRPr="006D21AE">
        <w:rPr>
          <w:b/>
          <w:color w:val="0D0D0D" w:themeColor="text1" w:themeTint="F2"/>
        </w:rPr>
        <w:t>Coletivo Na Esquina</w:t>
      </w:r>
      <w:r>
        <w:rPr>
          <w:color w:val="0D0D0D" w:themeColor="text1" w:themeTint="F2"/>
        </w:rPr>
        <w:t xml:space="preserve">, de Minas Gerais, </w:t>
      </w:r>
      <w:r w:rsidRPr="006D21AE">
        <w:rPr>
          <w:color w:val="0D0D0D" w:themeColor="text1" w:themeTint="F2"/>
        </w:rPr>
        <w:t>apresenta um espetáculo que dinamiza as performances circenses com mastro chinês, trapézio fixo, malabares, lira, acrobacia de solo e mão a mão, construindo com espontaneidade as cenas ao ar livre.</w:t>
      </w:r>
      <w:r>
        <w:rPr>
          <w:color w:val="0D0D0D" w:themeColor="text1" w:themeTint="F2"/>
        </w:rPr>
        <w:t xml:space="preserve"> </w:t>
      </w:r>
      <w:r>
        <w:t xml:space="preserve">O </w:t>
      </w:r>
      <w:r w:rsidRPr="00576AF3">
        <w:t xml:space="preserve">coletivo de músicos </w:t>
      </w:r>
      <w:r>
        <w:t xml:space="preserve">da </w:t>
      </w:r>
      <w:r w:rsidRPr="00576AF3">
        <w:rPr>
          <w:b/>
        </w:rPr>
        <w:t>Orkestra Bandida</w:t>
      </w:r>
      <w:r>
        <w:t xml:space="preserve">, </w:t>
      </w:r>
      <w:r w:rsidRPr="00576AF3">
        <w:t>liderados pelo multi-instrumentista Mário Aphonso III</w:t>
      </w:r>
      <w:r>
        <w:t xml:space="preserve">, apresenta o </w:t>
      </w:r>
      <w:r w:rsidRPr="00576AF3">
        <w:lastRenderedPageBreak/>
        <w:t xml:space="preserve">universo </w:t>
      </w:r>
      <w:r w:rsidRPr="00576AF3">
        <w:rPr>
          <w:i/>
        </w:rPr>
        <w:t>gipsy</w:t>
      </w:r>
      <w:r w:rsidRPr="00576AF3">
        <w:t xml:space="preserve"> e cigano do Oriente Médio</w:t>
      </w:r>
      <w:r>
        <w:t xml:space="preserve"> em show que mescla </w:t>
      </w:r>
      <w:r w:rsidRPr="00576AF3">
        <w:t>também o humor e o regionalismo brasileiro</w:t>
      </w:r>
      <w:r>
        <w:t>.</w:t>
      </w:r>
    </w:p>
    <w:p w:rsidR="000C4FE5" w:rsidRDefault="000C4FE5" w:rsidP="000C4FE5">
      <w:pPr>
        <w:pStyle w:val="SemEspaamento"/>
        <w:jc w:val="both"/>
      </w:pPr>
    </w:p>
    <w:p w:rsidR="000C4FE5" w:rsidRDefault="000C4FE5" w:rsidP="000C4FE5">
      <w:pPr>
        <w:pStyle w:val="SemEspaamento"/>
        <w:jc w:val="both"/>
      </w:pPr>
      <w:r>
        <w:rPr>
          <w:color w:val="0D0D0D" w:themeColor="text1" w:themeTint="F2"/>
        </w:rPr>
        <w:t xml:space="preserve">E a fim de promover a literatura de uma forma experimental utilizando </w:t>
      </w:r>
      <w:r w:rsidRPr="00576AF3">
        <w:t>um conjunto de caixas de papelão de diferentes tamanhos e estampadas com letras e imagens</w:t>
      </w:r>
      <w:r>
        <w:rPr>
          <w:color w:val="0D0D0D" w:themeColor="text1" w:themeTint="F2"/>
        </w:rPr>
        <w:t>, o</w:t>
      </w:r>
      <w:r w:rsidRPr="006D21AE">
        <w:rPr>
          <w:color w:val="0D0D0D" w:themeColor="text1" w:themeTint="F2"/>
        </w:rPr>
        <w:t xml:space="preserve"> </w:t>
      </w:r>
      <w:r w:rsidRPr="006D21AE">
        <w:rPr>
          <w:b/>
          <w:color w:val="0D0D0D" w:themeColor="text1" w:themeTint="F2"/>
        </w:rPr>
        <w:t>Coletivo Tralha</w:t>
      </w:r>
      <w:r w:rsidRPr="006D21AE"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t xml:space="preserve">oferece a oficina </w:t>
      </w:r>
      <w:r w:rsidRPr="00487EEB">
        <w:rPr>
          <w:b/>
          <w:color w:val="0D0D0D" w:themeColor="text1" w:themeTint="F2"/>
        </w:rPr>
        <w:t>PalavraForma</w:t>
      </w:r>
      <w:r w:rsidRPr="007554D2">
        <w:rPr>
          <w:color w:val="0D0D0D" w:themeColor="text1" w:themeTint="F2"/>
        </w:rPr>
        <w:t xml:space="preserve">, </w:t>
      </w:r>
      <w:r w:rsidRPr="006D21AE">
        <w:rPr>
          <w:color w:val="0D0D0D" w:themeColor="text1" w:themeTint="F2"/>
        </w:rPr>
        <w:t>onde</w:t>
      </w:r>
      <w:r>
        <w:rPr>
          <w:color w:val="0D0D0D" w:themeColor="text1" w:themeTint="F2"/>
        </w:rPr>
        <w:t xml:space="preserve"> o público é </w:t>
      </w:r>
      <w:r w:rsidRPr="00576AF3">
        <w:t>convidado a construir estruturas, levando em conta as palavras, as formas e as cores.</w:t>
      </w:r>
    </w:p>
    <w:p w:rsidR="000C4FE5" w:rsidRDefault="000C4FE5" w:rsidP="000C4FE5">
      <w:pPr>
        <w:pStyle w:val="SemEspaamento"/>
        <w:jc w:val="both"/>
        <w:rPr>
          <w:b/>
        </w:rPr>
      </w:pPr>
    </w:p>
    <w:p w:rsidR="000C4FE5" w:rsidRDefault="000C4FE5" w:rsidP="000C4FE5">
      <w:pPr>
        <w:pStyle w:val="SemEspaamento"/>
        <w:jc w:val="both"/>
        <w:rPr>
          <w:b/>
        </w:rPr>
      </w:pPr>
      <w:r>
        <w:rPr>
          <w:b/>
        </w:rPr>
        <w:t>PROGRAMAÇÃO COMPLETA NA REGIÃO</w:t>
      </w:r>
    </w:p>
    <w:p w:rsidR="000C4FE5" w:rsidRDefault="000C4FE5" w:rsidP="000C4FE5">
      <w:pPr>
        <w:pStyle w:val="SemEspaamento"/>
        <w:jc w:val="both"/>
        <w:rPr>
          <w:b/>
        </w:rPr>
      </w:pPr>
    </w:p>
    <w:p w:rsidR="000C4FE5" w:rsidRPr="005915C5" w:rsidRDefault="000C4FE5" w:rsidP="000C4FE5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1</w:t>
      </w:r>
      <w:r w:rsidRPr="005915C5">
        <w:t xml:space="preserve">º fim de semana </w:t>
      </w:r>
      <w:r>
        <w:t>de Circuito na rua</w:t>
      </w:r>
    </w:p>
    <w:p w:rsidR="000C4FE5" w:rsidRDefault="000C4FE5" w:rsidP="000C4FE5">
      <w:pPr>
        <w:pStyle w:val="SemEspaamento"/>
        <w:jc w:val="both"/>
        <w:rPr>
          <w:b/>
        </w:rPr>
      </w:pPr>
    </w:p>
    <w:p w:rsidR="000C4FE5" w:rsidRPr="007904DF" w:rsidRDefault="000C4FE5" w:rsidP="000C4FE5">
      <w:pPr>
        <w:spacing w:after="0" w:line="240" w:lineRule="auto"/>
        <w:rPr>
          <w:b/>
          <w:sz w:val="24"/>
          <w:szCs w:val="24"/>
        </w:rPr>
      </w:pPr>
      <w:r w:rsidRPr="007904DF">
        <w:rPr>
          <w:b/>
          <w:sz w:val="24"/>
          <w:szCs w:val="24"/>
        </w:rPr>
        <w:t>Boa Esperança do Sul | 6 de abril, sexta-feira</w:t>
      </w:r>
    </w:p>
    <w:p w:rsidR="000C4FE5" w:rsidRPr="007904DF" w:rsidRDefault="000C4FE5" w:rsidP="000C4FE5">
      <w:pPr>
        <w:spacing w:after="0" w:line="240" w:lineRule="auto"/>
        <w:rPr>
          <w:sz w:val="24"/>
          <w:szCs w:val="24"/>
        </w:rPr>
      </w:pPr>
      <w:r w:rsidRPr="007904DF">
        <w:rPr>
          <w:sz w:val="24"/>
          <w:szCs w:val="24"/>
        </w:rPr>
        <w:t>Praça João Pessoa, 409, Centro</w:t>
      </w:r>
    </w:p>
    <w:p w:rsidR="000C4FE5" w:rsidRPr="007904DF" w:rsidRDefault="000C4FE5" w:rsidP="000C4FE5">
      <w:pPr>
        <w:spacing w:after="0" w:line="240" w:lineRule="auto"/>
        <w:rPr>
          <w:b/>
          <w:sz w:val="24"/>
          <w:szCs w:val="24"/>
        </w:rPr>
      </w:pPr>
      <w:r w:rsidRPr="007904DF">
        <w:rPr>
          <w:b/>
          <w:sz w:val="24"/>
          <w:szCs w:val="24"/>
        </w:rPr>
        <w:t>Tabatinga | 7 de abril, sábado</w:t>
      </w:r>
    </w:p>
    <w:p w:rsidR="000C4FE5" w:rsidRPr="007904DF" w:rsidRDefault="000C4FE5" w:rsidP="000C4FE5">
      <w:pPr>
        <w:spacing w:after="0" w:line="240" w:lineRule="auto"/>
        <w:rPr>
          <w:sz w:val="24"/>
          <w:szCs w:val="24"/>
        </w:rPr>
      </w:pPr>
      <w:r w:rsidRPr="007904DF">
        <w:rPr>
          <w:sz w:val="24"/>
          <w:szCs w:val="24"/>
        </w:rPr>
        <w:t>Praça 8 de maio, Rua Prudente de Morais, s/n°, Centro</w:t>
      </w:r>
    </w:p>
    <w:p w:rsidR="000C4FE5" w:rsidRPr="007904DF" w:rsidRDefault="000C4FE5" w:rsidP="000C4FE5">
      <w:pPr>
        <w:spacing w:after="0" w:line="240" w:lineRule="auto"/>
        <w:rPr>
          <w:b/>
          <w:sz w:val="24"/>
          <w:szCs w:val="24"/>
        </w:rPr>
      </w:pPr>
      <w:r w:rsidRPr="007904DF">
        <w:rPr>
          <w:b/>
          <w:sz w:val="24"/>
          <w:szCs w:val="24"/>
        </w:rPr>
        <w:t>Matão | 8 de abril, domingo</w:t>
      </w:r>
    </w:p>
    <w:p w:rsidR="000C4FE5" w:rsidRPr="007904DF" w:rsidRDefault="000C4FE5" w:rsidP="000C4FE5">
      <w:pPr>
        <w:spacing w:after="0" w:line="240" w:lineRule="auto"/>
        <w:rPr>
          <w:sz w:val="24"/>
          <w:szCs w:val="24"/>
        </w:rPr>
      </w:pPr>
      <w:r w:rsidRPr="007904DF">
        <w:rPr>
          <w:sz w:val="24"/>
          <w:szCs w:val="24"/>
        </w:rPr>
        <w:t>Parque Ecológico José Laerte Tarallo Mendes - Av. Bortolo Biava, s/nº</w:t>
      </w:r>
    </w:p>
    <w:p w:rsidR="000C4FE5" w:rsidRPr="007904DF" w:rsidRDefault="000C4FE5" w:rsidP="000C4FE5">
      <w:pPr>
        <w:spacing w:after="0" w:line="240" w:lineRule="auto"/>
        <w:rPr>
          <w:sz w:val="24"/>
          <w:szCs w:val="24"/>
        </w:rPr>
      </w:pPr>
    </w:p>
    <w:p w:rsidR="000C4FE5" w:rsidRPr="009777AF" w:rsidRDefault="000C4FE5" w:rsidP="000C4FE5">
      <w:pPr>
        <w:pStyle w:val="SemEspaamento"/>
        <w:jc w:val="both"/>
        <w:rPr>
          <w:b/>
        </w:rPr>
      </w:pPr>
      <w:r w:rsidRPr="009777AF">
        <w:rPr>
          <w:b/>
        </w:rPr>
        <w:t>ATRAÇÕES</w:t>
      </w:r>
    </w:p>
    <w:p w:rsidR="000C4FE5" w:rsidRPr="009777AF" w:rsidRDefault="000C4FE5" w:rsidP="000C4FE5">
      <w:pPr>
        <w:pStyle w:val="SemEspaamento"/>
        <w:jc w:val="both"/>
        <w:rPr>
          <w:b/>
        </w:rPr>
      </w:pPr>
    </w:p>
    <w:p w:rsidR="000C4FE5" w:rsidRPr="00576AF3" w:rsidRDefault="000C4FE5" w:rsidP="000C4FE5">
      <w:pPr>
        <w:spacing w:after="0" w:line="240" w:lineRule="auto"/>
        <w:jc w:val="both"/>
        <w:rPr>
          <w:b/>
          <w:sz w:val="24"/>
          <w:szCs w:val="24"/>
        </w:rPr>
      </w:pPr>
      <w:r w:rsidRPr="00576AF3">
        <w:rPr>
          <w:b/>
          <w:sz w:val="24"/>
          <w:szCs w:val="24"/>
        </w:rPr>
        <w:t>Gabinete</w:t>
      </w:r>
      <w:r>
        <w:rPr>
          <w:b/>
          <w:sz w:val="24"/>
          <w:szCs w:val="24"/>
        </w:rPr>
        <w:t xml:space="preserve"> de Curiosidades e Habilidades</w:t>
      </w:r>
    </w:p>
    <w:p w:rsidR="000C4FE5" w:rsidRPr="00576AF3" w:rsidRDefault="000C4FE5" w:rsidP="000C4FE5">
      <w:pPr>
        <w:spacing w:after="0" w:line="240" w:lineRule="auto"/>
        <w:jc w:val="both"/>
        <w:rPr>
          <w:i/>
          <w:sz w:val="24"/>
          <w:szCs w:val="24"/>
        </w:rPr>
      </w:pPr>
      <w:r w:rsidRPr="00576AF3">
        <w:rPr>
          <w:b/>
          <w:sz w:val="24"/>
          <w:szCs w:val="24"/>
        </w:rPr>
        <w:br/>
      </w:r>
      <w:r w:rsidRPr="00576AF3">
        <w:rPr>
          <w:i/>
          <w:sz w:val="24"/>
          <w:szCs w:val="24"/>
        </w:rPr>
        <w:t>Literatura</w:t>
      </w:r>
    </w:p>
    <w:p w:rsidR="000C4FE5" w:rsidRPr="00576AF3" w:rsidRDefault="000C4FE5" w:rsidP="000C4FE5">
      <w:pPr>
        <w:spacing w:after="0" w:line="240" w:lineRule="auto"/>
        <w:jc w:val="both"/>
        <w:rPr>
          <w:b/>
          <w:sz w:val="24"/>
          <w:szCs w:val="24"/>
        </w:rPr>
      </w:pPr>
      <w:r w:rsidRPr="00576AF3">
        <w:rPr>
          <w:b/>
          <w:sz w:val="24"/>
          <w:szCs w:val="24"/>
        </w:rPr>
        <w:t xml:space="preserve">Tipo, tipo </w:t>
      </w:r>
    </w:p>
    <w:p w:rsidR="000C4FE5" w:rsidRPr="00576AF3" w:rsidRDefault="000C4FE5" w:rsidP="000C4FE5">
      <w:pPr>
        <w:spacing w:after="0" w:line="240" w:lineRule="auto"/>
        <w:jc w:val="both"/>
        <w:rPr>
          <w:sz w:val="24"/>
          <w:szCs w:val="24"/>
        </w:rPr>
      </w:pPr>
      <w:r w:rsidRPr="00576AF3">
        <w:rPr>
          <w:sz w:val="24"/>
          <w:szCs w:val="24"/>
        </w:rPr>
        <w:t>Gilberto Tomé e Heloísa Etelvina (SP)</w:t>
      </w:r>
    </w:p>
    <w:p w:rsidR="000C4FE5" w:rsidRPr="00576AF3" w:rsidRDefault="000C4FE5" w:rsidP="000C4FE5">
      <w:pPr>
        <w:spacing w:after="0" w:line="240" w:lineRule="auto"/>
        <w:jc w:val="both"/>
        <w:rPr>
          <w:sz w:val="24"/>
          <w:szCs w:val="24"/>
        </w:rPr>
      </w:pPr>
      <w:r w:rsidRPr="00576AF3">
        <w:rPr>
          <w:sz w:val="24"/>
          <w:szCs w:val="24"/>
        </w:rPr>
        <w:t xml:space="preserve">Os participantes têm a oportunidade de conhecer e experimentar a tipografia, técnica que deu origem à impressão de livros e dos jornais, por exemplo. Com a orientação dos artistas Gilberto Tomé e Heloisa Etelvina, o público cria sua própria publicação com tipos textuais e clichês de imagens, que serão montados em composição no prelo e, ao final, poderá levar sua impressão para casa. </w:t>
      </w:r>
    </w:p>
    <w:p w:rsidR="000C4FE5" w:rsidRPr="00576AF3" w:rsidRDefault="000C4FE5" w:rsidP="000C4FE5">
      <w:pPr>
        <w:spacing w:after="0"/>
        <w:jc w:val="both"/>
        <w:rPr>
          <w:b/>
          <w:sz w:val="24"/>
          <w:szCs w:val="24"/>
        </w:rPr>
      </w:pPr>
      <w:r w:rsidRPr="00576AF3">
        <w:rPr>
          <w:i/>
          <w:sz w:val="24"/>
          <w:szCs w:val="24"/>
        </w:rPr>
        <w:br/>
      </w:r>
      <w:r w:rsidRPr="00576AF3">
        <w:rPr>
          <w:b/>
          <w:sz w:val="24"/>
          <w:szCs w:val="24"/>
        </w:rPr>
        <w:t>Palavra + Imagem</w:t>
      </w:r>
    </w:p>
    <w:p w:rsidR="000C4FE5" w:rsidRPr="00576AF3" w:rsidRDefault="000C4FE5" w:rsidP="000C4FE5">
      <w:pPr>
        <w:spacing w:after="0"/>
        <w:jc w:val="both"/>
        <w:rPr>
          <w:sz w:val="24"/>
          <w:szCs w:val="24"/>
        </w:rPr>
      </w:pPr>
      <w:r w:rsidRPr="00576AF3">
        <w:rPr>
          <w:sz w:val="24"/>
          <w:szCs w:val="24"/>
        </w:rPr>
        <w:t>Coletivo Rodas de Leitura (SP)</w:t>
      </w:r>
    </w:p>
    <w:p w:rsidR="000C4FE5" w:rsidRPr="00576AF3" w:rsidRDefault="000C4FE5" w:rsidP="000C4FE5">
      <w:pPr>
        <w:spacing w:after="0"/>
        <w:jc w:val="both"/>
        <w:rPr>
          <w:sz w:val="24"/>
          <w:szCs w:val="24"/>
        </w:rPr>
      </w:pPr>
      <w:r w:rsidRPr="00576AF3">
        <w:rPr>
          <w:sz w:val="24"/>
          <w:szCs w:val="24"/>
        </w:rPr>
        <w:t>Com um acervo variado de livros ilustrados, mediadores convidam o público para leituras individuais e/ou compartilhadas.</w:t>
      </w:r>
    </w:p>
    <w:p w:rsidR="000C4FE5" w:rsidRPr="00576AF3" w:rsidRDefault="000C4FE5" w:rsidP="000C4FE5">
      <w:pPr>
        <w:spacing w:after="0"/>
        <w:jc w:val="both"/>
        <w:rPr>
          <w:i/>
          <w:sz w:val="24"/>
          <w:szCs w:val="24"/>
        </w:rPr>
      </w:pPr>
    </w:p>
    <w:p w:rsidR="000C4FE5" w:rsidRPr="00576AF3" w:rsidRDefault="000C4FE5" w:rsidP="000C4FE5">
      <w:pPr>
        <w:spacing w:after="0"/>
        <w:jc w:val="both"/>
        <w:rPr>
          <w:b/>
          <w:sz w:val="24"/>
          <w:szCs w:val="24"/>
        </w:rPr>
      </w:pPr>
      <w:r w:rsidRPr="00576AF3">
        <w:rPr>
          <w:i/>
          <w:sz w:val="24"/>
          <w:szCs w:val="24"/>
        </w:rPr>
        <w:t>Cinema</w:t>
      </w:r>
      <w:r w:rsidRPr="00576AF3">
        <w:rPr>
          <w:sz w:val="24"/>
          <w:szCs w:val="24"/>
        </w:rPr>
        <w:br/>
      </w:r>
      <w:r w:rsidRPr="00576AF3">
        <w:rPr>
          <w:b/>
          <w:sz w:val="24"/>
          <w:szCs w:val="24"/>
        </w:rPr>
        <w:t>Curtas de Animação da Pixar</w:t>
      </w:r>
    </w:p>
    <w:p w:rsidR="000C4FE5" w:rsidRPr="00576AF3" w:rsidRDefault="000C4FE5" w:rsidP="000C4FE5">
      <w:pPr>
        <w:spacing w:after="0"/>
        <w:jc w:val="both"/>
        <w:rPr>
          <w:sz w:val="24"/>
          <w:szCs w:val="24"/>
        </w:rPr>
      </w:pPr>
      <w:r w:rsidRPr="00576AF3">
        <w:rPr>
          <w:sz w:val="24"/>
          <w:szCs w:val="24"/>
        </w:rPr>
        <w:t>Exibição de uma seleção dos curtas-metragens de animação criados pelo estúdio Pixar, responsável por grandes sucessos do cinema e atualmente parte da Walt Disney Pictures.</w:t>
      </w:r>
    </w:p>
    <w:p w:rsidR="000C4FE5" w:rsidRPr="00576AF3" w:rsidRDefault="000C4FE5" w:rsidP="000C4FE5">
      <w:pPr>
        <w:spacing w:after="0" w:line="240" w:lineRule="auto"/>
        <w:rPr>
          <w:b/>
          <w:sz w:val="24"/>
          <w:szCs w:val="24"/>
        </w:rPr>
      </w:pPr>
    </w:p>
    <w:p w:rsidR="000C4FE5" w:rsidRPr="00576AF3" w:rsidRDefault="000C4FE5" w:rsidP="000C4FE5">
      <w:pPr>
        <w:spacing w:after="0" w:line="240" w:lineRule="auto"/>
        <w:jc w:val="both"/>
        <w:rPr>
          <w:i/>
          <w:sz w:val="24"/>
          <w:szCs w:val="24"/>
        </w:rPr>
      </w:pPr>
      <w:r w:rsidRPr="00576AF3">
        <w:rPr>
          <w:i/>
          <w:sz w:val="24"/>
          <w:szCs w:val="24"/>
        </w:rPr>
        <w:t>Artes e Tecnologia</w:t>
      </w:r>
    </w:p>
    <w:p w:rsidR="000C4FE5" w:rsidRPr="00576AF3" w:rsidRDefault="000C4FE5" w:rsidP="000C4FE5">
      <w:pPr>
        <w:spacing w:after="0" w:line="240" w:lineRule="auto"/>
        <w:jc w:val="both"/>
        <w:rPr>
          <w:b/>
          <w:sz w:val="24"/>
          <w:szCs w:val="24"/>
        </w:rPr>
      </w:pPr>
      <w:r w:rsidRPr="00576AF3">
        <w:rPr>
          <w:b/>
          <w:sz w:val="24"/>
          <w:szCs w:val="24"/>
        </w:rPr>
        <w:t>Craques da Robótica</w:t>
      </w:r>
    </w:p>
    <w:p w:rsidR="000C4FE5" w:rsidRPr="00576AF3" w:rsidRDefault="000C4FE5" w:rsidP="000C4FE5">
      <w:pPr>
        <w:spacing w:after="0" w:line="240" w:lineRule="auto"/>
        <w:jc w:val="both"/>
        <w:rPr>
          <w:sz w:val="24"/>
          <w:szCs w:val="24"/>
        </w:rPr>
      </w:pPr>
      <w:r w:rsidRPr="00576AF3">
        <w:rPr>
          <w:sz w:val="24"/>
          <w:szCs w:val="24"/>
        </w:rPr>
        <w:t>Escola Yadaa (SP)</w:t>
      </w:r>
    </w:p>
    <w:p w:rsidR="000C4FE5" w:rsidRPr="00576AF3" w:rsidRDefault="000C4FE5" w:rsidP="000C4FE5">
      <w:pPr>
        <w:spacing w:after="0" w:line="240" w:lineRule="auto"/>
        <w:jc w:val="both"/>
        <w:rPr>
          <w:sz w:val="24"/>
          <w:szCs w:val="24"/>
        </w:rPr>
      </w:pPr>
      <w:r w:rsidRPr="00576AF3">
        <w:rPr>
          <w:sz w:val="24"/>
          <w:szCs w:val="24"/>
        </w:rPr>
        <w:lastRenderedPageBreak/>
        <w:t xml:space="preserve">Nesta oficina, os participantes acompanham a montagem, a programação e interagem com robôs </w:t>
      </w:r>
      <w:r w:rsidRPr="00576AF3">
        <w:rPr>
          <w:i/>
          <w:sz w:val="24"/>
          <w:szCs w:val="24"/>
        </w:rPr>
        <w:t>Mindstorms</w:t>
      </w:r>
      <w:r w:rsidRPr="00576AF3">
        <w:rPr>
          <w:sz w:val="24"/>
          <w:szCs w:val="24"/>
        </w:rPr>
        <w:t xml:space="preserve">, que terão o objetivo final de chutar uma bola em direção ao gol. A cada rodada, a dificuldade do trajeto para chegar ao gol aumenta. A Escola Yadaa foi fundada por um ex-engenheiro da Nasa e busca preparar jovens para um futuro tecnológico, criativo e inovador. </w:t>
      </w:r>
    </w:p>
    <w:p w:rsidR="000C4FE5" w:rsidRDefault="000C4FE5" w:rsidP="000C4FE5">
      <w:pPr>
        <w:spacing w:after="0" w:line="240" w:lineRule="auto"/>
        <w:jc w:val="both"/>
        <w:rPr>
          <w:sz w:val="24"/>
          <w:szCs w:val="24"/>
        </w:rPr>
      </w:pPr>
    </w:p>
    <w:p w:rsidR="000C4FE5" w:rsidRPr="00576AF3" w:rsidRDefault="000C4FE5" w:rsidP="000C4FE5">
      <w:pPr>
        <w:spacing w:after="0" w:line="240" w:lineRule="auto"/>
        <w:jc w:val="both"/>
        <w:rPr>
          <w:i/>
          <w:sz w:val="24"/>
          <w:szCs w:val="24"/>
        </w:rPr>
      </w:pPr>
      <w:r w:rsidRPr="00576AF3">
        <w:rPr>
          <w:i/>
          <w:sz w:val="24"/>
          <w:szCs w:val="24"/>
        </w:rPr>
        <w:t>Circo</w:t>
      </w:r>
    </w:p>
    <w:p w:rsidR="000C4FE5" w:rsidRPr="00576AF3" w:rsidRDefault="000C4FE5" w:rsidP="000C4FE5">
      <w:pPr>
        <w:spacing w:after="0" w:line="240" w:lineRule="auto"/>
        <w:jc w:val="both"/>
        <w:rPr>
          <w:b/>
          <w:sz w:val="24"/>
          <w:szCs w:val="24"/>
        </w:rPr>
      </w:pPr>
      <w:r w:rsidRPr="00576AF3">
        <w:rPr>
          <w:b/>
          <w:sz w:val="24"/>
          <w:szCs w:val="24"/>
        </w:rPr>
        <w:t>Projeto Fusões / Experimentos</w:t>
      </w:r>
    </w:p>
    <w:p w:rsidR="000C4FE5" w:rsidRPr="00576AF3" w:rsidRDefault="000C4FE5" w:rsidP="000C4FE5">
      <w:pPr>
        <w:spacing w:after="0" w:line="240" w:lineRule="auto"/>
        <w:jc w:val="both"/>
        <w:rPr>
          <w:sz w:val="24"/>
          <w:szCs w:val="24"/>
        </w:rPr>
      </w:pPr>
      <w:r w:rsidRPr="00576AF3">
        <w:rPr>
          <w:sz w:val="24"/>
          <w:szCs w:val="24"/>
        </w:rPr>
        <w:t>NEM - Núcleo de Experimentos Malabarísticos (SP)</w:t>
      </w:r>
    </w:p>
    <w:p w:rsidR="000C4FE5" w:rsidRPr="00576AF3" w:rsidRDefault="000C4FE5" w:rsidP="000C4FE5">
      <w:pPr>
        <w:spacing w:after="0" w:line="240" w:lineRule="auto"/>
        <w:jc w:val="both"/>
        <w:rPr>
          <w:sz w:val="24"/>
          <w:szCs w:val="24"/>
        </w:rPr>
      </w:pPr>
      <w:r w:rsidRPr="00576AF3">
        <w:rPr>
          <w:sz w:val="24"/>
          <w:szCs w:val="24"/>
        </w:rPr>
        <w:t xml:space="preserve">Depois que cada um dos malabaristas Cesar Lopes, Duba Becker e Fernando Proença apresenta seu número individual, com seu equipamento e técnica, começa um jogo cômico em que o público é convocado a propor desafios cada vez mais difíceis aos três artistas, sem nenhum combinado prévio. A habilidade dos artistas é colocada à prova nesse duelo com o público. </w:t>
      </w:r>
    </w:p>
    <w:p w:rsidR="000C4FE5" w:rsidRPr="00576AF3" w:rsidRDefault="000C4FE5" w:rsidP="000C4FE5">
      <w:pPr>
        <w:spacing w:after="0" w:line="240" w:lineRule="auto"/>
        <w:jc w:val="both"/>
        <w:rPr>
          <w:i/>
          <w:sz w:val="24"/>
          <w:szCs w:val="24"/>
        </w:rPr>
      </w:pPr>
    </w:p>
    <w:p w:rsidR="000C4FE5" w:rsidRPr="00576AF3" w:rsidRDefault="000C4FE5" w:rsidP="000C4FE5">
      <w:pPr>
        <w:spacing w:after="0" w:line="240" w:lineRule="auto"/>
        <w:jc w:val="both"/>
        <w:rPr>
          <w:b/>
          <w:sz w:val="24"/>
          <w:szCs w:val="24"/>
        </w:rPr>
      </w:pPr>
      <w:r w:rsidRPr="00576AF3">
        <w:rPr>
          <w:b/>
          <w:sz w:val="24"/>
          <w:szCs w:val="24"/>
        </w:rPr>
        <w:t xml:space="preserve">Vivendo Malabaristicamente </w:t>
      </w:r>
    </w:p>
    <w:p w:rsidR="000C4FE5" w:rsidRPr="00576AF3" w:rsidRDefault="000C4FE5" w:rsidP="000C4FE5">
      <w:pPr>
        <w:spacing w:after="0" w:line="240" w:lineRule="auto"/>
        <w:jc w:val="both"/>
        <w:rPr>
          <w:sz w:val="24"/>
          <w:szCs w:val="24"/>
        </w:rPr>
      </w:pPr>
      <w:r w:rsidRPr="00576AF3">
        <w:rPr>
          <w:sz w:val="24"/>
          <w:szCs w:val="24"/>
        </w:rPr>
        <w:t>NEM - Núcleo de Experimentos Malabarísticos (SP)</w:t>
      </w:r>
    </w:p>
    <w:p w:rsidR="000C4FE5" w:rsidRPr="00576AF3" w:rsidRDefault="000C4FE5" w:rsidP="000C4FE5">
      <w:pPr>
        <w:spacing w:after="0" w:line="240" w:lineRule="auto"/>
        <w:jc w:val="both"/>
        <w:rPr>
          <w:sz w:val="24"/>
          <w:szCs w:val="24"/>
        </w:rPr>
      </w:pPr>
      <w:r w:rsidRPr="00576AF3">
        <w:rPr>
          <w:sz w:val="24"/>
          <w:szCs w:val="24"/>
        </w:rPr>
        <w:t>Os artistas do Núcleo de Experimentos Malabarísticos, recebem o público para divulgar a arte do malabarismo, sem limite de idade ou habilidade física para experimentar.  Eles utilizam claves e bolinhas de malabares para praticar os primeiros exercícios de treinamento dos participantes.</w:t>
      </w:r>
    </w:p>
    <w:p w:rsidR="000C4FE5" w:rsidRPr="00576AF3" w:rsidRDefault="000C4FE5" w:rsidP="000C4FE5">
      <w:pPr>
        <w:spacing w:after="0" w:line="240" w:lineRule="auto"/>
        <w:jc w:val="both"/>
        <w:rPr>
          <w:sz w:val="24"/>
          <w:szCs w:val="24"/>
        </w:rPr>
      </w:pPr>
      <w:r w:rsidRPr="00576AF3">
        <w:rPr>
          <w:sz w:val="24"/>
          <w:szCs w:val="24"/>
        </w:rPr>
        <w:t xml:space="preserve"> </w:t>
      </w:r>
    </w:p>
    <w:p w:rsidR="000C4FE5" w:rsidRPr="00576AF3" w:rsidRDefault="000C4FE5" w:rsidP="000C4FE5">
      <w:pPr>
        <w:spacing w:after="0" w:line="240" w:lineRule="auto"/>
        <w:jc w:val="both"/>
        <w:rPr>
          <w:i/>
          <w:sz w:val="24"/>
          <w:szCs w:val="24"/>
          <w:lang w:val="en-US"/>
        </w:rPr>
      </w:pPr>
      <w:r w:rsidRPr="00576AF3">
        <w:rPr>
          <w:i/>
          <w:sz w:val="24"/>
          <w:szCs w:val="24"/>
          <w:lang w:val="en-US"/>
        </w:rPr>
        <w:t>Dança</w:t>
      </w:r>
    </w:p>
    <w:p w:rsidR="000C4FE5" w:rsidRPr="00576AF3" w:rsidRDefault="000C4FE5" w:rsidP="000C4FE5">
      <w:pPr>
        <w:spacing w:after="0" w:line="240" w:lineRule="auto"/>
        <w:jc w:val="both"/>
        <w:rPr>
          <w:b/>
          <w:sz w:val="24"/>
          <w:szCs w:val="24"/>
          <w:lang w:val="en-US"/>
        </w:rPr>
      </w:pPr>
      <w:r w:rsidRPr="00576AF3">
        <w:rPr>
          <w:b/>
          <w:sz w:val="24"/>
          <w:szCs w:val="24"/>
          <w:lang w:val="en-US"/>
        </w:rPr>
        <w:t>Pow Pow Pow</w:t>
      </w:r>
    </w:p>
    <w:p w:rsidR="000C4FE5" w:rsidRPr="00576AF3" w:rsidRDefault="000C4FE5" w:rsidP="000C4FE5">
      <w:pPr>
        <w:spacing w:after="0" w:line="240" w:lineRule="auto"/>
        <w:jc w:val="both"/>
        <w:rPr>
          <w:sz w:val="24"/>
          <w:szCs w:val="24"/>
          <w:lang w:val="en-US"/>
        </w:rPr>
      </w:pPr>
      <w:r w:rsidRPr="00576AF3">
        <w:rPr>
          <w:sz w:val="24"/>
          <w:szCs w:val="24"/>
          <w:lang w:val="en-US"/>
        </w:rPr>
        <w:t>Bollywood Clown (SP)</w:t>
      </w:r>
    </w:p>
    <w:p w:rsidR="000C4FE5" w:rsidRPr="00576AF3" w:rsidRDefault="000C4FE5" w:rsidP="000C4FE5">
      <w:pPr>
        <w:spacing w:after="0" w:line="240" w:lineRule="auto"/>
        <w:jc w:val="both"/>
        <w:rPr>
          <w:sz w:val="24"/>
          <w:szCs w:val="24"/>
        </w:rPr>
      </w:pPr>
      <w:r w:rsidRPr="00576AF3">
        <w:rPr>
          <w:sz w:val="24"/>
          <w:szCs w:val="24"/>
        </w:rPr>
        <w:t xml:space="preserve">Em um programa de auditório interativo realizado ao ar livre, um grupo de performers e palhaços cruzam a comédia circense com a música e as coreografias da televisão e do cinema indiano atual, a chamada </w:t>
      </w:r>
      <w:r w:rsidRPr="00576AF3">
        <w:rPr>
          <w:i/>
          <w:sz w:val="24"/>
          <w:szCs w:val="24"/>
        </w:rPr>
        <w:t>Bollywood</w:t>
      </w:r>
      <w:r w:rsidRPr="00576AF3">
        <w:rPr>
          <w:sz w:val="24"/>
          <w:szCs w:val="24"/>
        </w:rPr>
        <w:t>. Entre as sequências de dança, o público é convidado a participar de jogos de improvisação e humor, além de aprender as coreografias.</w:t>
      </w:r>
    </w:p>
    <w:p w:rsidR="000C4FE5" w:rsidRPr="00576AF3" w:rsidRDefault="000C4FE5" w:rsidP="000C4FE5">
      <w:pPr>
        <w:spacing w:after="0" w:line="240" w:lineRule="auto"/>
        <w:jc w:val="both"/>
        <w:rPr>
          <w:sz w:val="24"/>
          <w:szCs w:val="24"/>
        </w:rPr>
      </w:pPr>
    </w:p>
    <w:p w:rsidR="000C4FE5" w:rsidRPr="00576AF3" w:rsidRDefault="000C4FE5" w:rsidP="000C4FE5">
      <w:pPr>
        <w:spacing w:after="0" w:line="240" w:lineRule="auto"/>
        <w:jc w:val="both"/>
        <w:rPr>
          <w:i/>
          <w:sz w:val="24"/>
          <w:szCs w:val="24"/>
        </w:rPr>
      </w:pPr>
      <w:r w:rsidRPr="00576AF3">
        <w:rPr>
          <w:i/>
          <w:sz w:val="24"/>
          <w:szCs w:val="24"/>
        </w:rPr>
        <w:t>Música</w:t>
      </w:r>
    </w:p>
    <w:p w:rsidR="000C4FE5" w:rsidRPr="00576AF3" w:rsidRDefault="000C4FE5" w:rsidP="000C4FE5">
      <w:pPr>
        <w:spacing w:after="0" w:line="240" w:lineRule="auto"/>
        <w:jc w:val="both"/>
        <w:rPr>
          <w:b/>
          <w:sz w:val="24"/>
          <w:szCs w:val="24"/>
        </w:rPr>
      </w:pPr>
      <w:r w:rsidRPr="00576AF3">
        <w:rPr>
          <w:b/>
          <w:sz w:val="24"/>
          <w:szCs w:val="24"/>
        </w:rPr>
        <w:t>Grupo Bongar (PE)</w:t>
      </w:r>
    </w:p>
    <w:p w:rsidR="000C4FE5" w:rsidRPr="00576AF3" w:rsidRDefault="000C4FE5" w:rsidP="000C4FE5">
      <w:pPr>
        <w:spacing w:after="0" w:line="240" w:lineRule="auto"/>
        <w:jc w:val="both"/>
        <w:rPr>
          <w:sz w:val="24"/>
          <w:szCs w:val="24"/>
        </w:rPr>
      </w:pPr>
      <w:r w:rsidRPr="00576AF3">
        <w:rPr>
          <w:sz w:val="24"/>
          <w:szCs w:val="24"/>
        </w:rPr>
        <w:t xml:space="preserve">O grupo apresenta os festejos do Terreiro Xambá, de Olinda (PE), em uma celebração da diversidade das raízes indígenas e africanas por meio de sua arte, espiritualidade e ritmo. O coletivo divulga a cultura do coco da Xambá, a batida característica do próprio terreiro e identificada pelo rufar da alfaia de tronco de macaibeira, junto com os ritmos tradicionais do Candomblé. </w:t>
      </w:r>
    </w:p>
    <w:p w:rsidR="000C4FE5" w:rsidRDefault="000C4FE5" w:rsidP="000C4FE5">
      <w:pPr>
        <w:spacing w:after="0" w:line="240" w:lineRule="auto"/>
        <w:jc w:val="both"/>
        <w:rPr>
          <w:sz w:val="24"/>
          <w:szCs w:val="24"/>
        </w:rPr>
      </w:pPr>
    </w:p>
    <w:p w:rsidR="000C4FE5" w:rsidRPr="005915C5" w:rsidRDefault="000C4FE5" w:rsidP="000C4FE5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2</w:t>
      </w:r>
      <w:r w:rsidRPr="005915C5">
        <w:t xml:space="preserve">º fim de semana </w:t>
      </w:r>
      <w:r>
        <w:t>de Circuito na rua</w:t>
      </w:r>
    </w:p>
    <w:p w:rsidR="000C4FE5" w:rsidRDefault="000C4FE5" w:rsidP="000C4FE5">
      <w:pPr>
        <w:spacing w:after="0" w:line="240" w:lineRule="auto"/>
        <w:jc w:val="both"/>
        <w:rPr>
          <w:sz w:val="24"/>
          <w:szCs w:val="24"/>
        </w:rPr>
      </w:pPr>
    </w:p>
    <w:p w:rsidR="000C4FE5" w:rsidRPr="00C65E39" w:rsidRDefault="000C4FE5" w:rsidP="000C4FE5">
      <w:pPr>
        <w:spacing w:after="0" w:line="240" w:lineRule="auto"/>
        <w:rPr>
          <w:b/>
          <w:sz w:val="24"/>
          <w:szCs w:val="24"/>
        </w:rPr>
      </w:pPr>
      <w:r w:rsidRPr="00C65E39">
        <w:rPr>
          <w:b/>
          <w:sz w:val="24"/>
          <w:szCs w:val="24"/>
        </w:rPr>
        <w:t>Dourado</w:t>
      </w:r>
      <w:r>
        <w:rPr>
          <w:b/>
          <w:sz w:val="24"/>
          <w:szCs w:val="24"/>
        </w:rPr>
        <w:t xml:space="preserve"> </w:t>
      </w:r>
      <w:r w:rsidRPr="00C65E39">
        <w:rPr>
          <w:b/>
          <w:sz w:val="24"/>
          <w:szCs w:val="24"/>
        </w:rPr>
        <w:t>| 13 de abril, sexta-feira</w:t>
      </w:r>
    </w:p>
    <w:p w:rsidR="000C4FE5" w:rsidRPr="00C65E39" w:rsidRDefault="000C4FE5" w:rsidP="000C4FE5">
      <w:pPr>
        <w:spacing w:after="0" w:line="240" w:lineRule="auto"/>
        <w:rPr>
          <w:sz w:val="24"/>
          <w:szCs w:val="24"/>
        </w:rPr>
      </w:pPr>
      <w:r w:rsidRPr="00C65E39">
        <w:rPr>
          <w:sz w:val="24"/>
          <w:szCs w:val="24"/>
        </w:rPr>
        <w:t>Praça da Matriz, s/nº, Centro</w:t>
      </w:r>
    </w:p>
    <w:p w:rsidR="000C4FE5" w:rsidRPr="00C65E39" w:rsidRDefault="000C4FE5" w:rsidP="000C4FE5">
      <w:pPr>
        <w:spacing w:after="0" w:line="240" w:lineRule="auto"/>
        <w:rPr>
          <w:b/>
          <w:sz w:val="24"/>
          <w:szCs w:val="24"/>
        </w:rPr>
      </w:pPr>
      <w:r w:rsidRPr="00C65E39">
        <w:rPr>
          <w:b/>
          <w:sz w:val="24"/>
          <w:szCs w:val="24"/>
        </w:rPr>
        <w:t>Ibitinga | 14 de abril, sábado</w:t>
      </w:r>
    </w:p>
    <w:p w:rsidR="000C4FE5" w:rsidRPr="00C65E39" w:rsidRDefault="000C4FE5" w:rsidP="000C4FE5">
      <w:pPr>
        <w:spacing w:after="0" w:line="240" w:lineRule="auto"/>
        <w:rPr>
          <w:sz w:val="24"/>
          <w:szCs w:val="24"/>
        </w:rPr>
      </w:pPr>
      <w:r w:rsidRPr="00C65E39">
        <w:rPr>
          <w:sz w:val="24"/>
          <w:szCs w:val="24"/>
        </w:rPr>
        <w:t>Praça João Abrão, s/nº, Jardim Centenário</w:t>
      </w:r>
    </w:p>
    <w:p w:rsidR="000C4FE5" w:rsidRPr="00C65E39" w:rsidRDefault="000C4FE5" w:rsidP="000C4FE5">
      <w:pPr>
        <w:spacing w:after="0" w:line="240" w:lineRule="auto"/>
        <w:rPr>
          <w:b/>
          <w:sz w:val="24"/>
          <w:szCs w:val="24"/>
        </w:rPr>
      </w:pPr>
      <w:r w:rsidRPr="00C65E39">
        <w:rPr>
          <w:b/>
          <w:sz w:val="24"/>
          <w:szCs w:val="24"/>
        </w:rPr>
        <w:t>Jaú | 15 de abril, domingo</w:t>
      </w:r>
    </w:p>
    <w:p w:rsidR="000C4FE5" w:rsidRPr="00C65E39" w:rsidRDefault="000C4FE5" w:rsidP="000C4FE5">
      <w:pPr>
        <w:spacing w:after="0" w:line="240" w:lineRule="auto"/>
        <w:rPr>
          <w:sz w:val="24"/>
          <w:szCs w:val="24"/>
        </w:rPr>
      </w:pPr>
      <w:r w:rsidRPr="00C65E39">
        <w:rPr>
          <w:sz w:val="24"/>
          <w:szCs w:val="24"/>
        </w:rPr>
        <w:t>Parque do Rio Jau, Av. Dr. Quinzinho, s/n, Jardim Jorge Atalla</w:t>
      </w:r>
    </w:p>
    <w:p w:rsidR="000C4FE5" w:rsidRDefault="000C4FE5" w:rsidP="000C4FE5">
      <w:pPr>
        <w:spacing w:after="0" w:line="240" w:lineRule="auto"/>
        <w:jc w:val="both"/>
        <w:rPr>
          <w:sz w:val="24"/>
          <w:szCs w:val="24"/>
        </w:rPr>
      </w:pPr>
    </w:p>
    <w:p w:rsidR="000C4FE5" w:rsidRPr="009777AF" w:rsidRDefault="000C4FE5" w:rsidP="000C4FE5">
      <w:pPr>
        <w:pStyle w:val="SemEspaamento"/>
        <w:jc w:val="both"/>
        <w:rPr>
          <w:b/>
        </w:rPr>
      </w:pPr>
      <w:r w:rsidRPr="009777AF">
        <w:rPr>
          <w:b/>
        </w:rPr>
        <w:t>ATRAÇÕES</w:t>
      </w:r>
    </w:p>
    <w:p w:rsidR="000C4FE5" w:rsidRPr="009777AF" w:rsidRDefault="000C4FE5" w:rsidP="000C4FE5">
      <w:pPr>
        <w:pStyle w:val="SemEspaamento"/>
        <w:jc w:val="both"/>
        <w:rPr>
          <w:b/>
        </w:rPr>
      </w:pPr>
    </w:p>
    <w:p w:rsidR="000C4FE5" w:rsidRPr="00576AF3" w:rsidRDefault="000C4FE5" w:rsidP="000C4FE5">
      <w:pPr>
        <w:spacing w:after="0" w:line="240" w:lineRule="auto"/>
        <w:jc w:val="both"/>
        <w:rPr>
          <w:i/>
          <w:sz w:val="24"/>
          <w:szCs w:val="24"/>
        </w:rPr>
      </w:pPr>
      <w:r w:rsidRPr="00576AF3">
        <w:rPr>
          <w:i/>
          <w:sz w:val="24"/>
          <w:szCs w:val="24"/>
        </w:rPr>
        <w:t>Circo</w:t>
      </w:r>
    </w:p>
    <w:p w:rsidR="000C4FE5" w:rsidRPr="00576AF3" w:rsidRDefault="000C4FE5" w:rsidP="000C4FE5">
      <w:pPr>
        <w:spacing w:after="0" w:line="240" w:lineRule="auto"/>
        <w:jc w:val="both"/>
        <w:rPr>
          <w:b/>
          <w:sz w:val="24"/>
          <w:szCs w:val="24"/>
        </w:rPr>
      </w:pPr>
      <w:r w:rsidRPr="00576AF3">
        <w:rPr>
          <w:b/>
          <w:sz w:val="24"/>
          <w:szCs w:val="24"/>
        </w:rPr>
        <w:t>Na Esquina</w:t>
      </w:r>
    </w:p>
    <w:p w:rsidR="000C4FE5" w:rsidRPr="00576AF3" w:rsidRDefault="000C4FE5" w:rsidP="000C4FE5">
      <w:pPr>
        <w:spacing w:after="0" w:line="240" w:lineRule="auto"/>
        <w:jc w:val="both"/>
        <w:rPr>
          <w:sz w:val="24"/>
          <w:szCs w:val="24"/>
        </w:rPr>
      </w:pPr>
      <w:r w:rsidRPr="00576AF3">
        <w:rPr>
          <w:sz w:val="24"/>
          <w:szCs w:val="24"/>
        </w:rPr>
        <w:t>Coletivo Na Esquina (MG)</w:t>
      </w:r>
    </w:p>
    <w:p w:rsidR="000C4FE5" w:rsidRPr="00576AF3" w:rsidRDefault="000C4FE5" w:rsidP="000C4FE5">
      <w:pPr>
        <w:spacing w:after="0" w:line="240" w:lineRule="auto"/>
        <w:jc w:val="both"/>
        <w:rPr>
          <w:sz w:val="24"/>
          <w:szCs w:val="24"/>
        </w:rPr>
      </w:pPr>
      <w:r w:rsidRPr="00576AF3">
        <w:rPr>
          <w:sz w:val="24"/>
          <w:szCs w:val="24"/>
        </w:rPr>
        <w:t>Como num encontro entre amigos, em um jogo de inter-relações imprevisíveis entre artistas e público, o espetáculo dinamiza as performances circenses com mastro chinês, trapézio fixo, malabares, lira, acrobacia de solo e mão a mão, construindo com espontaneidade as cenas ao ar livre.</w:t>
      </w:r>
    </w:p>
    <w:p w:rsidR="000C4FE5" w:rsidRPr="00576AF3" w:rsidRDefault="000C4FE5" w:rsidP="000C4FE5">
      <w:pPr>
        <w:spacing w:after="0" w:line="240" w:lineRule="auto"/>
        <w:jc w:val="both"/>
        <w:rPr>
          <w:b/>
          <w:sz w:val="24"/>
          <w:szCs w:val="24"/>
        </w:rPr>
      </w:pPr>
    </w:p>
    <w:p w:rsidR="000C4FE5" w:rsidRPr="00576AF3" w:rsidRDefault="000C4FE5" w:rsidP="000C4FE5">
      <w:pPr>
        <w:spacing w:after="0" w:line="240" w:lineRule="auto"/>
        <w:jc w:val="both"/>
        <w:rPr>
          <w:b/>
          <w:sz w:val="24"/>
          <w:szCs w:val="24"/>
        </w:rPr>
      </w:pPr>
      <w:r w:rsidRPr="00576AF3">
        <w:rPr>
          <w:b/>
          <w:sz w:val="24"/>
          <w:szCs w:val="24"/>
        </w:rPr>
        <w:t>Acrobacia de solo</w:t>
      </w:r>
    </w:p>
    <w:p w:rsidR="000C4FE5" w:rsidRPr="00576AF3" w:rsidRDefault="000C4FE5" w:rsidP="000C4FE5">
      <w:pPr>
        <w:spacing w:after="0" w:line="240" w:lineRule="auto"/>
        <w:jc w:val="both"/>
        <w:rPr>
          <w:sz w:val="24"/>
          <w:szCs w:val="24"/>
        </w:rPr>
      </w:pPr>
      <w:r w:rsidRPr="00576AF3">
        <w:rPr>
          <w:sz w:val="24"/>
          <w:szCs w:val="24"/>
        </w:rPr>
        <w:t>Coletivo Na Esquina (MG)</w:t>
      </w:r>
    </w:p>
    <w:p w:rsidR="000C4FE5" w:rsidRPr="00576AF3" w:rsidRDefault="000C4FE5" w:rsidP="000C4FE5">
      <w:pPr>
        <w:spacing w:after="0" w:line="240" w:lineRule="auto"/>
        <w:jc w:val="both"/>
        <w:rPr>
          <w:sz w:val="24"/>
          <w:szCs w:val="24"/>
        </w:rPr>
      </w:pPr>
      <w:r w:rsidRPr="00576AF3">
        <w:rPr>
          <w:sz w:val="24"/>
          <w:szCs w:val="24"/>
        </w:rPr>
        <w:t>A companhia mineira promove uma oficina de técnicas de acrobacia de solo e acrobacia coletiva</w:t>
      </w:r>
      <w:r w:rsidRPr="00576AF3">
        <w:rPr>
          <w:strike/>
          <w:sz w:val="24"/>
          <w:szCs w:val="24"/>
        </w:rPr>
        <w:t xml:space="preserve">. </w:t>
      </w:r>
      <w:r w:rsidRPr="00576AF3">
        <w:rPr>
          <w:sz w:val="24"/>
          <w:szCs w:val="24"/>
        </w:rPr>
        <w:t xml:space="preserve">Com abordagem das noções básicas como rolamentos e saltos, posturas para portagens, quedas e recepções, a proposta é trabalhar a movimentação corporal, assim como confiança em si e como depositar a confiança no outro. </w:t>
      </w:r>
    </w:p>
    <w:p w:rsidR="000C4FE5" w:rsidRPr="00576AF3" w:rsidRDefault="000C4FE5" w:rsidP="000C4FE5">
      <w:pPr>
        <w:spacing w:after="0" w:line="240" w:lineRule="auto"/>
        <w:jc w:val="both"/>
        <w:rPr>
          <w:sz w:val="24"/>
          <w:szCs w:val="24"/>
        </w:rPr>
      </w:pPr>
    </w:p>
    <w:p w:rsidR="000C4FE5" w:rsidRPr="00576AF3" w:rsidRDefault="000C4FE5" w:rsidP="000C4FE5">
      <w:pPr>
        <w:spacing w:after="0" w:line="240" w:lineRule="auto"/>
        <w:jc w:val="both"/>
        <w:rPr>
          <w:i/>
          <w:sz w:val="24"/>
          <w:szCs w:val="24"/>
        </w:rPr>
      </w:pPr>
      <w:r w:rsidRPr="00576AF3">
        <w:rPr>
          <w:i/>
          <w:sz w:val="24"/>
          <w:szCs w:val="24"/>
        </w:rPr>
        <w:t>Teatro</w:t>
      </w:r>
    </w:p>
    <w:p w:rsidR="000C4FE5" w:rsidRPr="00576AF3" w:rsidRDefault="000C4FE5" w:rsidP="000C4FE5">
      <w:pPr>
        <w:spacing w:after="0" w:line="240" w:lineRule="auto"/>
        <w:jc w:val="both"/>
        <w:rPr>
          <w:b/>
          <w:sz w:val="24"/>
          <w:szCs w:val="24"/>
        </w:rPr>
      </w:pPr>
      <w:r w:rsidRPr="00576AF3">
        <w:rPr>
          <w:b/>
          <w:sz w:val="24"/>
          <w:szCs w:val="24"/>
        </w:rPr>
        <w:t>As Presepadas de Damião</w:t>
      </w:r>
    </w:p>
    <w:p w:rsidR="000C4FE5" w:rsidRPr="00576AF3" w:rsidRDefault="000C4FE5" w:rsidP="000C4FE5">
      <w:pPr>
        <w:spacing w:after="0" w:line="240" w:lineRule="auto"/>
        <w:jc w:val="both"/>
        <w:rPr>
          <w:sz w:val="24"/>
          <w:szCs w:val="24"/>
        </w:rPr>
      </w:pPr>
      <w:r w:rsidRPr="00576AF3">
        <w:rPr>
          <w:sz w:val="24"/>
          <w:szCs w:val="24"/>
        </w:rPr>
        <w:t>Damião e Cia. de Teatro (SP)</w:t>
      </w:r>
    </w:p>
    <w:p w:rsidR="000C4FE5" w:rsidRPr="00576AF3" w:rsidRDefault="000C4FE5" w:rsidP="000C4FE5">
      <w:pPr>
        <w:spacing w:after="0" w:line="240" w:lineRule="auto"/>
        <w:jc w:val="both"/>
        <w:rPr>
          <w:sz w:val="24"/>
          <w:szCs w:val="24"/>
        </w:rPr>
      </w:pPr>
      <w:r w:rsidRPr="00576AF3">
        <w:rPr>
          <w:sz w:val="24"/>
          <w:szCs w:val="24"/>
        </w:rPr>
        <w:t xml:space="preserve">Damião é visitado por dois misteriosos viajantes, Jesus Cristo e São Pedro, e como agradecimento pela hospitalidade, recebe o presente de fazer três pedidos, mas vai acabar alterando o ciclo natural das coisas. Nesta comédia de rua com pesquisa de estética regional brasileiras, o grupo paulista explora diversos contos populares que falam sobre personagens que tentaram enganar a morte. </w:t>
      </w:r>
    </w:p>
    <w:p w:rsidR="000C4FE5" w:rsidRPr="00576AF3" w:rsidRDefault="000C4FE5" w:rsidP="000C4FE5">
      <w:pPr>
        <w:spacing w:after="0" w:line="240" w:lineRule="auto"/>
        <w:jc w:val="both"/>
        <w:rPr>
          <w:sz w:val="24"/>
          <w:szCs w:val="24"/>
        </w:rPr>
      </w:pPr>
    </w:p>
    <w:p w:rsidR="000C4FE5" w:rsidRPr="00576AF3" w:rsidRDefault="000C4FE5" w:rsidP="000C4FE5">
      <w:pPr>
        <w:spacing w:after="0" w:line="240" w:lineRule="auto"/>
        <w:jc w:val="both"/>
        <w:rPr>
          <w:i/>
          <w:sz w:val="24"/>
          <w:szCs w:val="24"/>
        </w:rPr>
      </w:pPr>
      <w:r w:rsidRPr="00576AF3">
        <w:rPr>
          <w:i/>
          <w:sz w:val="24"/>
          <w:szCs w:val="24"/>
        </w:rPr>
        <w:t>Música</w:t>
      </w:r>
    </w:p>
    <w:p w:rsidR="000C4FE5" w:rsidRPr="00576AF3" w:rsidRDefault="000C4FE5" w:rsidP="000C4FE5">
      <w:pPr>
        <w:spacing w:after="0" w:line="240" w:lineRule="auto"/>
        <w:jc w:val="both"/>
        <w:rPr>
          <w:b/>
          <w:sz w:val="24"/>
          <w:szCs w:val="24"/>
        </w:rPr>
      </w:pPr>
      <w:r w:rsidRPr="00576AF3">
        <w:rPr>
          <w:b/>
          <w:sz w:val="24"/>
          <w:szCs w:val="24"/>
        </w:rPr>
        <w:t>Orkestra Bandida (SP)</w:t>
      </w:r>
    </w:p>
    <w:p w:rsidR="000C4FE5" w:rsidRPr="00576AF3" w:rsidRDefault="000C4FE5" w:rsidP="000C4FE5">
      <w:pPr>
        <w:spacing w:after="0" w:line="240" w:lineRule="auto"/>
        <w:jc w:val="both"/>
        <w:rPr>
          <w:sz w:val="24"/>
          <w:szCs w:val="24"/>
        </w:rPr>
      </w:pPr>
      <w:r w:rsidRPr="00576AF3">
        <w:rPr>
          <w:sz w:val="24"/>
          <w:szCs w:val="24"/>
        </w:rPr>
        <w:t xml:space="preserve">O universo </w:t>
      </w:r>
      <w:r w:rsidRPr="00576AF3">
        <w:rPr>
          <w:i/>
          <w:sz w:val="24"/>
          <w:szCs w:val="24"/>
        </w:rPr>
        <w:t>gipsy</w:t>
      </w:r>
      <w:r w:rsidRPr="00576AF3">
        <w:rPr>
          <w:sz w:val="24"/>
          <w:szCs w:val="24"/>
        </w:rPr>
        <w:t xml:space="preserve"> e cigano do Oriente Médio é a base do coletivo de músicos e estudiosos, liderados pelo multi-instrumentista Mário Aphonso III, que mesclam também o humor e o regionalismo brasileiro em seus shows. O repertório é inspirado no </w:t>
      </w:r>
      <w:r w:rsidRPr="00576AF3">
        <w:rPr>
          <w:i/>
          <w:sz w:val="24"/>
          <w:szCs w:val="24"/>
        </w:rPr>
        <w:t>fasil</w:t>
      </w:r>
      <w:r w:rsidRPr="00576AF3">
        <w:rPr>
          <w:sz w:val="24"/>
          <w:szCs w:val="24"/>
        </w:rPr>
        <w:t xml:space="preserve">, gênero que tem influência árabe e é praticado em festas populares e cabarés por grupos de músicos da Trácia, da Turquia e da Síria. </w:t>
      </w:r>
    </w:p>
    <w:p w:rsidR="000C4FE5" w:rsidRPr="00576AF3" w:rsidRDefault="000C4FE5" w:rsidP="000C4FE5">
      <w:pPr>
        <w:spacing w:after="0" w:line="240" w:lineRule="auto"/>
        <w:jc w:val="both"/>
        <w:rPr>
          <w:i/>
          <w:sz w:val="24"/>
          <w:szCs w:val="24"/>
        </w:rPr>
      </w:pPr>
    </w:p>
    <w:p w:rsidR="000C4FE5" w:rsidRPr="00576AF3" w:rsidRDefault="000C4FE5" w:rsidP="000C4FE5">
      <w:pPr>
        <w:spacing w:after="0" w:line="240" w:lineRule="auto"/>
        <w:jc w:val="both"/>
        <w:rPr>
          <w:i/>
          <w:sz w:val="24"/>
          <w:szCs w:val="24"/>
        </w:rPr>
      </w:pPr>
      <w:r w:rsidRPr="00576AF3">
        <w:rPr>
          <w:i/>
          <w:sz w:val="24"/>
          <w:szCs w:val="24"/>
        </w:rPr>
        <w:t>Literatura</w:t>
      </w:r>
    </w:p>
    <w:p w:rsidR="000C4FE5" w:rsidRPr="00576AF3" w:rsidRDefault="000C4FE5" w:rsidP="000C4FE5">
      <w:pPr>
        <w:spacing w:after="0" w:line="240" w:lineRule="auto"/>
        <w:jc w:val="both"/>
        <w:rPr>
          <w:b/>
          <w:sz w:val="24"/>
          <w:szCs w:val="24"/>
        </w:rPr>
      </w:pPr>
      <w:r w:rsidRPr="00576AF3">
        <w:rPr>
          <w:b/>
          <w:sz w:val="24"/>
          <w:szCs w:val="24"/>
        </w:rPr>
        <w:t xml:space="preserve">PalavraForma </w:t>
      </w:r>
    </w:p>
    <w:p w:rsidR="000C4FE5" w:rsidRPr="00576AF3" w:rsidRDefault="000C4FE5" w:rsidP="000C4FE5">
      <w:pPr>
        <w:spacing w:after="0" w:line="240" w:lineRule="auto"/>
        <w:jc w:val="both"/>
        <w:rPr>
          <w:sz w:val="24"/>
          <w:szCs w:val="24"/>
        </w:rPr>
      </w:pPr>
      <w:r w:rsidRPr="00576AF3">
        <w:rPr>
          <w:sz w:val="24"/>
          <w:szCs w:val="24"/>
        </w:rPr>
        <w:t>Coletivo Tralha (SP)</w:t>
      </w:r>
    </w:p>
    <w:p w:rsidR="000C4FE5" w:rsidRPr="00576AF3" w:rsidRDefault="000C4FE5" w:rsidP="000C4FE5">
      <w:pPr>
        <w:spacing w:after="0" w:line="240" w:lineRule="auto"/>
        <w:jc w:val="both"/>
        <w:rPr>
          <w:sz w:val="24"/>
          <w:szCs w:val="24"/>
        </w:rPr>
      </w:pPr>
      <w:r w:rsidRPr="00576AF3">
        <w:rPr>
          <w:sz w:val="24"/>
          <w:szCs w:val="24"/>
        </w:rPr>
        <w:t xml:space="preserve">Com um conjunto de caixas de papelão de diferentes tamanhos e estampadas com letras e imagens, o público é convidado a construir estruturas, levando em conta as palavras, as formas e as cores. A proposta é que os participantes projetem coletivamente a disposição dessas peças, que vão ocupar o espaço e alterar o visual daquele local. </w:t>
      </w:r>
    </w:p>
    <w:p w:rsidR="000C4FE5" w:rsidRPr="00576AF3" w:rsidRDefault="000C4FE5" w:rsidP="000C4FE5">
      <w:pPr>
        <w:spacing w:after="0" w:line="240" w:lineRule="auto"/>
        <w:jc w:val="both"/>
        <w:rPr>
          <w:sz w:val="24"/>
          <w:szCs w:val="24"/>
        </w:rPr>
      </w:pPr>
    </w:p>
    <w:p w:rsidR="000C4FE5" w:rsidRPr="00576AF3" w:rsidRDefault="000C4FE5" w:rsidP="000C4FE5">
      <w:pPr>
        <w:spacing w:after="0" w:line="240" w:lineRule="auto"/>
        <w:jc w:val="both"/>
        <w:rPr>
          <w:i/>
          <w:sz w:val="24"/>
          <w:szCs w:val="24"/>
        </w:rPr>
      </w:pPr>
      <w:r w:rsidRPr="00576AF3">
        <w:rPr>
          <w:i/>
          <w:sz w:val="24"/>
          <w:szCs w:val="24"/>
        </w:rPr>
        <w:t>Cinema</w:t>
      </w:r>
    </w:p>
    <w:p w:rsidR="000C4FE5" w:rsidRPr="00576AF3" w:rsidRDefault="000C4FE5" w:rsidP="000C4FE5">
      <w:pPr>
        <w:spacing w:after="0" w:line="240" w:lineRule="auto"/>
        <w:jc w:val="both"/>
        <w:rPr>
          <w:b/>
          <w:sz w:val="24"/>
          <w:szCs w:val="24"/>
        </w:rPr>
      </w:pPr>
      <w:r w:rsidRPr="00576AF3">
        <w:rPr>
          <w:b/>
          <w:sz w:val="24"/>
          <w:szCs w:val="24"/>
        </w:rPr>
        <w:t xml:space="preserve">Cinema de Imersão – Realidade Virtual </w:t>
      </w:r>
    </w:p>
    <w:p w:rsidR="000C4FE5" w:rsidRPr="00576AF3" w:rsidRDefault="000C4FE5" w:rsidP="000C4FE5">
      <w:pPr>
        <w:spacing w:after="0" w:line="240" w:lineRule="auto"/>
        <w:jc w:val="both"/>
        <w:rPr>
          <w:sz w:val="24"/>
          <w:szCs w:val="24"/>
        </w:rPr>
      </w:pPr>
      <w:r w:rsidRPr="00576AF3">
        <w:rPr>
          <w:sz w:val="24"/>
          <w:szCs w:val="24"/>
        </w:rPr>
        <w:t>Em parceria com a Mostra Internacional de Cinema de São Paulo.</w:t>
      </w:r>
    </w:p>
    <w:p w:rsidR="000C4FE5" w:rsidRPr="00576AF3" w:rsidRDefault="000C4FE5" w:rsidP="000C4FE5">
      <w:pPr>
        <w:spacing w:after="0" w:line="240" w:lineRule="auto"/>
        <w:jc w:val="both"/>
        <w:rPr>
          <w:sz w:val="24"/>
          <w:szCs w:val="24"/>
        </w:rPr>
      </w:pPr>
      <w:r w:rsidRPr="00576AF3">
        <w:rPr>
          <w:sz w:val="24"/>
          <w:szCs w:val="24"/>
        </w:rPr>
        <w:lastRenderedPageBreak/>
        <w:t>Com cinco filmes, o público é convidado a experimentar essa tecnologia imersiva que abre possibilidades de novas formas de contar histórias. Neste formato o espectador é o protagonista da ação, construindo seu ponto de vista sobre o filme.</w:t>
      </w:r>
    </w:p>
    <w:p w:rsidR="000C4FE5" w:rsidRPr="00576AF3" w:rsidRDefault="000C4FE5" w:rsidP="000C4FE5">
      <w:pPr>
        <w:spacing w:after="0" w:line="240" w:lineRule="auto"/>
        <w:jc w:val="both"/>
        <w:rPr>
          <w:i/>
          <w:sz w:val="24"/>
          <w:szCs w:val="24"/>
        </w:rPr>
      </w:pPr>
    </w:p>
    <w:p w:rsidR="000C4FE5" w:rsidRPr="00576AF3" w:rsidRDefault="000C4FE5" w:rsidP="000C4FE5">
      <w:pPr>
        <w:spacing w:after="0" w:line="240" w:lineRule="auto"/>
        <w:jc w:val="both"/>
        <w:rPr>
          <w:i/>
          <w:sz w:val="24"/>
          <w:szCs w:val="24"/>
        </w:rPr>
      </w:pPr>
      <w:r w:rsidRPr="00576AF3">
        <w:rPr>
          <w:i/>
          <w:sz w:val="24"/>
          <w:szCs w:val="24"/>
        </w:rPr>
        <w:t>Artes Visuais</w:t>
      </w:r>
    </w:p>
    <w:p w:rsidR="000C4FE5" w:rsidRPr="00576AF3" w:rsidRDefault="000C4FE5" w:rsidP="000C4FE5">
      <w:pPr>
        <w:spacing w:after="0" w:line="240" w:lineRule="auto"/>
        <w:jc w:val="both"/>
        <w:rPr>
          <w:b/>
          <w:sz w:val="24"/>
          <w:szCs w:val="24"/>
        </w:rPr>
      </w:pPr>
      <w:r w:rsidRPr="00576AF3">
        <w:rPr>
          <w:b/>
          <w:sz w:val="24"/>
          <w:szCs w:val="24"/>
        </w:rPr>
        <w:t>Eu = Monstro</w:t>
      </w:r>
    </w:p>
    <w:p w:rsidR="000C4FE5" w:rsidRPr="00576AF3" w:rsidRDefault="000C4FE5" w:rsidP="000C4FE5">
      <w:pPr>
        <w:spacing w:after="0" w:line="240" w:lineRule="auto"/>
        <w:jc w:val="both"/>
        <w:rPr>
          <w:sz w:val="24"/>
          <w:szCs w:val="24"/>
        </w:rPr>
      </w:pPr>
      <w:r w:rsidRPr="00576AF3">
        <w:rPr>
          <w:sz w:val="24"/>
          <w:szCs w:val="24"/>
        </w:rPr>
        <w:t>LEVA – Laboratório Experimental de Vivências Artísticas (SP)</w:t>
      </w:r>
    </w:p>
    <w:p w:rsidR="000C4FE5" w:rsidRDefault="000C4FE5" w:rsidP="000C4FE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Sob orientação das educadora</w:t>
      </w:r>
      <w:r w:rsidRPr="00576AF3">
        <w:rPr>
          <w:sz w:val="24"/>
          <w:szCs w:val="24"/>
        </w:rPr>
        <w:t>s Gina Dinucci e Tabata Barboza, em um processo interativo e colaborativo, os participantes desta atividade fazem uma reflexão sobre seus próprios medos para produzir um figurino completo de monstro, utilizando diversos materiais. Os personagens ganham vid</w:t>
      </w:r>
      <w:r>
        <w:rPr>
          <w:sz w:val="24"/>
          <w:szCs w:val="24"/>
        </w:rPr>
        <w:t>a e são testados: eles assustam</w:t>
      </w:r>
      <w:r w:rsidRPr="00576AF3">
        <w:rPr>
          <w:sz w:val="24"/>
          <w:szCs w:val="24"/>
        </w:rPr>
        <w:t>?</w:t>
      </w:r>
    </w:p>
    <w:p w:rsidR="000C4FE5" w:rsidRDefault="000C4FE5" w:rsidP="000C4FE5">
      <w:pPr>
        <w:spacing w:after="0" w:line="240" w:lineRule="auto"/>
        <w:jc w:val="both"/>
        <w:rPr>
          <w:sz w:val="24"/>
          <w:szCs w:val="24"/>
        </w:rPr>
      </w:pPr>
    </w:p>
    <w:p w:rsidR="000C4FE5" w:rsidRPr="00576AF3" w:rsidRDefault="000C4FE5" w:rsidP="000C4FE5">
      <w:pPr>
        <w:spacing w:after="0" w:line="240" w:lineRule="auto"/>
        <w:jc w:val="both"/>
        <w:rPr>
          <w:sz w:val="24"/>
          <w:szCs w:val="24"/>
        </w:rPr>
      </w:pPr>
    </w:p>
    <w:p w:rsidR="000C4FE5" w:rsidRPr="006D21AE" w:rsidRDefault="000C4FE5" w:rsidP="000C4FE5">
      <w:pPr>
        <w:pStyle w:val="SemEspaamento"/>
        <w:jc w:val="both"/>
      </w:pPr>
      <w:r w:rsidRPr="006D21AE">
        <w:rPr>
          <w:b/>
        </w:rPr>
        <w:t>Circuito Sesc de Artes na Internet</w:t>
      </w:r>
    </w:p>
    <w:p w:rsidR="000C4FE5" w:rsidRPr="00DE59F5" w:rsidRDefault="000C4FE5" w:rsidP="000C4FE5">
      <w:pPr>
        <w:pStyle w:val="SemEspaamento"/>
        <w:jc w:val="both"/>
      </w:pPr>
      <w:r w:rsidRPr="006D21AE">
        <w:t xml:space="preserve">O site do Circuito Sesc de Artes será diariamente atualizado com produções exclusivas, registrando histórias curiosas, destaques da programação e personalidades de cada cidade envolvida na programação. Basta acessar </w:t>
      </w:r>
      <w:hyperlink r:id="rId19" w:history="1">
        <w:r w:rsidRPr="009B4FCA">
          <w:rPr>
            <w:rStyle w:val="Hyperlink"/>
          </w:rPr>
          <w:t>sescsp.org.br/circuitosescdeartes</w:t>
        </w:r>
      </w:hyperlink>
      <w:r>
        <w:t xml:space="preserve"> </w:t>
      </w:r>
      <w:r w:rsidRPr="006D21AE">
        <w:t xml:space="preserve">e conferir estes conteúdos, incluindo </w:t>
      </w:r>
      <w:r w:rsidRPr="00DE59F5">
        <w:t>toda a grade de programação.</w:t>
      </w:r>
    </w:p>
    <w:p w:rsidR="000C4FE5" w:rsidRPr="00DE59F5" w:rsidRDefault="000C4FE5" w:rsidP="000C4FE5">
      <w:pPr>
        <w:pStyle w:val="SemEspaamento"/>
        <w:jc w:val="both"/>
        <w:rPr>
          <w:color w:val="365F91" w:themeColor="accent1" w:themeShade="BF"/>
          <w:u w:val="single"/>
        </w:rPr>
      </w:pPr>
    </w:p>
    <w:p w:rsidR="000C4FE5" w:rsidRPr="00DE59F5" w:rsidRDefault="000C4FE5" w:rsidP="000C4FE5">
      <w:pPr>
        <w:pStyle w:val="SemEspaamento"/>
        <w:jc w:val="both"/>
        <w:rPr>
          <w:b/>
          <w:i/>
        </w:rPr>
      </w:pPr>
      <w:r w:rsidRPr="00DE59F5">
        <w:rPr>
          <w:b/>
          <w:i/>
        </w:rPr>
        <w:t>Imagens e vídeos das atrações para a imprensa estão disponíveis para download na página do Circuito Sesc na internet.</w:t>
      </w:r>
    </w:p>
    <w:p w:rsidR="000C4FE5" w:rsidRPr="00DE59F5" w:rsidRDefault="000C4FE5" w:rsidP="000C4FE5">
      <w:pPr>
        <w:pStyle w:val="SemEspaamento"/>
        <w:jc w:val="both"/>
      </w:pPr>
    </w:p>
    <w:p w:rsidR="000C4FE5" w:rsidRPr="006D21AE" w:rsidRDefault="000C4FE5" w:rsidP="000C4FE5">
      <w:pPr>
        <w:pStyle w:val="SemEspaamento"/>
        <w:tabs>
          <w:tab w:val="left" w:pos="1290"/>
        </w:tabs>
        <w:jc w:val="both"/>
      </w:pPr>
      <w:r w:rsidRPr="00DE59F5">
        <w:rPr>
          <w:b/>
        </w:rPr>
        <w:t>Serviço</w:t>
      </w:r>
      <w:r w:rsidRPr="00DE59F5">
        <w:t>:</w:t>
      </w:r>
      <w:r>
        <w:tab/>
      </w:r>
    </w:p>
    <w:p w:rsidR="000C4FE5" w:rsidRPr="006D21AE" w:rsidRDefault="000C4FE5" w:rsidP="000C4FE5">
      <w:pPr>
        <w:pStyle w:val="SemEspaamento"/>
        <w:jc w:val="both"/>
        <w:rPr>
          <w:b/>
        </w:rPr>
      </w:pPr>
      <w:r w:rsidRPr="006D21AE">
        <w:rPr>
          <w:b/>
        </w:rPr>
        <w:t>Circuito Sesc de Artes 2018</w:t>
      </w:r>
    </w:p>
    <w:p w:rsidR="000C4FE5" w:rsidRPr="006D21AE" w:rsidRDefault="000C4FE5" w:rsidP="000C4FE5">
      <w:pPr>
        <w:pStyle w:val="SemEspaamento"/>
        <w:jc w:val="both"/>
      </w:pPr>
      <w:r w:rsidRPr="006D21AE">
        <w:rPr>
          <w:b/>
        </w:rPr>
        <w:t>Período</w:t>
      </w:r>
      <w:r w:rsidRPr="006D21AE">
        <w:t>: de 6 a 22 de abril</w:t>
      </w:r>
    </w:p>
    <w:p w:rsidR="000C4FE5" w:rsidRPr="006D21AE" w:rsidRDefault="000C4FE5" w:rsidP="000C4FE5">
      <w:pPr>
        <w:pStyle w:val="SemEspaamento"/>
        <w:tabs>
          <w:tab w:val="left" w:pos="1965"/>
        </w:tabs>
        <w:jc w:val="both"/>
      </w:pPr>
      <w:r w:rsidRPr="006D21AE">
        <w:rPr>
          <w:b/>
        </w:rPr>
        <w:t>Programação</w:t>
      </w:r>
      <w:r w:rsidRPr="006D21AE">
        <w:t xml:space="preserve">: </w:t>
      </w:r>
      <w:r>
        <w:tab/>
      </w:r>
    </w:p>
    <w:p w:rsidR="000C4FE5" w:rsidRPr="006D21AE" w:rsidRDefault="000C4FE5" w:rsidP="000C4FE5">
      <w:pPr>
        <w:pStyle w:val="SemEspaamento"/>
        <w:jc w:val="both"/>
      </w:pPr>
      <w:r w:rsidRPr="006D21AE">
        <w:rPr>
          <w:u w:val="single"/>
        </w:rPr>
        <w:t>1º fim de semana</w:t>
      </w:r>
      <w:r w:rsidRPr="006D21AE">
        <w:t xml:space="preserve">: 6, 7 e 8 de abril </w:t>
      </w:r>
    </w:p>
    <w:p w:rsidR="000C4FE5" w:rsidRPr="006D21AE" w:rsidRDefault="000C4FE5" w:rsidP="000C4FE5">
      <w:pPr>
        <w:pStyle w:val="SemEspaamento"/>
        <w:jc w:val="both"/>
      </w:pPr>
      <w:r w:rsidRPr="006D21AE">
        <w:rPr>
          <w:u w:val="single"/>
        </w:rPr>
        <w:t>2º fim de semana</w:t>
      </w:r>
      <w:r w:rsidRPr="006D21AE">
        <w:t>: 13, 14 e 15 de abril</w:t>
      </w:r>
    </w:p>
    <w:p w:rsidR="000C4FE5" w:rsidRPr="006D21AE" w:rsidRDefault="000C4FE5" w:rsidP="000C4FE5">
      <w:pPr>
        <w:pStyle w:val="SemEspaamento"/>
        <w:jc w:val="both"/>
      </w:pPr>
      <w:r w:rsidRPr="006D21AE">
        <w:rPr>
          <w:u w:val="single"/>
        </w:rPr>
        <w:t>3º fim de semana</w:t>
      </w:r>
      <w:r w:rsidRPr="006D21AE">
        <w:t>: 20, 21 e 22 de abril</w:t>
      </w:r>
    </w:p>
    <w:p w:rsidR="000C4FE5" w:rsidRPr="006D21AE" w:rsidRDefault="000C4FE5" w:rsidP="000C4FE5">
      <w:pPr>
        <w:pStyle w:val="SemEspaamento"/>
        <w:jc w:val="both"/>
      </w:pPr>
    </w:p>
    <w:p w:rsidR="000C4FE5" w:rsidRPr="006D21AE" w:rsidRDefault="000C4FE5" w:rsidP="000C4FE5">
      <w:pPr>
        <w:pStyle w:val="SemEspaamento"/>
        <w:jc w:val="both"/>
      </w:pPr>
      <w:r w:rsidRPr="006D21AE">
        <w:t xml:space="preserve">Sextas, sábados e domingos, das 16h às 21h30. </w:t>
      </w:r>
    </w:p>
    <w:p w:rsidR="000C4FE5" w:rsidRPr="006D21AE" w:rsidRDefault="000C4FE5" w:rsidP="000C4FE5">
      <w:pPr>
        <w:pStyle w:val="SemEspaamento"/>
        <w:jc w:val="both"/>
      </w:pPr>
      <w:r w:rsidRPr="006D21AE">
        <w:t xml:space="preserve">Grátis. </w:t>
      </w:r>
    </w:p>
    <w:p w:rsidR="000C4FE5" w:rsidRPr="006D21AE" w:rsidRDefault="000C4FE5" w:rsidP="000C4FE5">
      <w:pPr>
        <w:pStyle w:val="SemEspaamento"/>
        <w:jc w:val="both"/>
      </w:pPr>
      <w:r w:rsidRPr="006D21AE">
        <w:t>Livre.</w:t>
      </w:r>
    </w:p>
    <w:p w:rsidR="000C4FE5" w:rsidRDefault="000C4FE5" w:rsidP="000C4FE5">
      <w:pPr>
        <w:pStyle w:val="SemEspaamento"/>
        <w:jc w:val="both"/>
      </w:pPr>
      <w:r w:rsidRPr="006D21AE">
        <w:t xml:space="preserve">A programação completa está na internet: </w:t>
      </w:r>
      <w:hyperlink r:id="rId20" w:history="1">
        <w:r w:rsidRPr="009B4FCA">
          <w:rPr>
            <w:rStyle w:val="Hyperlink"/>
          </w:rPr>
          <w:t>sescsp.org.br/circuitosescdeartes</w:t>
        </w:r>
      </w:hyperlink>
    </w:p>
    <w:p w:rsidR="000C4FE5" w:rsidRDefault="000C4FE5" w:rsidP="000C4FE5">
      <w:pPr>
        <w:pStyle w:val="SemEspaamento"/>
        <w:jc w:val="both"/>
      </w:pPr>
      <w:r w:rsidRPr="006D21AE">
        <w:t>Compartilhe: #circuitosescdeartes</w:t>
      </w:r>
    </w:p>
    <w:p w:rsidR="000C4FE5" w:rsidRPr="00430C5C" w:rsidRDefault="000C4FE5" w:rsidP="000C4FE5">
      <w:pPr>
        <w:pStyle w:val="SemEspaamento"/>
        <w:jc w:val="both"/>
        <w:rPr>
          <w:rStyle w:val="Hyperlink"/>
        </w:rPr>
      </w:pPr>
    </w:p>
    <w:p w:rsidR="000C4FE5" w:rsidRPr="00430C5C" w:rsidRDefault="000C4FE5" w:rsidP="000C4FE5">
      <w:pPr>
        <w:pStyle w:val="SemEspaamento"/>
        <w:jc w:val="both"/>
        <w:rPr>
          <w:b/>
        </w:rPr>
      </w:pPr>
      <w:r w:rsidRPr="00430C5C">
        <w:rPr>
          <w:b/>
        </w:rPr>
        <w:t>Assessoria de Impr</w:t>
      </w:r>
      <w:r>
        <w:rPr>
          <w:b/>
        </w:rPr>
        <w:t>ensa Circuito Sesc de Artes 2018</w:t>
      </w:r>
    </w:p>
    <w:p w:rsidR="000C4FE5" w:rsidRPr="00430C5C" w:rsidRDefault="000C4FE5" w:rsidP="000C4FE5">
      <w:pPr>
        <w:pStyle w:val="SemEspaamento"/>
        <w:jc w:val="both"/>
        <w:rPr>
          <w:b/>
        </w:rPr>
      </w:pPr>
      <w:r w:rsidRPr="00430C5C">
        <w:rPr>
          <w:b/>
        </w:rPr>
        <w:t>Conteúdo Comunicação</w:t>
      </w:r>
    </w:p>
    <w:p w:rsidR="000C4FE5" w:rsidRPr="00430C5C" w:rsidRDefault="000C4FE5" w:rsidP="000C4FE5">
      <w:pPr>
        <w:pStyle w:val="SemEspaamento"/>
        <w:jc w:val="both"/>
      </w:pPr>
      <w:r>
        <w:t xml:space="preserve">11. </w:t>
      </w:r>
      <w:r w:rsidRPr="00430C5C">
        <w:t>5056-9800</w:t>
      </w:r>
    </w:p>
    <w:p w:rsidR="000C4FE5" w:rsidRDefault="000C4FE5" w:rsidP="000C4FE5">
      <w:pPr>
        <w:pStyle w:val="SemEspaamento"/>
        <w:jc w:val="both"/>
      </w:pPr>
      <w:r w:rsidRPr="00430C5C">
        <w:t xml:space="preserve">Luciano Pereira – </w:t>
      </w:r>
      <w:hyperlink r:id="rId21" w:history="1">
        <w:r w:rsidRPr="00430C5C">
          <w:rPr>
            <w:rStyle w:val="Hyperlink"/>
          </w:rPr>
          <w:t>luciano.pereira@conteudonet.com</w:t>
        </w:r>
      </w:hyperlink>
      <w:r w:rsidRPr="00430C5C">
        <w:t xml:space="preserve"> – 11.9</w:t>
      </w:r>
      <w:r>
        <w:t>4223</w:t>
      </w:r>
      <w:r w:rsidRPr="00430C5C">
        <w:t>-8236</w:t>
      </w:r>
    </w:p>
    <w:p w:rsidR="000C4FE5" w:rsidRDefault="000C4FE5" w:rsidP="000C4FE5">
      <w:pPr>
        <w:pStyle w:val="SemEspaamento"/>
        <w:jc w:val="both"/>
      </w:pPr>
      <w:r>
        <w:t xml:space="preserve">Mariana Ribeiro – </w:t>
      </w:r>
      <w:hyperlink r:id="rId22" w:history="1">
        <w:r w:rsidRPr="00BF41F9">
          <w:rPr>
            <w:rStyle w:val="Hyperlink"/>
          </w:rPr>
          <w:t>mariana.ribeiro@conteudonet.com</w:t>
        </w:r>
      </w:hyperlink>
      <w:r>
        <w:t xml:space="preserve"> – 11. 99328-1101</w:t>
      </w:r>
    </w:p>
    <w:p w:rsidR="000C4FE5" w:rsidRDefault="000C4FE5" w:rsidP="000C4FE5">
      <w:pPr>
        <w:pStyle w:val="SemEspaamento"/>
        <w:jc w:val="both"/>
      </w:pPr>
      <w:r>
        <w:t xml:space="preserve">Guilherme Albuquerque – </w:t>
      </w:r>
      <w:hyperlink r:id="rId23" w:history="1">
        <w:r w:rsidRPr="00B2179B">
          <w:rPr>
            <w:rStyle w:val="Hyperlink"/>
          </w:rPr>
          <w:t>guilherme.albuquerque@conteudonet.com</w:t>
        </w:r>
      </w:hyperlink>
      <w:r>
        <w:t xml:space="preserve">– 12. 98218-6419 </w:t>
      </w:r>
    </w:p>
    <w:p w:rsidR="000C4FE5" w:rsidRPr="00430C5C" w:rsidRDefault="000C4FE5" w:rsidP="000C4FE5">
      <w:pPr>
        <w:pStyle w:val="SemEspaamento"/>
        <w:jc w:val="both"/>
      </w:pPr>
      <w:r w:rsidRPr="00430C5C">
        <w:t xml:space="preserve">Roberta Montanari – </w:t>
      </w:r>
      <w:hyperlink r:id="rId24" w:history="1">
        <w:r w:rsidRPr="00430C5C">
          <w:rPr>
            <w:rStyle w:val="Hyperlink"/>
          </w:rPr>
          <w:t>roberta.montanari@conteudonet.com</w:t>
        </w:r>
      </w:hyperlink>
      <w:r w:rsidRPr="00430C5C">
        <w:t xml:space="preserve"> – 11.99967-3292</w:t>
      </w:r>
    </w:p>
    <w:p w:rsidR="000C4FE5" w:rsidRPr="00C60366" w:rsidRDefault="000C4FE5" w:rsidP="000C4FE5">
      <w:pPr>
        <w:spacing w:after="0" w:line="240" w:lineRule="auto"/>
        <w:jc w:val="both"/>
        <w:rPr>
          <w:b/>
          <w:sz w:val="24"/>
          <w:szCs w:val="24"/>
        </w:rPr>
      </w:pPr>
    </w:p>
    <w:p w:rsidR="000C4FE5" w:rsidRDefault="000C4FE5" w:rsidP="000C4FE5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Comunicação Sesc Araraquara</w:t>
      </w:r>
    </w:p>
    <w:p w:rsidR="000C4FE5" w:rsidRDefault="000C4FE5" w:rsidP="000C4FE5">
      <w:pPr>
        <w:pStyle w:val="CargoAssinatura"/>
        <w:spacing w:line="276" w:lineRule="auto"/>
        <w:jc w:val="both"/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</w:pPr>
      <w:hyperlink r:id="rId25" w:history="1">
        <w:r>
          <w:rPr>
            <w:rStyle w:val="Hyperlink"/>
            <w:rFonts w:asciiTheme="minorHAnsi" w:eastAsiaTheme="minorHAnsi" w:hAnsiTheme="minorHAnsi" w:cstheme="minorHAnsi"/>
            <w:color w:val="auto"/>
            <w:sz w:val="24"/>
            <w:szCs w:val="24"/>
          </w:rPr>
          <w:t>divulgacao@araraquara.sescsp.org.br</w:t>
        </w:r>
      </w:hyperlink>
    </w:p>
    <w:p w:rsidR="000C4FE5" w:rsidRDefault="000C4FE5" w:rsidP="000C4FE5">
      <w:pPr>
        <w:pStyle w:val="CargoAssinatura"/>
        <w:spacing w:line="276" w:lineRule="auto"/>
        <w:jc w:val="both"/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</w:pPr>
      <w:r>
        <w:rPr>
          <w:rFonts w:asciiTheme="minorHAnsi" w:eastAsiaTheme="minorHAnsi" w:hAnsiTheme="minorHAnsi" w:cstheme="minorHAnsi"/>
          <w:color w:val="auto"/>
          <w:sz w:val="24"/>
          <w:szCs w:val="24"/>
        </w:rPr>
        <w:t>(16) 3301- 7513 – Mariana Scutti</w:t>
      </w:r>
    </w:p>
    <w:p w:rsidR="000C4FE5" w:rsidRDefault="000C4FE5" w:rsidP="000C4FE5">
      <w:pPr>
        <w:spacing w:after="0"/>
        <w:jc w:val="both"/>
        <w:rPr>
          <w:rFonts w:eastAsia="Times New Roman"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(16) 3301-7529- Márcia Moreira</w:t>
      </w:r>
    </w:p>
    <w:p w:rsidR="0047359E" w:rsidRPr="007F1D30" w:rsidRDefault="0047359E">
      <w:pPr>
        <w:rPr>
          <w:rFonts w:cstheme="minorHAnsi"/>
          <w:sz w:val="24"/>
          <w:szCs w:val="24"/>
        </w:rPr>
      </w:pPr>
      <w:bookmarkStart w:id="0" w:name="_GoBack"/>
      <w:bookmarkEnd w:id="0"/>
    </w:p>
    <w:sectPr w:rsidR="0047359E" w:rsidRPr="007F1D30" w:rsidSect="007566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C9C" w:rsidRDefault="00A63C9C" w:rsidP="006B25DE">
      <w:pPr>
        <w:spacing w:after="0" w:line="240" w:lineRule="auto"/>
      </w:pPr>
      <w:r>
        <w:separator/>
      </w:r>
    </w:p>
  </w:endnote>
  <w:endnote w:type="continuationSeparator" w:id="0">
    <w:p w:rsidR="00A63C9C" w:rsidRDefault="00A63C9C" w:rsidP="006B2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lau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otivaSans-BlackItalic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C9C" w:rsidRDefault="00A63C9C" w:rsidP="006B25DE">
      <w:pPr>
        <w:spacing w:after="0" w:line="240" w:lineRule="auto"/>
      </w:pPr>
      <w:r>
        <w:separator/>
      </w:r>
    </w:p>
  </w:footnote>
  <w:footnote w:type="continuationSeparator" w:id="0">
    <w:p w:rsidR="00A63C9C" w:rsidRDefault="00A63C9C" w:rsidP="006B25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22204"/>
    <w:multiLevelType w:val="hybridMultilevel"/>
    <w:tmpl w:val="D0FC051E"/>
    <w:lvl w:ilvl="0" w:tplc="50982C38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D23358"/>
    <w:multiLevelType w:val="hybridMultilevel"/>
    <w:tmpl w:val="ED8A63A4"/>
    <w:lvl w:ilvl="0" w:tplc="D6CE1564">
      <w:numFmt w:val="bullet"/>
      <w:lvlText w:val=""/>
      <w:lvlJc w:val="left"/>
      <w:pPr>
        <w:ind w:left="1068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0971531"/>
    <w:multiLevelType w:val="hybridMultilevel"/>
    <w:tmpl w:val="7208FCEA"/>
    <w:lvl w:ilvl="0" w:tplc="2B40B8C2">
      <w:start w:val="2015"/>
      <w:numFmt w:val="bullet"/>
      <w:lvlText w:val=""/>
      <w:lvlJc w:val="left"/>
      <w:pPr>
        <w:ind w:left="720" w:hanging="360"/>
      </w:pPr>
      <w:rPr>
        <w:rFonts w:ascii="Symbol" w:eastAsia="MS Mincho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E84160"/>
    <w:multiLevelType w:val="multilevel"/>
    <w:tmpl w:val="8642F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4C4D07"/>
    <w:multiLevelType w:val="hybridMultilevel"/>
    <w:tmpl w:val="01BCEED6"/>
    <w:lvl w:ilvl="0" w:tplc="8132036E">
      <w:numFmt w:val="bullet"/>
      <w:lvlText w:val=""/>
      <w:lvlJc w:val="left"/>
      <w:pPr>
        <w:ind w:left="1065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1CB8643B"/>
    <w:multiLevelType w:val="hybridMultilevel"/>
    <w:tmpl w:val="BEDE0658"/>
    <w:lvl w:ilvl="0" w:tplc="58B20E66">
      <w:numFmt w:val="bullet"/>
      <w:lvlText w:val=""/>
      <w:lvlJc w:val="left"/>
      <w:pPr>
        <w:ind w:left="1068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D452279"/>
    <w:multiLevelType w:val="hybridMultilevel"/>
    <w:tmpl w:val="D71A8192"/>
    <w:lvl w:ilvl="0" w:tplc="04CA2EE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01128A"/>
    <w:multiLevelType w:val="hybridMultilevel"/>
    <w:tmpl w:val="6D666F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294AF2"/>
    <w:multiLevelType w:val="hybridMultilevel"/>
    <w:tmpl w:val="CF0EEA0E"/>
    <w:lvl w:ilvl="0" w:tplc="DED41FB6">
      <w:start w:val="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3C5297"/>
    <w:multiLevelType w:val="hybridMultilevel"/>
    <w:tmpl w:val="9430604A"/>
    <w:lvl w:ilvl="0" w:tplc="C2DE6238">
      <w:numFmt w:val="bullet"/>
      <w:lvlText w:val=""/>
      <w:lvlJc w:val="left"/>
      <w:pPr>
        <w:ind w:left="1065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>
    <w:nsid w:val="39937904"/>
    <w:multiLevelType w:val="hybridMultilevel"/>
    <w:tmpl w:val="46441BF6"/>
    <w:lvl w:ilvl="0" w:tplc="33A460E2">
      <w:start w:val="70"/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2A61E9"/>
    <w:multiLevelType w:val="hybridMultilevel"/>
    <w:tmpl w:val="CDDE5D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290EC1"/>
    <w:multiLevelType w:val="hybridMultilevel"/>
    <w:tmpl w:val="F1E47798"/>
    <w:lvl w:ilvl="0" w:tplc="0BD43378">
      <w:start w:val="16"/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66226C"/>
    <w:multiLevelType w:val="hybridMultilevel"/>
    <w:tmpl w:val="4E30EB34"/>
    <w:lvl w:ilvl="0" w:tplc="5C128448">
      <w:numFmt w:val="bullet"/>
      <w:lvlText w:val=""/>
      <w:lvlJc w:val="left"/>
      <w:pPr>
        <w:ind w:left="1068" w:hanging="360"/>
      </w:pPr>
      <w:rPr>
        <w:rFonts w:ascii="Wingdings" w:eastAsiaTheme="minorEastAsia" w:hAnsi="Wingdings" w:cs="Calibri"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53AB0ABD"/>
    <w:multiLevelType w:val="hybridMultilevel"/>
    <w:tmpl w:val="61348B06"/>
    <w:lvl w:ilvl="0" w:tplc="8966B2FE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274F62"/>
    <w:multiLevelType w:val="hybridMultilevel"/>
    <w:tmpl w:val="360243DE"/>
    <w:lvl w:ilvl="0" w:tplc="807A50E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07C3D0A"/>
    <w:multiLevelType w:val="hybridMultilevel"/>
    <w:tmpl w:val="30B62ADC"/>
    <w:lvl w:ilvl="0" w:tplc="AB021A4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7C11D8"/>
    <w:multiLevelType w:val="hybridMultilevel"/>
    <w:tmpl w:val="AF1AF4B4"/>
    <w:lvl w:ilvl="0" w:tplc="74EE30A0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787DCB"/>
    <w:multiLevelType w:val="hybridMultilevel"/>
    <w:tmpl w:val="0D6E9CA4"/>
    <w:lvl w:ilvl="0" w:tplc="E8A009C4">
      <w:numFmt w:val="bullet"/>
      <w:lvlText w:val=""/>
      <w:lvlJc w:val="left"/>
      <w:pPr>
        <w:ind w:left="1068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6BB9581C"/>
    <w:multiLevelType w:val="hybridMultilevel"/>
    <w:tmpl w:val="5E8A58FA"/>
    <w:lvl w:ilvl="0" w:tplc="4B3CB146">
      <w:numFmt w:val="bullet"/>
      <w:lvlText w:val=""/>
      <w:lvlJc w:val="left"/>
      <w:pPr>
        <w:ind w:left="1068" w:hanging="360"/>
      </w:pPr>
      <w:rPr>
        <w:rFonts w:ascii="Wingdings" w:eastAsiaTheme="minorEastAsia" w:hAnsi="Wingdings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74A22AFA"/>
    <w:multiLevelType w:val="hybridMultilevel"/>
    <w:tmpl w:val="0BA4F4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743F63"/>
    <w:multiLevelType w:val="hybridMultilevel"/>
    <w:tmpl w:val="4C8C26BE"/>
    <w:lvl w:ilvl="0" w:tplc="36E6907C">
      <w:numFmt w:val="bullet"/>
      <w:lvlText w:val=""/>
      <w:lvlJc w:val="left"/>
      <w:pPr>
        <w:ind w:left="927" w:hanging="360"/>
      </w:pPr>
      <w:rPr>
        <w:rFonts w:ascii="Wingdings" w:eastAsiaTheme="minorEastAsia" w:hAnsi="Wingdings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7E891920"/>
    <w:multiLevelType w:val="hybridMultilevel"/>
    <w:tmpl w:val="3D9A9482"/>
    <w:lvl w:ilvl="0" w:tplc="ED72E8AC">
      <w:numFmt w:val="bullet"/>
      <w:lvlText w:val=""/>
      <w:lvlJc w:val="left"/>
      <w:pPr>
        <w:ind w:left="720" w:hanging="360"/>
      </w:pPr>
      <w:rPr>
        <w:rFonts w:ascii="Wingdings" w:eastAsia="Arial Unicode MS" w:hAnsi="Wingdings" w:cstheme="minorHAns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DB7643"/>
    <w:multiLevelType w:val="hybridMultilevel"/>
    <w:tmpl w:val="E79CCBE4"/>
    <w:lvl w:ilvl="0" w:tplc="28383FB8"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</w:num>
  <w:num w:numId="3">
    <w:abstractNumId w:val="1"/>
  </w:num>
  <w:num w:numId="4">
    <w:abstractNumId w:val="3"/>
  </w:num>
  <w:num w:numId="5">
    <w:abstractNumId w:val="21"/>
  </w:num>
  <w:num w:numId="6">
    <w:abstractNumId w:val="19"/>
  </w:num>
  <w:num w:numId="7">
    <w:abstractNumId w:val="11"/>
  </w:num>
  <w:num w:numId="8">
    <w:abstractNumId w:val="13"/>
  </w:num>
  <w:num w:numId="9">
    <w:abstractNumId w:val="2"/>
  </w:num>
  <w:num w:numId="10">
    <w:abstractNumId w:val="16"/>
  </w:num>
  <w:num w:numId="11">
    <w:abstractNumId w:val="15"/>
  </w:num>
  <w:num w:numId="12">
    <w:abstractNumId w:val="5"/>
  </w:num>
  <w:num w:numId="13">
    <w:abstractNumId w:val="4"/>
  </w:num>
  <w:num w:numId="14">
    <w:abstractNumId w:val="9"/>
  </w:num>
  <w:num w:numId="15">
    <w:abstractNumId w:val="8"/>
  </w:num>
  <w:num w:numId="16">
    <w:abstractNumId w:val="22"/>
  </w:num>
  <w:num w:numId="17">
    <w:abstractNumId w:val="6"/>
  </w:num>
  <w:num w:numId="18">
    <w:abstractNumId w:val="14"/>
  </w:num>
  <w:num w:numId="19">
    <w:abstractNumId w:val="23"/>
  </w:num>
  <w:num w:numId="20">
    <w:abstractNumId w:val="10"/>
  </w:num>
  <w:num w:numId="21">
    <w:abstractNumId w:val="0"/>
  </w:num>
  <w:num w:numId="22">
    <w:abstractNumId w:val="17"/>
  </w:num>
  <w:num w:numId="23">
    <w:abstractNumId w:val="12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D30"/>
    <w:rsid w:val="00000D9F"/>
    <w:rsid w:val="000018A3"/>
    <w:rsid w:val="000021AF"/>
    <w:rsid w:val="0000287B"/>
    <w:rsid w:val="00005B08"/>
    <w:rsid w:val="000061C5"/>
    <w:rsid w:val="00006AD5"/>
    <w:rsid w:val="00006B31"/>
    <w:rsid w:val="00006FFF"/>
    <w:rsid w:val="000103B9"/>
    <w:rsid w:val="000105C7"/>
    <w:rsid w:val="00012076"/>
    <w:rsid w:val="0001251E"/>
    <w:rsid w:val="00012DB6"/>
    <w:rsid w:val="00015822"/>
    <w:rsid w:val="000158D4"/>
    <w:rsid w:val="00015DE2"/>
    <w:rsid w:val="00016AF9"/>
    <w:rsid w:val="00017578"/>
    <w:rsid w:val="00017CB8"/>
    <w:rsid w:val="000204D1"/>
    <w:rsid w:val="00021CEF"/>
    <w:rsid w:val="00023097"/>
    <w:rsid w:val="00023C28"/>
    <w:rsid w:val="00023FD5"/>
    <w:rsid w:val="00024D2D"/>
    <w:rsid w:val="0002512F"/>
    <w:rsid w:val="00025654"/>
    <w:rsid w:val="00025BE2"/>
    <w:rsid w:val="00026313"/>
    <w:rsid w:val="000276BD"/>
    <w:rsid w:val="000301BD"/>
    <w:rsid w:val="000304EB"/>
    <w:rsid w:val="000305AC"/>
    <w:rsid w:val="00032CD9"/>
    <w:rsid w:val="00033414"/>
    <w:rsid w:val="0003348C"/>
    <w:rsid w:val="00033777"/>
    <w:rsid w:val="00034949"/>
    <w:rsid w:val="000354A1"/>
    <w:rsid w:val="000356C2"/>
    <w:rsid w:val="0003692B"/>
    <w:rsid w:val="00036F44"/>
    <w:rsid w:val="000370FC"/>
    <w:rsid w:val="0003795E"/>
    <w:rsid w:val="00037D70"/>
    <w:rsid w:val="00040D46"/>
    <w:rsid w:val="00043245"/>
    <w:rsid w:val="00044B1A"/>
    <w:rsid w:val="00044F00"/>
    <w:rsid w:val="00045A6F"/>
    <w:rsid w:val="0004625A"/>
    <w:rsid w:val="00046D49"/>
    <w:rsid w:val="00047344"/>
    <w:rsid w:val="00047D0E"/>
    <w:rsid w:val="00050262"/>
    <w:rsid w:val="00051483"/>
    <w:rsid w:val="00052C77"/>
    <w:rsid w:val="0005477D"/>
    <w:rsid w:val="00054A02"/>
    <w:rsid w:val="0005513D"/>
    <w:rsid w:val="000551C9"/>
    <w:rsid w:val="00055405"/>
    <w:rsid w:val="000554F3"/>
    <w:rsid w:val="000569EA"/>
    <w:rsid w:val="00057653"/>
    <w:rsid w:val="00057A7C"/>
    <w:rsid w:val="00060724"/>
    <w:rsid w:val="0006072D"/>
    <w:rsid w:val="00060FCD"/>
    <w:rsid w:val="00061CA6"/>
    <w:rsid w:val="00062AB3"/>
    <w:rsid w:val="0006466E"/>
    <w:rsid w:val="00064C2E"/>
    <w:rsid w:val="00064D3A"/>
    <w:rsid w:val="00065F72"/>
    <w:rsid w:val="00066514"/>
    <w:rsid w:val="00067523"/>
    <w:rsid w:val="00067F4B"/>
    <w:rsid w:val="000711D7"/>
    <w:rsid w:val="0007125C"/>
    <w:rsid w:val="00071528"/>
    <w:rsid w:val="00072106"/>
    <w:rsid w:val="00072347"/>
    <w:rsid w:val="0007280B"/>
    <w:rsid w:val="0007353A"/>
    <w:rsid w:val="00073CB4"/>
    <w:rsid w:val="00076602"/>
    <w:rsid w:val="00076624"/>
    <w:rsid w:val="00076698"/>
    <w:rsid w:val="000806F4"/>
    <w:rsid w:val="00081A91"/>
    <w:rsid w:val="00081E2D"/>
    <w:rsid w:val="00082700"/>
    <w:rsid w:val="00082A56"/>
    <w:rsid w:val="0008359C"/>
    <w:rsid w:val="00083B78"/>
    <w:rsid w:val="000866CD"/>
    <w:rsid w:val="000866FA"/>
    <w:rsid w:val="00086AEF"/>
    <w:rsid w:val="00087BA8"/>
    <w:rsid w:val="00087EBC"/>
    <w:rsid w:val="00090EDE"/>
    <w:rsid w:val="00091A6D"/>
    <w:rsid w:val="00092069"/>
    <w:rsid w:val="0009306D"/>
    <w:rsid w:val="00093E58"/>
    <w:rsid w:val="0009511C"/>
    <w:rsid w:val="00096268"/>
    <w:rsid w:val="00097A36"/>
    <w:rsid w:val="000A0307"/>
    <w:rsid w:val="000A0503"/>
    <w:rsid w:val="000A0D2A"/>
    <w:rsid w:val="000A3F53"/>
    <w:rsid w:val="000A498C"/>
    <w:rsid w:val="000A5013"/>
    <w:rsid w:val="000A5014"/>
    <w:rsid w:val="000A5C54"/>
    <w:rsid w:val="000A6E4A"/>
    <w:rsid w:val="000A7995"/>
    <w:rsid w:val="000B1ADA"/>
    <w:rsid w:val="000B1C9C"/>
    <w:rsid w:val="000B3481"/>
    <w:rsid w:val="000B3A09"/>
    <w:rsid w:val="000B438C"/>
    <w:rsid w:val="000B558C"/>
    <w:rsid w:val="000B626E"/>
    <w:rsid w:val="000B7BE9"/>
    <w:rsid w:val="000B7C25"/>
    <w:rsid w:val="000C001A"/>
    <w:rsid w:val="000C0313"/>
    <w:rsid w:val="000C451D"/>
    <w:rsid w:val="000C481F"/>
    <w:rsid w:val="000C4FE5"/>
    <w:rsid w:val="000C50C5"/>
    <w:rsid w:val="000C647B"/>
    <w:rsid w:val="000D0942"/>
    <w:rsid w:val="000D238F"/>
    <w:rsid w:val="000D284F"/>
    <w:rsid w:val="000D2EDE"/>
    <w:rsid w:val="000D32FC"/>
    <w:rsid w:val="000D4147"/>
    <w:rsid w:val="000D4295"/>
    <w:rsid w:val="000D4586"/>
    <w:rsid w:val="000D4732"/>
    <w:rsid w:val="000D5703"/>
    <w:rsid w:val="000D7400"/>
    <w:rsid w:val="000D7FD5"/>
    <w:rsid w:val="000E04C0"/>
    <w:rsid w:val="000E061D"/>
    <w:rsid w:val="000E2C79"/>
    <w:rsid w:val="000E3CCE"/>
    <w:rsid w:val="000E543E"/>
    <w:rsid w:val="000E597A"/>
    <w:rsid w:val="000E6D96"/>
    <w:rsid w:val="000F038E"/>
    <w:rsid w:val="000F1213"/>
    <w:rsid w:val="000F1677"/>
    <w:rsid w:val="000F17F5"/>
    <w:rsid w:val="000F1EDB"/>
    <w:rsid w:val="000F2F9A"/>
    <w:rsid w:val="000F4483"/>
    <w:rsid w:val="000F4952"/>
    <w:rsid w:val="000F5547"/>
    <w:rsid w:val="000F5C15"/>
    <w:rsid w:val="000F6B3B"/>
    <w:rsid w:val="000F6B88"/>
    <w:rsid w:val="000F6E60"/>
    <w:rsid w:val="0010005B"/>
    <w:rsid w:val="00101304"/>
    <w:rsid w:val="001015C6"/>
    <w:rsid w:val="00101CA5"/>
    <w:rsid w:val="00101E52"/>
    <w:rsid w:val="0010259A"/>
    <w:rsid w:val="00102611"/>
    <w:rsid w:val="001026A2"/>
    <w:rsid w:val="001028D3"/>
    <w:rsid w:val="00102B90"/>
    <w:rsid w:val="00102FAB"/>
    <w:rsid w:val="00103C18"/>
    <w:rsid w:val="00105D8F"/>
    <w:rsid w:val="0010604C"/>
    <w:rsid w:val="00110575"/>
    <w:rsid w:val="001113C6"/>
    <w:rsid w:val="0011151F"/>
    <w:rsid w:val="00111CBE"/>
    <w:rsid w:val="00111D48"/>
    <w:rsid w:val="00111D5D"/>
    <w:rsid w:val="001123E5"/>
    <w:rsid w:val="00112DB9"/>
    <w:rsid w:val="001138D2"/>
    <w:rsid w:val="0011487A"/>
    <w:rsid w:val="001155EE"/>
    <w:rsid w:val="00116677"/>
    <w:rsid w:val="00121266"/>
    <w:rsid w:val="0012137F"/>
    <w:rsid w:val="0012267D"/>
    <w:rsid w:val="00122FC2"/>
    <w:rsid w:val="00123B9A"/>
    <w:rsid w:val="00125C19"/>
    <w:rsid w:val="0012658B"/>
    <w:rsid w:val="00127989"/>
    <w:rsid w:val="001305F9"/>
    <w:rsid w:val="001315E7"/>
    <w:rsid w:val="00131A23"/>
    <w:rsid w:val="00131D19"/>
    <w:rsid w:val="00132E54"/>
    <w:rsid w:val="00135029"/>
    <w:rsid w:val="00136D22"/>
    <w:rsid w:val="001371FF"/>
    <w:rsid w:val="001375FC"/>
    <w:rsid w:val="00137A94"/>
    <w:rsid w:val="00140156"/>
    <w:rsid w:val="00140608"/>
    <w:rsid w:val="00140FB0"/>
    <w:rsid w:val="00141083"/>
    <w:rsid w:val="00142A4C"/>
    <w:rsid w:val="00143DDA"/>
    <w:rsid w:val="00146428"/>
    <w:rsid w:val="00147660"/>
    <w:rsid w:val="00147CAE"/>
    <w:rsid w:val="00147D88"/>
    <w:rsid w:val="001511AF"/>
    <w:rsid w:val="00151915"/>
    <w:rsid w:val="00151EF3"/>
    <w:rsid w:val="00152381"/>
    <w:rsid w:val="00152E8F"/>
    <w:rsid w:val="0015317E"/>
    <w:rsid w:val="00153801"/>
    <w:rsid w:val="00154FA1"/>
    <w:rsid w:val="00154FA5"/>
    <w:rsid w:val="001550CB"/>
    <w:rsid w:val="00155EF1"/>
    <w:rsid w:val="00156A61"/>
    <w:rsid w:val="00156DDC"/>
    <w:rsid w:val="00157767"/>
    <w:rsid w:val="00157D77"/>
    <w:rsid w:val="001603C6"/>
    <w:rsid w:val="0016153C"/>
    <w:rsid w:val="00161C08"/>
    <w:rsid w:val="00162B29"/>
    <w:rsid w:val="00162B74"/>
    <w:rsid w:val="00162D95"/>
    <w:rsid w:val="001631CD"/>
    <w:rsid w:val="001644E2"/>
    <w:rsid w:val="00164BC2"/>
    <w:rsid w:val="00165138"/>
    <w:rsid w:val="001652DB"/>
    <w:rsid w:val="00167128"/>
    <w:rsid w:val="00167E75"/>
    <w:rsid w:val="001700E5"/>
    <w:rsid w:val="001715AE"/>
    <w:rsid w:val="0017280C"/>
    <w:rsid w:val="00172BBF"/>
    <w:rsid w:val="00172FBC"/>
    <w:rsid w:val="00174879"/>
    <w:rsid w:val="00175826"/>
    <w:rsid w:val="001759B0"/>
    <w:rsid w:val="00177066"/>
    <w:rsid w:val="001774C1"/>
    <w:rsid w:val="00180A11"/>
    <w:rsid w:val="00180DD1"/>
    <w:rsid w:val="0018105D"/>
    <w:rsid w:val="00183EB1"/>
    <w:rsid w:val="0018560A"/>
    <w:rsid w:val="00187247"/>
    <w:rsid w:val="00192724"/>
    <w:rsid w:val="00193452"/>
    <w:rsid w:val="001935B3"/>
    <w:rsid w:val="00193DF2"/>
    <w:rsid w:val="00196916"/>
    <w:rsid w:val="00197469"/>
    <w:rsid w:val="00197AC2"/>
    <w:rsid w:val="001A0099"/>
    <w:rsid w:val="001A134E"/>
    <w:rsid w:val="001A13AA"/>
    <w:rsid w:val="001A16B8"/>
    <w:rsid w:val="001A23D9"/>
    <w:rsid w:val="001A2E4F"/>
    <w:rsid w:val="001A365B"/>
    <w:rsid w:val="001A4E52"/>
    <w:rsid w:val="001A5027"/>
    <w:rsid w:val="001A6A10"/>
    <w:rsid w:val="001A7A99"/>
    <w:rsid w:val="001A7B88"/>
    <w:rsid w:val="001B560B"/>
    <w:rsid w:val="001B63C6"/>
    <w:rsid w:val="001B6A8A"/>
    <w:rsid w:val="001B6CCE"/>
    <w:rsid w:val="001B7CD9"/>
    <w:rsid w:val="001C1315"/>
    <w:rsid w:val="001C2069"/>
    <w:rsid w:val="001C2915"/>
    <w:rsid w:val="001C3354"/>
    <w:rsid w:val="001C3AB4"/>
    <w:rsid w:val="001C4002"/>
    <w:rsid w:val="001C44D5"/>
    <w:rsid w:val="001C47BA"/>
    <w:rsid w:val="001C4EAA"/>
    <w:rsid w:val="001C5ABC"/>
    <w:rsid w:val="001C644B"/>
    <w:rsid w:val="001C72C7"/>
    <w:rsid w:val="001C76EA"/>
    <w:rsid w:val="001C7A1C"/>
    <w:rsid w:val="001D0E26"/>
    <w:rsid w:val="001D1F6B"/>
    <w:rsid w:val="001D4490"/>
    <w:rsid w:val="001D5D35"/>
    <w:rsid w:val="001D6191"/>
    <w:rsid w:val="001D763C"/>
    <w:rsid w:val="001E0ADA"/>
    <w:rsid w:val="001E1257"/>
    <w:rsid w:val="001E13D7"/>
    <w:rsid w:val="001E50E0"/>
    <w:rsid w:val="001E5ED6"/>
    <w:rsid w:val="001E6E84"/>
    <w:rsid w:val="001F063A"/>
    <w:rsid w:val="001F1306"/>
    <w:rsid w:val="001F173C"/>
    <w:rsid w:val="001F2F51"/>
    <w:rsid w:val="001F388B"/>
    <w:rsid w:val="001F453B"/>
    <w:rsid w:val="001F5E4A"/>
    <w:rsid w:val="001F5F84"/>
    <w:rsid w:val="001F5FF9"/>
    <w:rsid w:val="001F6FE9"/>
    <w:rsid w:val="0020004F"/>
    <w:rsid w:val="002011C4"/>
    <w:rsid w:val="00202D17"/>
    <w:rsid w:val="00203BF2"/>
    <w:rsid w:val="00206AB2"/>
    <w:rsid w:val="002076AA"/>
    <w:rsid w:val="0021013E"/>
    <w:rsid w:val="00211155"/>
    <w:rsid w:val="0021153C"/>
    <w:rsid w:val="002124FB"/>
    <w:rsid w:val="00212B08"/>
    <w:rsid w:val="002133AC"/>
    <w:rsid w:val="0021428C"/>
    <w:rsid w:val="0021673C"/>
    <w:rsid w:val="00217D98"/>
    <w:rsid w:val="002200E5"/>
    <w:rsid w:val="0022045E"/>
    <w:rsid w:val="00220B52"/>
    <w:rsid w:val="00221724"/>
    <w:rsid w:val="00223728"/>
    <w:rsid w:val="00223DB2"/>
    <w:rsid w:val="002240FB"/>
    <w:rsid w:val="00224711"/>
    <w:rsid w:val="0022540E"/>
    <w:rsid w:val="00225682"/>
    <w:rsid w:val="00226D97"/>
    <w:rsid w:val="002272A0"/>
    <w:rsid w:val="00227AA9"/>
    <w:rsid w:val="00230015"/>
    <w:rsid w:val="00231768"/>
    <w:rsid w:val="00233D85"/>
    <w:rsid w:val="002346B8"/>
    <w:rsid w:val="00235F60"/>
    <w:rsid w:val="002364A9"/>
    <w:rsid w:val="0023691D"/>
    <w:rsid w:val="00237B2A"/>
    <w:rsid w:val="00237D1D"/>
    <w:rsid w:val="002407B6"/>
    <w:rsid w:val="00241250"/>
    <w:rsid w:val="002428DC"/>
    <w:rsid w:val="002434FB"/>
    <w:rsid w:val="002436EC"/>
    <w:rsid w:val="00243B76"/>
    <w:rsid w:val="00245BC9"/>
    <w:rsid w:val="002476EB"/>
    <w:rsid w:val="002479FE"/>
    <w:rsid w:val="00250639"/>
    <w:rsid w:val="00251C11"/>
    <w:rsid w:val="00251C16"/>
    <w:rsid w:val="002536A4"/>
    <w:rsid w:val="00254396"/>
    <w:rsid w:val="002543C6"/>
    <w:rsid w:val="002543DF"/>
    <w:rsid w:val="00255638"/>
    <w:rsid w:val="00256794"/>
    <w:rsid w:val="00256982"/>
    <w:rsid w:val="0025703C"/>
    <w:rsid w:val="00263863"/>
    <w:rsid w:val="00264CAB"/>
    <w:rsid w:val="00264CF9"/>
    <w:rsid w:val="00265609"/>
    <w:rsid w:val="00265A0E"/>
    <w:rsid w:val="00266091"/>
    <w:rsid w:val="0026688C"/>
    <w:rsid w:val="002668CB"/>
    <w:rsid w:val="00272428"/>
    <w:rsid w:val="00274C3B"/>
    <w:rsid w:val="00275470"/>
    <w:rsid w:val="00276CD3"/>
    <w:rsid w:val="0027707B"/>
    <w:rsid w:val="002775F9"/>
    <w:rsid w:val="00280B54"/>
    <w:rsid w:val="002823FD"/>
    <w:rsid w:val="002835E6"/>
    <w:rsid w:val="002838E7"/>
    <w:rsid w:val="002862C2"/>
    <w:rsid w:val="002866E2"/>
    <w:rsid w:val="00286ED2"/>
    <w:rsid w:val="002872B4"/>
    <w:rsid w:val="002903FC"/>
    <w:rsid w:val="00290948"/>
    <w:rsid w:val="00291A34"/>
    <w:rsid w:val="00291F32"/>
    <w:rsid w:val="00292293"/>
    <w:rsid w:val="00293FF9"/>
    <w:rsid w:val="002940F2"/>
    <w:rsid w:val="00295854"/>
    <w:rsid w:val="00296685"/>
    <w:rsid w:val="002967B1"/>
    <w:rsid w:val="002A0CF4"/>
    <w:rsid w:val="002A1E56"/>
    <w:rsid w:val="002A30E1"/>
    <w:rsid w:val="002A5DB5"/>
    <w:rsid w:val="002B0B48"/>
    <w:rsid w:val="002B16A6"/>
    <w:rsid w:val="002B4492"/>
    <w:rsid w:val="002B5D41"/>
    <w:rsid w:val="002B681B"/>
    <w:rsid w:val="002B68C8"/>
    <w:rsid w:val="002B6EA3"/>
    <w:rsid w:val="002C03AC"/>
    <w:rsid w:val="002C04D8"/>
    <w:rsid w:val="002C1A01"/>
    <w:rsid w:val="002C56B7"/>
    <w:rsid w:val="002C5796"/>
    <w:rsid w:val="002C5D65"/>
    <w:rsid w:val="002D0AC3"/>
    <w:rsid w:val="002D1444"/>
    <w:rsid w:val="002D45FD"/>
    <w:rsid w:val="002D47FA"/>
    <w:rsid w:val="002D6148"/>
    <w:rsid w:val="002E0169"/>
    <w:rsid w:val="002E0AD1"/>
    <w:rsid w:val="002E0CB6"/>
    <w:rsid w:val="002E1EA7"/>
    <w:rsid w:val="002E2090"/>
    <w:rsid w:val="002E32B4"/>
    <w:rsid w:val="002E44F0"/>
    <w:rsid w:val="002E4FE9"/>
    <w:rsid w:val="002E5AC6"/>
    <w:rsid w:val="002E754A"/>
    <w:rsid w:val="002F0C4E"/>
    <w:rsid w:val="002F0DC0"/>
    <w:rsid w:val="002F0F05"/>
    <w:rsid w:val="002F1457"/>
    <w:rsid w:val="002F1B33"/>
    <w:rsid w:val="002F3D27"/>
    <w:rsid w:val="002F463E"/>
    <w:rsid w:val="002F4E96"/>
    <w:rsid w:val="002F4F92"/>
    <w:rsid w:val="002F514B"/>
    <w:rsid w:val="002F5594"/>
    <w:rsid w:val="002F55D0"/>
    <w:rsid w:val="002F734C"/>
    <w:rsid w:val="002F7C05"/>
    <w:rsid w:val="002F7C0D"/>
    <w:rsid w:val="003015F5"/>
    <w:rsid w:val="00301989"/>
    <w:rsid w:val="003024CD"/>
    <w:rsid w:val="00302995"/>
    <w:rsid w:val="00304A77"/>
    <w:rsid w:val="0030561B"/>
    <w:rsid w:val="0030755D"/>
    <w:rsid w:val="00310963"/>
    <w:rsid w:val="00311DA1"/>
    <w:rsid w:val="003135F2"/>
    <w:rsid w:val="003139DD"/>
    <w:rsid w:val="00313EE4"/>
    <w:rsid w:val="00314397"/>
    <w:rsid w:val="0031499E"/>
    <w:rsid w:val="003153A4"/>
    <w:rsid w:val="0031734C"/>
    <w:rsid w:val="003203C5"/>
    <w:rsid w:val="003207C4"/>
    <w:rsid w:val="00320CDB"/>
    <w:rsid w:val="003217D8"/>
    <w:rsid w:val="00321BB0"/>
    <w:rsid w:val="003221E1"/>
    <w:rsid w:val="00323039"/>
    <w:rsid w:val="003246BF"/>
    <w:rsid w:val="00326489"/>
    <w:rsid w:val="00326943"/>
    <w:rsid w:val="00326A14"/>
    <w:rsid w:val="00326D57"/>
    <w:rsid w:val="003270EB"/>
    <w:rsid w:val="003275D0"/>
    <w:rsid w:val="003300C2"/>
    <w:rsid w:val="00330870"/>
    <w:rsid w:val="00330A6A"/>
    <w:rsid w:val="003314A9"/>
    <w:rsid w:val="00331C96"/>
    <w:rsid w:val="00331FCB"/>
    <w:rsid w:val="0033254F"/>
    <w:rsid w:val="003329EE"/>
    <w:rsid w:val="00332FCC"/>
    <w:rsid w:val="00333258"/>
    <w:rsid w:val="00333F8D"/>
    <w:rsid w:val="00336340"/>
    <w:rsid w:val="00336C82"/>
    <w:rsid w:val="00336C8F"/>
    <w:rsid w:val="003371BA"/>
    <w:rsid w:val="00337529"/>
    <w:rsid w:val="00337B52"/>
    <w:rsid w:val="00341481"/>
    <w:rsid w:val="003425D3"/>
    <w:rsid w:val="0034292E"/>
    <w:rsid w:val="00343E11"/>
    <w:rsid w:val="00344683"/>
    <w:rsid w:val="0034617B"/>
    <w:rsid w:val="00347AA6"/>
    <w:rsid w:val="0035118C"/>
    <w:rsid w:val="00352764"/>
    <w:rsid w:val="00352B77"/>
    <w:rsid w:val="00352E7F"/>
    <w:rsid w:val="00354241"/>
    <w:rsid w:val="003552ED"/>
    <w:rsid w:val="00356488"/>
    <w:rsid w:val="00356B1F"/>
    <w:rsid w:val="00357378"/>
    <w:rsid w:val="003578C3"/>
    <w:rsid w:val="00360290"/>
    <w:rsid w:val="00360A4D"/>
    <w:rsid w:val="003611CA"/>
    <w:rsid w:val="003613CA"/>
    <w:rsid w:val="00361588"/>
    <w:rsid w:val="00361939"/>
    <w:rsid w:val="0036254A"/>
    <w:rsid w:val="00363033"/>
    <w:rsid w:val="00364EE3"/>
    <w:rsid w:val="00365429"/>
    <w:rsid w:val="00365895"/>
    <w:rsid w:val="00366755"/>
    <w:rsid w:val="00366DAC"/>
    <w:rsid w:val="003703A4"/>
    <w:rsid w:val="0037147C"/>
    <w:rsid w:val="00371DC4"/>
    <w:rsid w:val="00372E80"/>
    <w:rsid w:val="003739EF"/>
    <w:rsid w:val="0037426C"/>
    <w:rsid w:val="0037449C"/>
    <w:rsid w:val="00376B23"/>
    <w:rsid w:val="003815FB"/>
    <w:rsid w:val="0038197A"/>
    <w:rsid w:val="00381C37"/>
    <w:rsid w:val="00382BE9"/>
    <w:rsid w:val="00382CF9"/>
    <w:rsid w:val="00382EB7"/>
    <w:rsid w:val="0038398F"/>
    <w:rsid w:val="00383E60"/>
    <w:rsid w:val="003860F0"/>
    <w:rsid w:val="003868C4"/>
    <w:rsid w:val="003913F8"/>
    <w:rsid w:val="00391793"/>
    <w:rsid w:val="00391DCD"/>
    <w:rsid w:val="00392103"/>
    <w:rsid w:val="003926CC"/>
    <w:rsid w:val="003933E6"/>
    <w:rsid w:val="00393DE2"/>
    <w:rsid w:val="00394C5B"/>
    <w:rsid w:val="00395421"/>
    <w:rsid w:val="00395E3E"/>
    <w:rsid w:val="003964D5"/>
    <w:rsid w:val="00396E26"/>
    <w:rsid w:val="003973DF"/>
    <w:rsid w:val="00397726"/>
    <w:rsid w:val="003A0DB4"/>
    <w:rsid w:val="003A2669"/>
    <w:rsid w:val="003A3CF8"/>
    <w:rsid w:val="003A66FC"/>
    <w:rsid w:val="003A6E53"/>
    <w:rsid w:val="003A764B"/>
    <w:rsid w:val="003B11C5"/>
    <w:rsid w:val="003B1536"/>
    <w:rsid w:val="003B18BD"/>
    <w:rsid w:val="003B40DB"/>
    <w:rsid w:val="003B4B67"/>
    <w:rsid w:val="003B604E"/>
    <w:rsid w:val="003B7B92"/>
    <w:rsid w:val="003C093E"/>
    <w:rsid w:val="003C0D76"/>
    <w:rsid w:val="003C0EF8"/>
    <w:rsid w:val="003C46A3"/>
    <w:rsid w:val="003C7C31"/>
    <w:rsid w:val="003D03A2"/>
    <w:rsid w:val="003D0588"/>
    <w:rsid w:val="003D14BF"/>
    <w:rsid w:val="003D25EB"/>
    <w:rsid w:val="003D4665"/>
    <w:rsid w:val="003D4AB6"/>
    <w:rsid w:val="003D5737"/>
    <w:rsid w:val="003D642F"/>
    <w:rsid w:val="003E0147"/>
    <w:rsid w:val="003E1765"/>
    <w:rsid w:val="003E1CD2"/>
    <w:rsid w:val="003E1D7D"/>
    <w:rsid w:val="003E23D3"/>
    <w:rsid w:val="003E26A8"/>
    <w:rsid w:val="003E2AFB"/>
    <w:rsid w:val="003E2D99"/>
    <w:rsid w:val="003E42A2"/>
    <w:rsid w:val="003E4918"/>
    <w:rsid w:val="003E6580"/>
    <w:rsid w:val="003F08FC"/>
    <w:rsid w:val="003F09B6"/>
    <w:rsid w:val="003F2846"/>
    <w:rsid w:val="003F3498"/>
    <w:rsid w:val="003F42E9"/>
    <w:rsid w:val="003F452B"/>
    <w:rsid w:val="003F49F4"/>
    <w:rsid w:val="003F4CCD"/>
    <w:rsid w:val="003F5C8F"/>
    <w:rsid w:val="003F652F"/>
    <w:rsid w:val="003F722F"/>
    <w:rsid w:val="003F732A"/>
    <w:rsid w:val="003F7DA1"/>
    <w:rsid w:val="004007C0"/>
    <w:rsid w:val="004009D4"/>
    <w:rsid w:val="00401737"/>
    <w:rsid w:val="00401C62"/>
    <w:rsid w:val="00403950"/>
    <w:rsid w:val="00403AAD"/>
    <w:rsid w:val="00403DCE"/>
    <w:rsid w:val="00405607"/>
    <w:rsid w:val="0040564F"/>
    <w:rsid w:val="00405847"/>
    <w:rsid w:val="00405CCF"/>
    <w:rsid w:val="0040633D"/>
    <w:rsid w:val="00406666"/>
    <w:rsid w:val="00406DD1"/>
    <w:rsid w:val="00407904"/>
    <w:rsid w:val="00410278"/>
    <w:rsid w:val="004126FE"/>
    <w:rsid w:val="00412E40"/>
    <w:rsid w:val="0041450B"/>
    <w:rsid w:val="00416983"/>
    <w:rsid w:val="0041699C"/>
    <w:rsid w:val="00422122"/>
    <w:rsid w:val="004222C3"/>
    <w:rsid w:val="0042261B"/>
    <w:rsid w:val="00422705"/>
    <w:rsid w:val="00423C83"/>
    <w:rsid w:val="004253E1"/>
    <w:rsid w:val="00425636"/>
    <w:rsid w:val="00426229"/>
    <w:rsid w:val="0042764F"/>
    <w:rsid w:val="00427AE1"/>
    <w:rsid w:val="004305EF"/>
    <w:rsid w:val="00431E11"/>
    <w:rsid w:val="004324F4"/>
    <w:rsid w:val="0043264D"/>
    <w:rsid w:val="00433BBF"/>
    <w:rsid w:val="0043449B"/>
    <w:rsid w:val="00434E16"/>
    <w:rsid w:val="00435053"/>
    <w:rsid w:val="004358A6"/>
    <w:rsid w:val="0043614F"/>
    <w:rsid w:val="004362A2"/>
    <w:rsid w:val="00436563"/>
    <w:rsid w:val="00436E05"/>
    <w:rsid w:val="00436E7A"/>
    <w:rsid w:val="00437477"/>
    <w:rsid w:val="00437D3C"/>
    <w:rsid w:val="004403D6"/>
    <w:rsid w:val="0044045D"/>
    <w:rsid w:val="00440EC7"/>
    <w:rsid w:val="0044185A"/>
    <w:rsid w:val="00441EC7"/>
    <w:rsid w:val="0044406C"/>
    <w:rsid w:val="004443BA"/>
    <w:rsid w:val="004448A1"/>
    <w:rsid w:val="00447487"/>
    <w:rsid w:val="00447A64"/>
    <w:rsid w:val="00450307"/>
    <w:rsid w:val="00451737"/>
    <w:rsid w:val="00451FD5"/>
    <w:rsid w:val="0045407D"/>
    <w:rsid w:val="004542B9"/>
    <w:rsid w:val="004546E1"/>
    <w:rsid w:val="004552CC"/>
    <w:rsid w:val="00455A17"/>
    <w:rsid w:val="00455AA3"/>
    <w:rsid w:val="004569E4"/>
    <w:rsid w:val="00456F1C"/>
    <w:rsid w:val="00456F4B"/>
    <w:rsid w:val="0045701F"/>
    <w:rsid w:val="0045724C"/>
    <w:rsid w:val="00457262"/>
    <w:rsid w:val="0045770B"/>
    <w:rsid w:val="00457C1B"/>
    <w:rsid w:val="00457D68"/>
    <w:rsid w:val="004605A2"/>
    <w:rsid w:val="00460E9F"/>
    <w:rsid w:val="004618B2"/>
    <w:rsid w:val="00461DB4"/>
    <w:rsid w:val="00462831"/>
    <w:rsid w:val="00462862"/>
    <w:rsid w:val="00465E5B"/>
    <w:rsid w:val="00467593"/>
    <w:rsid w:val="00467AA2"/>
    <w:rsid w:val="0047097F"/>
    <w:rsid w:val="00470D92"/>
    <w:rsid w:val="00471466"/>
    <w:rsid w:val="00471BF4"/>
    <w:rsid w:val="004732C0"/>
    <w:rsid w:val="0047359E"/>
    <w:rsid w:val="00473EB4"/>
    <w:rsid w:val="0047605D"/>
    <w:rsid w:val="004762A9"/>
    <w:rsid w:val="00476555"/>
    <w:rsid w:val="0048020A"/>
    <w:rsid w:val="00480448"/>
    <w:rsid w:val="004806C9"/>
    <w:rsid w:val="00480706"/>
    <w:rsid w:val="00480DC7"/>
    <w:rsid w:val="00480EE1"/>
    <w:rsid w:val="0048162F"/>
    <w:rsid w:val="00482AD9"/>
    <w:rsid w:val="00482C4B"/>
    <w:rsid w:val="0048306D"/>
    <w:rsid w:val="004839D6"/>
    <w:rsid w:val="004850C7"/>
    <w:rsid w:val="00485407"/>
    <w:rsid w:val="0048577F"/>
    <w:rsid w:val="004858A2"/>
    <w:rsid w:val="00485AB3"/>
    <w:rsid w:val="004862C7"/>
    <w:rsid w:val="004866B8"/>
    <w:rsid w:val="00486AB7"/>
    <w:rsid w:val="004874B4"/>
    <w:rsid w:val="00487CB0"/>
    <w:rsid w:val="004913A8"/>
    <w:rsid w:val="004913E6"/>
    <w:rsid w:val="00491C69"/>
    <w:rsid w:val="004924D2"/>
    <w:rsid w:val="004934CC"/>
    <w:rsid w:val="00494BE2"/>
    <w:rsid w:val="00495BA1"/>
    <w:rsid w:val="004977B8"/>
    <w:rsid w:val="00497AC0"/>
    <w:rsid w:val="00497C85"/>
    <w:rsid w:val="004A0C7E"/>
    <w:rsid w:val="004A2DCC"/>
    <w:rsid w:val="004A4720"/>
    <w:rsid w:val="004A4A1C"/>
    <w:rsid w:val="004A5F0C"/>
    <w:rsid w:val="004A63D5"/>
    <w:rsid w:val="004B1320"/>
    <w:rsid w:val="004B2593"/>
    <w:rsid w:val="004B3C72"/>
    <w:rsid w:val="004B5088"/>
    <w:rsid w:val="004B67F7"/>
    <w:rsid w:val="004B7C65"/>
    <w:rsid w:val="004C0C89"/>
    <w:rsid w:val="004C3E22"/>
    <w:rsid w:val="004C4303"/>
    <w:rsid w:val="004C4DEA"/>
    <w:rsid w:val="004C52C7"/>
    <w:rsid w:val="004C587E"/>
    <w:rsid w:val="004C66F3"/>
    <w:rsid w:val="004C6A77"/>
    <w:rsid w:val="004C6DCC"/>
    <w:rsid w:val="004C6E9D"/>
    <w:rsid w:val="004C7531"/>
    <w:rsid w:val="004C7E0B"/>
    <w:rsid w:val="004C7E80"/>
    <w:rsid w:val="004C7F43"/>
    <w:rsid w:val="004D0A8A"/>
    <w:rsid w:val="004D113D"/>
    <w:rsid w:val="004D12BE"/>
    <w:rsid w:val="004D12E8"/>
    <w:rsid w:val="004D17E6"/>
    <w:rsid w:val="004D3DF6"/>
    <w:rsid w:val="004D4124"/>
    <w:rsid w:val="004D4AD8"/>
    <w:rsid w:val="004D4EA2"/>
    <w:rsid w:val="004D610A"/>
    <w:rsid w:val="004D70C5"/>
    <w:rsid w:val="004E066E"/>
    <w:rsid w:val="004E0BA4"/>
    <w:rsid w:val="004E12B9"/>
    <w:rsid w:val="004E180F"/>
    <w:rsid w:val="004E318C"/>
    <w:rsid w:val="004E37C9"/>
    <w:rsid w:val="004E3BD9"/>
    <w:rsid w:val="004E3F6E"/>
    <w:rsid w:val="004E443B"/>
    <w:rsid w:val="004E5378"/>
    <w:rsid w:val="004E6548"/>
    <w:rsid w:val="004E66C5"/>
    <w:rsid w:val="004E7A82"/>
    <w:rsid w:val="004F08D0"/>
    <w:rsid w:val="004F208D"/>
    <w:rsid w:val="004F248B"/>
    <w:rsid w:val="004F283E"/>
    <w:rsid w:val="004F28A8"/>
    <w:rsid w:val="004F2D2D"/>
    <w:rsid w:val="004F31E8"/>
    <w:rsid w:val="004F347C"/>
    <w:rsid w:val="004F39B6"/>
    <w:rsid w:val="004F54AC"/>
    <w:rsid w:val="004F5C08"/>
    <w:rsid w:val="004F7AF5"/>
    <w:rsid w:val="0050017C"/>
    <w:rsid w:val="00500429"/>
    <w:rsid w:val="00501B57"/>
    <w:rsid w:val="00501F72"/>
    <w:rsid w:val="00502A6D"/>
    <w:rsid w:val="00502F9B"/>
    <w:rsid w:val="00503806"/>
    <w:rsid w:val="00504969"/>
    <w:rsid w:val="00504DE2"/>
    <w:rsid w:val="00505536"/>
    <w:rsid w:val="005066DF"/>
    <w:rsid w:val="005100A6"/>
    <w:rsid w:val="00511179"/>
    <w:rsid w:val="00512777"/>
    <w:rsid w:val="00514373"/>
    <w:rsid w:val="005147EE"/>
    <w:rsid w:val="005160E0"/>
    <w:rsid w:val="005210AD"/>
    <w:rsid w:val="005239FA"/>
    <w:rsid w:val="00523B4D"/>
    <w:rsid w:val="0052419E"/>
    <w:rsid w:val="005243A3"/>
    <w:rsid w:val="005247DC"/>
    <w:rsid w:val="005269BF"/>
    <w:rsid w:val="00531875"/>
    <w:rsid w:val="0053403A"/>
    <w:rsid w:val="00534093"/>
    <w:rsid w:val="00534D28"/>
    <w:rsid w:val="00535086"/>
    <w:rsid w:val="00535A3C"/>
    <w:rsid w:val="00535D6C"/>
    <w:rsid w:val="0053616E"/>
    <w:rsid w:val="0053712E"/>
    <w:rsid w:val="0054023D"/>
    <w:rsid w:val="0054082A"/>
    <w:rsid w:val="00540D75"/>
    <w:rsid w:val="0054223B"/>
    <w:rsid w:val="00542A6C"/>
    <w:rsid w:val="00542DFE"/>
    <w:rsid w:val="0054418F"/>
    <w:rsid w:val="00544A55"/>
    <w:rsid w:val="00544B88"/>
    <w:rsid w:val="005465AA"/>
    <w:rsid w:val="0054675F"/>
    <w:rsid w:val="00546AE2"/>
    <w:rsid w:val="005506F6"/>
    <w:rsid w:val="005519CB"/>
    <w:rsid w:val="0055220B"/>
    <w:rsid w:val="005544BC"/>
    <w:rsid w:val="00555636"/>
    <w:rsid w:val="005564AF"/>
    <w:rsid w:val="0055680F"/>
    <w:rsid w:val="00557E68"/>
    <w:rsid w:val="00561612"/>
    <w:rsid w:val="005621A8"/>
    <w:rsid w:val="005621CA"/>
    <w:rsid w:val="00563BFF"/>
    <w:rsid w:val="00563C00"/>
    <w:rsid w:val="00563EF3"/>
    <w:rsid w:val="0056579F"/>
    <w:rsid w:val="0056655B"/>
    <w:rsid w:val="005702C7"/>
    <w:rsid w:val="00571077"/>
    <w:rsid w:val="005728F3"/>
    <w:rsid w:val="00572AC8"/>
    <w:rsid w:val="0057327E"/>
    <w:rsid w:val="0057341B"/>
    <w:rsid w:val="00573BF6"/>
    <w:rsid w:val="0057481C"/>
    <w:rsid w:val="00574DCF"/>
    <w:rsid w:val="00575FF3"/>
    <w:rsid w:val="00576F0E"/>
    <w:rsid w:val="00576FF0"/>
    <w:rsid w:val="0057717B"/>
    <w:rsid w:val="00577203"/>
    <w:rsid w:val="0057743F"/>
    <w:rsid w:val="00577B5E"/>
    <w:rsid w:val="005810DD"/>
    <w:rsid w:val="005827F0"/>
    <w:rsid w:val="00582AEA"/>
    <w:rsid w:val="0058589A"/>
    <w:rsid w:val="00586B47"/>
    <w:rsid w:val="00590837"/>
    <w:rsid w:val="00591F44"/>
    <w:rsid w:val="00593659"/>
    <w:rsid w:val="005936C7"/>
    <w:rsid w:val="0059454A"/>
    <w:rsid w:val="0059512B"/>
    <w:rsid w:val="005952FF"/>
    <w:rsid w:val="0059603B"/>
    <w:rsid w:val="005967DB"/>
    <w:rsid w:val="0059680B"/>
    <w:rsid w:val="00597398"/>
    <w:rsid w:val="005A084B"/>
    <w:rsid w:val="005A0BDF"/>
    <w:rsid w:val="005A1167"/>
    <w:rsid w:val="005A140A"/>
    <w:rsid w:val="005A195F"/>
    <w:rsid w:val="005A2F87"/>
    <w:rsid w:val="005A3926"/>
    <w:rsid w:val="005A40CD"/>
    <w:rsid w:val="005A49B4"/>
    <w:rsid w:val="005A53D9"/>
    <w:rsid w:val="005A55AF"/>
    <w:rsid w:val="005A6012"/>
    <w:rsid w:val="005A6503"/>
    <w:rsid w:val="005A66CB"/>
    <w:rsid w:val="005A6C5C"/>
    <w:rsid w:val="005A7C7A"/>
    <w:rsid w:val="005A7D4A"/>
    <w:rsid w:val="005B1043"/>
    <w:rsid w:val="005B13D4"/>
    <w:rsid w:val="005B2BB2"/>
    <w:rsid w:val="005B3249"/>
    <w:rsid w:val="005B330A"/>
    <w:rsid w:val="005B4333"/>
    <w:rsid w:val="005B43E1"/>
    <w:rsid w:val="005B5E3F"/>
    <w:rsid w:val="005B7072"/>
    <w:rsid w:val="005B76A1"/>
    <w:rsid w:val="005C09E9"/>
    <w:rsid w:val="005C0A4B"/>
    <w:rsid w:val="005C198F"/>
    <w:rsid w:val="005C34BD"/>
    <w:rsid w:val="005C4113"/>
    <w:rsid w:val="005C49DD"/>
    <w:rsid w:val="005D0352"/>
    <w:rsid w:val="005D098F"/>
    <w:rsid w:val="005D0DE1"/>
    <w:rsid w:val="005D0F66"/>
    <w:rsid w:val="005D12BA"/>
    <w:rsid w:val="005D1BFB"/>
    <w:rsid w:val="005D4719"/>
    <w:rsid w:val="005D5089"/>
    <w:rsid w:val="005D599D"/>
    <w:rsid w:val="005D5E52"/>
    <w:rsid w:val="005D6546"/>
    <w:rsid w:val="005D6E1C"/>
    <w:rsid w:val="005E0973"/>
    <w:rsid w:val="005E1E4C"/>
    <w:rsid w:val="005E40F6"/>
    <w:rsid w:val="005E6361"/>
    <w:rsid w:val="005E7AD5"/>
    <w:rsid w:val="005F07C0"/>
    <w:rsid w:val="005F0A3B"/>
    <w:rsid w:val="005F1EA5"/>
    <w:rsid w:val="005F1F66"/>
    <w:rsid w:val="005F219D"/>
    <w:rsid w:val="005F2485"/>
    <w:rsid w:val="005F2D54"/>
    <w:rsid w:val="005F461A"/>
    <w:rsid w:val="005F49D8"/>
    <w:rsid w:val="005F6287"/>
    <w:rsid w:val="005F6EAC"/>
    <w:rsid w:val="005F7BAE"/>
    <w:rsid w:val="006007E5"/>
    <w:rsid w:val="00600B7B"/>
    <w:rsid w:val="006013F9"/>
    <w:rsid w:val="00603EBE"/>
    <w:rsid w:val="0061012A"/>
    <w:rsid w:val="00610A84"/>
    <w:rsid w:val="00611A2E"/>
    <w:rsid w:val="00611F06"/>
    <w:rsid w:val="00613023"/>
    <w:rsid w:val="00613308"/>
    <w:rsid w:val="0061540E"/>
    <w:rsid w:val="00616E83"/>
    <w:rsid w:val="00622054"/>
    <w:rsid w:val="00622E29"/>
    <w:rsid w:val="0062398A"/>
    <w:rsid w:val="00623BE6"/>
    <w:rsid w:val="00624108"/>
    <w:rsid w:val="006258A1"/>
    <w:rsid w:val="00627CC4"/>
    <w:rsid w:val="0063002E"/>
    <w:rsid w:val="00630F2C"/>
    <w:rsid w:val="00632D6C"/>
    <w:rsid w:val="00633AE5"/>
    <w:rsid w:val="00635833"/>
    <w:rsid w:val="00635D6B"/>
    <w:rsid w:val="0063702A"/>
    <w:rsid w:val="00637532"/>
    <w:rsid w:val="0064162D"/>
    <w:rsid w:val="00641643"/>
    <w:rsid w:val="00647425"/>
    <w:rsid w:val="00647D59"/>
    <w:rsid w:val="00647D95"/>
    <w:rsid w:val="006500A9"/>
    <w:rsid w:val="00651201"/>
    <w:rsid w:val="0065176E"/>
    <w:rsid w:val="006520D6"/>
    <w:rsid w:val="006521A8"/>
    <w:rsid w:val="0065430D"/>
    <w:rsid w:val="00654EA9"/>
    <w:rsid w:val="006556F0"/>
    <w:rsid w:val="00655EA0"/>
    <w:rsid w:val="0065659C"/>
    <w:rsid w:val="00656CA3"/>
    <w:rsid w:val="0065798F"/>
    <w:rsid w:val="00657AAE"/>
    <w:rsid w:val="00661C3E"/>
    <w:rsid w:val="00661ECE"/>
    <w:rsid w:val="00662157"/>
    <w:rsid w:val="0066281F"/>
    <w:rsid w:val="00662C9F"/>
    <w:rsid w:val="00663237"/>
    <w:rsid w:val="00664517"/>
    <w:rsid w:val="0066468D"/>
    <w:rsid w:val="00664888"/>
    <w:rsid w:val="00665F0D"/>
    <w:rsid w:val="00667052"/>
    <w:rsid w:val="006673C4"/>
    <w:rsid w:val="00667428"/>
    <w:rsid w:val="00671456"/>
    <w:rsid w:val="00672057"/>
    <w:rsid w:val="006721F0"/>
    <w:rsid w:val="00673818"/>
    <w:rsid w:val="006741DC"/>
    <w:rsid w:val="0067597A"/>
    <w:rsid w:val="00675FC8"/>
    <w:rsid w:val="006779C7"/>
    <w:rsid w:val="006831D2"/>
    <w:rsid w:val="00684A95"/>
    <w:rsid w:val="00686759"/>
    <w:rsid w:val="0069058D"/>
    <w:rsid w:val="0069066C"/>
    <w:rsid w:val="006906A8"/>
    <w:rsid w:val="0069204F"/>
    <w:rsid w:val="0069280A"/>
    <w:rsid w:val="00694F1B"/>
    <w:rsid w:val="0069541B"/>
    <w:rsid w:val="00695F21"/>
    <w:rsid w:val="006A0D12"/>
    <w:rsid w:val="006A1499"/>
    <w:rsid w:val="006A1F65"/>
    <w:rsid w:val="006A2167"/>
    <w:rsid w:val="006A2A0E"/>
    <w:rsid w:val="006A2C04"/>
    <w:rsid w:val="006A2F82"/>
    <w:rsid w:val="006A362C"/>
    <w:rsid w:val="006A3AE2"/>
    <w:rsid w:val="006A3F53"/>
    <w:rsid w:val="006A4376"/>
    <w:rsid w:val="006A50B0"/>
    <w:rsid w:val="006B0935"/>
    <w:rsid w:val="006B13EA"/>
    <w:rsid w:val="006B19A2"/>
    <w:rsid w:val="006B2301"/>
    <w:rsid w:val="006B25DE"/>
    <w:rsid w:val="006B26FF"/>
    <w:rsid w:val="006B3B02"/>
    <w:rsid w:val="006B44E7"/>
    <w:rsid w:val="006B5645"/>
    <w:rsid w:val="006B5AC7"/>
    <w:rsid w:val="006B66F3"/>
    <w:rsid w:val="006B7E01"/>
    <w:rsid w:val="006C0F94"/>
    <w:rsid w:val="006C35F6"/>
    <w:rsid w:val="006C38E3"/>
    <w:rsid w:val="006C4FCF"/>
    <w:rsid w:val="006C52AB"/>
    <w:rsid w:val="006C613A"/>
    <w:rsid w:val="006C6AFF"/>
    <w:rsid w:val="006C73C1"/>
    <w:rsid w:val="006C7F7C"/>
    <w:rsid w:val="006D00CA"/>
    <w:rsid w:val="006D1818"/>
    <w:rsid w:val="006D1B6E"/>
    <w:rsid w:val="006D3576"/>
    <w:rsid w:val="006D43B8"/>
    <w:rsid w:val="006D556F"/>
    <w:rsid w:val="006D66B3"/>
    <w:rsid w:val="006D66F2"/>
    <w:rsid w:val="006D6A3A"/>
    <w:rsid w:val="006E0137"/>
    <w:rsid w:val="006E0D73"/>
    <w:rsid w:val="006E1709"/>
    <w:rsid w:val="006E2797"/>
    <w:rsid w:val="006E3778"/>
    <w:rsid w:val="006E3BDB"/>
    <w:rsid w:val="006E3C22"/>
    <w:rsid w:val="006E4BF7"/>
    <w:rsid w:val="006E6022"/>
    <w:rsid w:val="006E648A"/>
    <w:rsid w:val="006E68FF"/>
    <w:rsid w:val="006E6A58"/>
    <w:rsid w:val="006E6BF8"/>
    <w:rsid w:val="006E7436"/>
    <w:rsid w:val="006E7611"/>
    <w:rsid w:val="006F0233"/>
    <w:rsid w:val="006F06D8"/>
    <w:rsid w:val="006F1414"/>
    <w:rsid w:val="006F23A1"/>
    <w:rsid w:val="006F2B84"/>
    <w:rsid w:val="006F397C"/>
    <w:rsid w:val="006F5F6F"/>
    <w:rsid w:val="006F62F2"/>
    <w:rsid w:val="006F640D"/>
    <w:rsid w:val="006F6A09"/>
    <w:rsid w:val="006F7672"/>
    <w:rsid w:val="007013FF"/>
    <w:rsid w:val="007020D9"/>
    <w:rsid w:val="007029ED"/>
    <w:rsid w:val="00702F72"/>
    <w:rsid w:val="00703E11"/>
    <w:rsid w:val="00703FD9"/>
    <w:rsid w:val="00705202"/>
    <w:rsid w:val="007073B8"/>
    <w:rsid w:val="0071072D"/>
    <w:rsid w:val="0071214E"/>
    <w:rsid w:val="00712B2F"/>
    <w:rsid w:val="00712CA2"/>
    <w:rsid w:val="007135E0"/>
    <w:rsid w:val="007141A0"/>
    <w:rsid w:val="007151D6"/>
    <w:rsid w:val="00715EA8"/>
    <w:rsid w:val="00716CBA"/>
    <w:rsid w:val="00717325"/>
    <w:rsid w:val="00720607"/>
    <w:rsid w:val="0072070B"/>
    <w:rsid w:val="00720E26"/>
    <w:rsid w:val="0072194E"/>
    <w:rsid w:val="00721E15"/>
    <w:rsid w:val="00722FA5"/>
    <w:rsid w:val="007250D6"/>
    <w:rsid w:val="00725221"/>
    <w:rsid w:val="007252A1"/>
    <w:rsid w:val="00725C4F"/>
    <w:rsid w:val="007273C9"/>
    <w:rsid w:val="00727C6F"/>
    <w:rsid w:val="00730CBF"/>
    <w:rsid w:val="00732C7D"/>
    <w:rsid w:val="007339E7"/>
    <w:rsid w:val="007345F3"/>
    <w:rsid w:val="007363B4"/>
    <w:rsid w:val="007368D2"/>
    <w:rsid w:val="00736C79"/>
    <w:rsid w:val="00736CD8"/>
    <w:rsid w:val="00737B98"/>
    <w:rsid w:val="0074080D"/>
    <w:rsid w:val="00740D1B"/>
    <w:rsid w:val="007418BB"/>
    <w:rsid w:val="00742921"/>
    <w:rsid w:val="00742A6E"/>
    <w:rsid w:val="00743B8F"/>
    <w:rsid w:val="00743E72"/>
    <w:rsid w:val="007461DE"/>
    <w:rsid w:val="0074632D"/>
    <w:rsid w:val="0074649B"/>
    <w:rsid w:val="00746B4D"/>
    <w:rsid w:val="00746DEB"/>
    <w:rsid w:val="007475A8"/>
    <w:rsid w:val="00750002"/>
    <w:rsid w:val="0075006D"/>
    <w:rsid w:val="00750432"/>
    <w:rsid w:val="007513E1"/>
    <w:rsid w:val="00753696"/>
    <w:rsid w:val="00753E42"/>
    <w:rsid w:val="00754077"/>
    <w:rsid w:val="00755F91"/>
    <w:rsid w:val="00756655"/>
    <w:rsid w:val="00757834"/>
    <w:rsid w:val="00757FA4"/>
    <w:rsid w:val="007602E1"/>
    <w:rsid w:val="00760837"/>
    <w:rsid w:val="00760CBB"/>
    <w:rsid w:val="00761499"/>
    <w:rsid w:val="007618A5"/>
    <w:rsid w:val="00761FDB"/>
    <w:rsid w:val="00762F8C"/>
    <w:rsid w:val="0076510A"/>
    <w:rsid w:val="00765FA3"/>
    <w:rsid w:val="007670EA"/>
    <w:rsid w:val="0076798D"/>
    <w:rsid w:val="00771275"/>
    <w:rsid w:val="00771672"/>
    <w:rsid w:val="00771CB0"/>
    <w:rsid w:val="00771EA1"/>
    <w:rsid w:val="00773362"/>
    <w:rsid w:val="007733A8"/>
    <w:rsid w:val="00773D82"/>
    <w:rsid w:val="00773DB2"/>
    <w:rsid w:val="00773E8A"/>
    <w:rsid w:val="00773EB8"/>
    <w:rsid w:val="0077457A"/>
    <w:rsid w:val="00775291"/>
    <w:rsid w:val="007759DB"/>
    <w:rsid w:val="007776BE"/>
    <w:rsid w:val="0078068E"/>
    <w:rsid w:val="00782E13"/>
    <w:rsid w:val="0078328E"/>
    <w:rsid w:val="007838E4"/>
    <w:rsid w:val="00783B42"/>
    <w:rsid w:val="00786009"/>
    <w:rsid w:val="00786DF4"/>
    <w:rsid w:val="00791CC1"/>
    <w:rsid w:val="00792200"/>
    <w:rsid w:val="00793AB2"/>
    <w:rsid w:val="007949AB"/>
    <w:rsid w:val="007949EE"/>
    <w:rsid w:val="00796999"/>
    <w:rsid w:val="00796CBE"/>
    <w:rsid w:val="007973FD"/>
    <w:rsid w:val="00797838"/>
    <w:rsid w:val="007979DD"/>
    <w:rsid w:val="007A2376"/>
    <w:rsid w:val="007A3BF3"/>
    <w:rsid w:val="007A4036"/>
    <w:rsid w:val="007A403F"/>
    <w:rsid w:val="007A46CA"/>
    <w:rsid w:val="007A486B"/>
    <w:rsid w:val="007A4A18"/>
    <w:rsid w:val="007A5FDA"/>
    <w:rsid w:val="007B0885"/>
    <w:rsid w:val="007B1162"/>
    <w:rsid w:val="007B19A6"/>
    <w:rsid w:val="007B3574"/>
    <w:rsid w:val="007B371B"/>
    <w:rsid w:val="007B3917"/>
    <w:rsid w:val="007B4C35"/>
    <w:rsid w:val="007B67A5"/>
    <w:rsid w:val="007B6C47"/>
    <w:rsid w:val="007B7135"/>
    <w:rsid w:val="007B79FC"/>
    <w:rsid w:val="007C0023"/>
    <w:rsid w:val="007C1A0B"/>
    <w:rsid w:val="007C20C6"/>
    <w:rsid w:val="007C2361"/>
    <w:rsid w:val="007C2664"/>
    <w:rsid w:val="007C3563"/>
    <w:rsid w:val="007C41AA"/>
    <w:rsid w:val="007C4476"/>
    <w:rsid w:val="007C49E6"/>
    <w:rsid w:val="007C5350"/>
    <w:rsid w:val="007C5A8D"/>
    <w:rsid w:val="007C6814"/>
    <w:rsid w:val="007C6ADC"/>
    <w:rsid w:val="007C7907"/>
    <w:rsid w:val="007D036E"/>
    <w:rsid w:val="007D045F"/>
    <w:rsid w:val="007D0AC4"/>
    <w:rsid w:val="007D0ADD"/>
    <w:rsid w:val="007D0FC4"/>
    <w:rsid w:val="007D2812"/>
    <w:rsid w:val="007D3695"/>
    <w:rsid w:val="007D38CA"/>
    <w:rsid w:val="007D392A"/>
    <w:rsid w:val="007D3CEC"/>
    <w:rsid w:val="007D45C6"/>
    <w:rsid w:val="007D5BE1"/>
    <w:rsid w:val="007D6623"/>
    <w:rsid w:val="007D7748"/>
    <w:rsid w:val="007D7C57"/>
    <w:rsid w:val="007D7CF0"/>
    <w:rsid w:val="007D7D39"/>
    <w:rsid w:val="007D7EEB"/>
    <w:rsid w:val="007E00E9"/>
    <w:rsid w:val="007E05AF"/>
    <w:rsid w:val="007E060E"/>
    <w:rsid w:val="007E06FD"/>
    <w:rsid w:val="007E1814"/>
    <w:rsid w:val="007E3460"/>
    <w:rsid w:val="007E34A1"/>
    <w:rsid w:val="007E3639"/>
    <w:rsid w:val="007E538E"/>
    <w:rsid w:val="007E5914"/>
    <w:rsid w:val="007E5D22"/>
    <w:rsid w:val="007E7310"/>
    <w:rsid w:val="007F0DC1"/>
    <w:rsid w:val="007F1D30"/>
    <w:rsid w:val="007F1DE3"/>
    <w:rsid w:val="007F200E"/>
    <w:rsid w:val="007F24FF"/>
    <w:rsid w:val="007F301B"/>
    <w:rsid w:val="007F341D"/>
    <w:rsid w:val="007F5222"/>
    <w:rsid w:val="007F6057"/>
    <w:rsid w:val="007F69C5"/>
    <w:rsid w:val="007F6E22"/>
    <w:rsid w:val="00801620"/>
    <w:rsid w:val="008017BC"/>
    <w:rsid w:val="00802255"/>
    <w:rsid w:val="00802607"/>
    <w:rsid w:val="00802786"/>
    <w:rsid w:val="008058FE"/>
    <w:rsid w:val="00806058"/>
    <w:rsid w:val="0080620F"/>
    <w:rsid w:val="00806B63"/>
    <w:rsid w:val="008072E4"/>
    <w:rsid w:val="00811519"/>
    <w:rsid w:val="00811A52"/>
    <w:rsid w:val="008132DB"/>
    <w:rsid w:val="008139D9"/>
    <w:rsid w:val="00815E3A"/>
    <w:rsid w:val="00816464"/>
    <w:rsid w:val="00816960"/>
    <w:rsid w:val="00817893"/>
    <w:rsid w:val="00821914"/>
    <w:rsid w:val="00822D0A"/>
    <w:rsid w:val="00823369"/>
    <w:rsid w:val="00823DBA"/>
    <w:rsid w:val="00827C66"/>
    <w:rsid w:val="00827CD0"/>
    <w:rsid w:val="00832E9B"/>
    <w:rsid w:val="008338C6"/>
    <w:rsid w:val="00833BD6"/>
    <w:rsid w:val="008346E7"/>
    <w:rsid w:val="00837153"/>
    <w:rsid w:val="00837680"/>
    <w:rsid w:val="0084144C"/>
    <w:rsid w:val="00841F88"/>
    <w:rsid w:val="008421DA"/>
    <w:rsid w:val="00842899"/>
    <w:rsid w:val="00843633"/>
    <w:rsid w:val="008448BF"/>
    <w:rsid w:val="00844E20"/>
    <w:rsid w:val="00844FD5"/>
    <w:rsid w:val="0085046F"/>
    <w:rsid w:val="00851AB6"/>
    <w:rsid w:val="00852E0B"/>
    <w:rsid w:val="008537FA"/>
    <w:rsid w:val="00853DD3"/>
    <w:rsid w:val="00855FF5"/>
    <w:rsid w:val="008561DB"/>
    <w:rsid w:val="00857199"/>
    <w:rsid w:val="00857AA3"/>
    <w:rsid w:val="00860635"/>
    <w:rsid w:val="0086088B"/>
    <w:rsid w:val="00860F18"/>
    <w:rsid w:val="00861AB3"/>
    <w:rsid w:val="00862188"/>
    <w:rsid w:val="008629D4"/>
    <w:rsid w:val="00863B00"/>
    <w:rsid w:val="00865BC5"/>
    <w:rsid w:val="00866784"/>
    <w:rsid w:val="008668CC"/>
    <w:rsid w:val="00867E2F"/>
    <w:rsid w:val="00870999"/>
    <w:rsid w:val="00870B4B"/>
    <w:rsid w:val="00872114"/>
    <w:rsid w:val="008723DC"/>
    <w:rsid w:val="008724B7"/>
    <w:rsid w:val="00872647"/>
    <w:rsid w:val="0087431A"/>
    <w:rsid w:val="008743A9"/>
    <w:rsid w:val="008749F2"/>
    <w:rsid w:val="008751BC"/>
    <w:rsid w:val="00875278"/>
    <w:rsid w:val="00875BC9"/>
    <w:rsid w:val="0087644B"/>
    <w:rsid w:val="008769C0"/>
    <w:rsid w:val="0088069C"/>
    <w:rsid w:val="00881C02"/>
    <w:rsid w:val="00882172"/>
    <w:rsid w:val="008836E8"/>
    <w:rsid w:val="00884B7F"/>
    <w:rsid w:val="00884D56"/>
    <w:rsid w:val="00886645"/>
    <w:rsid w:val="0089099D"/>
    <w:rsid w:val="00891D2B"/>
    <w:rsid w:val="00892916"/>
    <w:rsid w:val="0089357C"/>
    <w:rsid w:val="00894C0A"/>
    <w:rsid w:val="00895970"/>
    <w:rsid w:val="00897564"/>
    <w:rsid w:val="00897CB3"/>
    <w:rsid w:val="008A04B8"/>
    <w:rsid w:val="008A0B71"/>
    <w:rsid w:val="008A10D4"/>
    <w:rsid w:val="008A1980"/>
    <w:rsid w:val="008A21D4"/>
    <w:rsid w:val="008A2509"/>
    <w:rsid w:val="008A25D3"/>
    <w:rsid w:val="008A2689"/>
    <w:rsid w:val="008A26AE"/>
    <w:rsid w:val="008A43A2"/>
    <w:rsid w:val="008B09E9"/>
    <w:rsid w:val="008B1810"/>
    <w:rsid w:val="008B24AF"/>
    <w:rsid w:val="008B3059"/>
    <w:rsid w:val="008B47A1"/>
    <w:rsid w:val="008B4956"/>
    <w:rsid w:val="008B5388"/>
    <w:rsid w:val="008B579C"/>
    <w:rsid w:val="008B6D6E"/>
    <w:rsid w:val="008C042F"/>
    <w:rsid w:val="008C1A33"/>
    <w:rsid w:val="008C1E59"/>
    <w:rsid w:val="008C2A1C"/>
    <w:rsid w:val="008C317C"/>
    <w:rsid w:val="008C3962"/>
    <w:rsid w:val="008C4E51"/>
    <w:rsid w:val="008C527C"/>
    <w:rsid w:val="008C559F"/>
    <w:rsid w:val="008C5C22"/>
    <w:rsid w:val="008C7212"/>
    <w:rsid w:val="008C7FFC"/>
    <w:rsid w:val="008D0C63"/>
    <w:rsid w:val="008D1B1A"/>
    <w:rsid w:val="008D1F31"/>
    <w:rsid w:val="008D2963"/>
    <w:rsid w:val="008D29EB"/>
    <w:rsid w:val="008D2D5D"/>
    <w:rsid w:val="008D36D6"/>
    <w:rsid w:val="008D4D8B"/>
    <w:rsid w:val="008D568A"/>
    <w:rsid w:val="008D5EEC"/>
    <w:rsid w:val="008D60D9"/>
    <w:rsid w:val="008D6DA5"/>
    <w:rsid w:val="008D7F50"/>
    <w:rsid w:val="008E06E7"/>
    <w:rsid w:val="008E1C3D"/>
    <w:rsid w:val="008E1E4A"/>
    <w:rsid w:val="008E2001"/>
    <w:rsid w:val="008E31A6"/>
    <w:rsid w:val="008E339B"/>
    <w:rsid w:val="008E3B87"/>
    <w:rsid w:val="008E6037"/>
    <w:rsid w:val="008E604C"/>
    <w:rsid w:val="008E6FBB"/>
    <w:rsid w:val="008E7E19"/>
    <w:rsid w:val="008F14F6"/>
    <w:rsid w:val="008F17DB"/>
    <w:rsid w:val="008F1A4D"/>
    <w:rsid w:val="008F1AB9"/>
    <w:rsid w:val="008F2C6C"/>
    <w:rsid w:val="008F3EE6"/>
    <w:rsid w:val="008F578A"/>
    <w:rsid w:val="008F5EFF"/>
    <w:rsid w:val="008F617C"/>
    <w:rsid w:val="008F61B3"/>
    <w:rsid w:val="008F6B6A"/>
    <w:rsid w:val="0090004B"/>
    <w:rsid w:val="00900220"/>
    <w:rsid w:val="00900AAF"/>
    <w:rsid w:val="00900FBE"/>
    <w:rsid w:val="009013C4"/>
    <w:rsid w:val="00901668"/>
    <w:rsid w:val="00902481"/>
    <w:rsid w:val="00903303"/>
    <w:rsid w:val="00904976"/>
    <w:rsid w:val="009055F6"/>
    <w:rsid w:val="00910B9B"/>
    <w:rsid w:val="00911334"/>
    <w:rsid w:val="00911AFC"/>
    <w:rsid w:val="00911CDC"/>
    <w:rsid w:val="00911D0B"/>
    <w:rsid w:val="00912576"/>
    <w:rsid w:val="0091280A"/>
    <w:rsid w:val="009136FE"/>
    <w:rsid w:val="009147E6"/>
    <w:rsid w:val="00914831"/>
    <w:rsid w:val="00914D59"/>
    <w:rsid w:val="00915C4F"/>
    <w:rsid w:val="00917F8C"/>
    <w:rsid w:val="00920428"/>
    <w:rsid w:val="00921E14"/>
    <w:rsid w:val="0092399A"/>
    <w:rsid w:val="00924CA8"/>
    <w:rsid w:val="00925469"/>
    <w:rsid w:val="00925AC9"/>
    <w:rsid w:val="009260B1"/>
    <w:rsid w:val="00927801"/>
    <w:rsid w:val="009278D2"/>
    <w:rsid w:val="009308DD"/>
    <w:rsid w:val="00932193"/>
    <w:rsid w:val="00932555"/>
    <w:rsid w:val="00932970"/>
    <w:rsid w:val="0093352C"/>
    <w:rsid w:val="0093370E"/>
    <w:rsid w:val="00933A3D"/>
    <w:rsid w:val="0093474D"/>
    <w:rsid w:val="009347BA"/>
    <w:rsid w:val="00934ADD"/>
    <w:rsid w:val="009360EB"/>
    <w:rsid w:val="00936DA8"/>
    <w:rsid w:val="00937014"/>
    <w:rsid w:val="0093746B"/>
    <w:rsid w:val="00941349"/>
    <w:rsid w:val="009414AA"/>
    <w:rsid w:val="009416E4"/>
    <w:rsid w:val="00945699"/>
    <w:rsid w:val="00945C15"/>
    <w:rsid w:val="00946903"/>
    <w:rsid w:val="00951F17"/>
    <w:rsid w:val="00951FA8"/>
    <w:rsid w:val="00953508"/>
    <w:rsid w:val="0095565B"/>
    <w:rsid w:val="009561AB"/>
    <w:rsid w:val="00956785"/>
    <w:rsid w:val="00956C59"/>
    <w:rsid w:val="00956D17"/>
    <w:rsid w:val="00957482"/>
    <w:rsid w:val="00960583"/>
    <w:rsid w:val="00960AA8"/>
    <w:rsid w:val="00960B04"/>
    <w:rsid w:val="00960BE5"/>
    <w:rsid w:val="0096177D"/>
    <w:rsid w:val="00961B2F"/>
    <w:rsid w:val="00961CC8"/>
    <w:rsid w:val="00962144"/>
    <w:rsid w:val="00962343"/>
    <w:rsid w:val="00963CBE"/>
    <w:rsid w:val="00964478"/>
    <w:rsid w:val="009649A4"/>
    <w:rsid w:val="00964D56"/>
    <w:rsid w:val="00964EC2"/>
    <w:rsid w:val="009650CA"/>
    <w:rsid w:val="00965EC5"/>
    <w:rsid w:val="009667DF"/>
    <w:rsid w:val="009668AF"/>
    <w:rsid w:val="00966A05"/>
    <w:rsid w:val="00967D2D"/>
    <w:rsid w:val="0097004D"/>
    <w:rsid w:val="009705B8"/>
    <w:rsid w:val="00970C94"/>
    <w:rsid w:val="00970EB1"/>
    <w:rsid w:val="00970F59"/>
    <w:rsid w:val="009726AA"/>
    <w:rsid w:val="009731DD"/>
    <w:rsid w:val="00973550"/>
    <w:rsid w:val="0097384F"/>
    <w:rsid w:val="00973D1C"/>
    <w:rsid w:val="00973EED"/>
    <w:rsid w:val="00973FF4"/>
    <w:rsid w:val="009740F7"/>
    <w:rsid w:val="00974803"/>
    <w:rsid w:val="00975764"/>
    <w:rsid w:val="00975BE7"/>
    <w:rsid w:val="00976CC6"/>
    <w:rsid w:val="00976D22"/>
    <w:rsid w:val="00977B9A"/>
    <w:rsid w:val="00977C8A"/>
    <w:rsid w:val="00980168"/>
    <w:rsid w:val="00980D0C"/>
    <w:rsid w:val="00982CBA"/>
    <w:rsid w:val="00984770"/>
    <w:rsid w:val="00984AEA"/>
    <w:rsid w:val="00985DDB"/>
    <w:rsid w:val="00986F5C"/>
    <w:rsid w:val="00987084"/>
    <w:rsid w:val="00987C4F"/>
    <w:rsid w:val="00990441"/>
    <w:rsid w:val="00990BDD"/>
    <w:rsid w:val="00991413"/>
    <w:rsid w:val="00993111"/>
    <w:rsid w:val="0099329D"/>
    <w:rsid w:val="0099336F"/>
    <w:rsid w:val="00996F8C"/>
    <w:rsid w:val="009972C1"/>
    <w:rsid w:val="009A0472"/>
    <w:rsid w:val="009A198A"/>
    <w:rsid w:val="009A2747"/>
    <w:rsid w:val="009A4889"/>
    <w:rsid w:val="009A62C2"/>
    <w:rsid w:val="009A745D"/>
    <w:rsid w:val="009A7A34"/>
    <w:rsid w:val="009B003A"/>
    <w:rsid w:val="009B085E"/>
    <w:rsid w:val="009B2430"/>
    <w:rsid w:val="009B33D1"/>
    <w:rsid w:val="009B3DC7"/>
    <w:rsid w:val="009B4A3D"/>
    <w:rsid w:val="009B5AA0"/>
    <w:rsid w:val="009B5EE3"/>
    <w:rsid w:val="009C0B07"/>
    <w:rsid w:val="009C0D17"/>
    <w:rsid w:val="009C119B"/>
    <w:rsid w:val="009C1578"/>
    <w:rsid w:val="009C257A"/>
    <w:rsid w:val="009C2683"/>
    <w:rsid w:val="009C29D8"/>
    <w:rsid w:val="009C332D"/>
    <w:rsid w:val="009C4024"/>
    <w:rsid w:val="009C4391"/>
    <w:rsid w:val="009C545A"/>
    <w:rsid w:val="009C6486"/>
    <w:rsid w:val="009C74AE"/>
    <w:rsid w:val="009C7A20"/>
    <w:rsid w:val="009C7AE0"/>
    <w:rsid w:val="009D1326"/>
    <w:rsid w:val="009D164D"/>
    <w:rsid w:val="009D23E3"/>
    <w:rsid w:val="009D3034"/>
    <w:rsid w:val="009D49E3"/>
    <w:rsid w:val="009D4A2D"/>
    <w:rsid w:val="009D606B"/>
    <w:rsid w:val="009D667F"/>
    <w:rsid w:val="009D710C"/>
    <w:rsid w:val="009E2CB3"/>
    <w:rsid w:val="009E3065"/>
    <w:rsid w:val="009E382B"/>
    <w:rsid w:val="009E49F5"/>
    <w:rsid w:val="009E4EFF"/>
    <w:rsid w:val="009E54F8"/>
    <w:rsid w:val="009E5819"/>
    <w:rsid w:val="009E5E4E"/>
    <w:rsid w:val="009E6E85"/>
    <w:rsid w:val="009F016B"/>
    <w:rsid w:val="009F17D9"/>
    <w:rsid w:val="009F1EF4"/>
    <w:rsid w:val="009F4B8D"/>
    <w:rsid w:val="009F5EA2"/>
    <w:rsid w:val="009F6A25"/>
    <w:rsid w:val="009F746A"/>
    <w:rsid w:val="00A00BA4"/>
    <w:rsid w:val="00A01330"/>
    <w:rsid w:val="00A028BD"/>
    <w:rsid w:val="00A02ACC"/>
    <w:rsid w:val="00A03567"/>
    <w:rsid w:val="00A0433A"/>
    <w:rsid w:val="00A055A3"/>
    <w:rsid w:val="00A06955"/>
    <w:rsid w:val="00A07624"/>
    <w:rsid w:val="00A1025A"/>
    <w:rsid w:val="00A10843"/>
    <w:rsid w:val="00A11782"/>
    <w:rsid w:val="00A11EF8"/>
    <w:rsid w:val="00A12429"/>
    <w:rsid w:val="00A125F5"/>
    <w:rsid w:val="00A135E0"/>
    <w:rsid w:val="00A13A66"/>
    <w:rsid w:val="00A13BAC"/>
    <w:rsid w:val="00A152BE"/>
    <w:rsid w:val="00A168A2"/>
    <w:rsid w:val="00A173C3"/>
    <w:rsid w:val="00A201BA"/>
    <w:rsid w:val="00A20336"/>
    <w:rsid w:val="00A23A75"/>
    <w:rsid w:val="00A25CA0"/>
    <w:rsid w:val="00A26D70"/>
    <w:rsid w:val="00A26F63"/>
    <w:rsid w:val="00A2775E"/>
    <w:rsid w:val="00A27A99"/>
    <w:rsid w:val="00A27C70"/>
    <w:rsid w:val="00A30012"/>
    <w:rsid w:val="00A31612"/>
    <w:rsid w:val="00A31B44"/>
    <w:rsid w:val="00A31BB6"/>
    <w:rsid w:val="00A321BA"/>
    <w:rsid w:val="00A32DD0"/>
    <w:rsid w:val="00A32DDE"/>
    <w:rsid w:val="00A34F3F"/>
    <w:rsid w:val="00A3543A"/>
    <w:rsid w:val="00A409F4"/>
    <w:rsid w:val="00A4138D"/>
    <w:rsid w:val="00A415ED"/>
    <w:rsid w:val="00A41951"/>
    <w:rsid w:val="00A42689"/>
    <w:rsid w:val="00A42BE3"/>
    <w:rsid w:val="00A42C74"/>
    <w:rsid w:val="00A438A9"/>
    <w:rsid w:val="00A43C97"/>
    <w:rsid w:val="00A43E0C"/>
    <w:rsid w:val="00A43E61"/>
    <w:rsid w:val="00A44B65"/>
    <w:rsid w:val="00A46251"/>
    <w:rsid w:val="00A4754D"/>
    <w:rsid w:val="00A50BBB"/>
    <w:rsid w:val="00A512F9"/>
    <w:rsid w:val="00A51A48"/>
    <w:rsid w:val="00A51B64"/>
    <w:rsid w:val="00A53707"/>
    <w:rsid w:val="00A539C9"/>
    <w:rsid w:val="00A53EAD"/>
    <w:rsid w:val="00A54850"/>
    <w:rsid w:val="00A55F8D"/>
    <w:rsid w:val="00A56F24"/>
    <w:rsid w:val="00A60A8F"/>
    <w:rsid w:val="00A619C8"/>
    <w:rsid w:val="00A6279B"/>
    <w:rsid w:val="00A63119"/>
    <w:rsid w:val="00A63C9C"/>
    <w:rsid w:val="00A6432F"/>
    <w:rsid w:val="00A64A74"/>
    <w:rsid w:val="00A64D2B"/>
    <w:rsid w:val="00A64ECC"/>
    <w:rsid w:val="00A651FE"/>
    <w:rsid w:val="00A6538C"/>
    <w:rsid w:val="00A667C9"/>
    <w:rsid w:val="00A66A36"/>
    <w:rsid w:val="00A66B0A"/>
    <w:rsid w:val="00A71275"/>
    <w:rsid w:val="00A714B6"/>
    <w:rsid w:val="00A7485C"/>
    <w:rsid w:val="00A75451"/>
    <w:rsid w:val="00A77F69"/>
    <w:rsid w:val="00A826DA"/>
    <w:rsid w:val="00A835C6"/>
    <w:rsid w:val="00A83941"/>
    <w:rsid w:val="00A87C8E"/>
    <w:rsid w:val="00A908C1"/>
    <w:rsid w:val="00A91241"/>
    <w:rsid w:val="00A917F1"/>
    <w:rsid w:val="00A9259A"/>
    <w:rsid w:val="00A92D8C"/>
    <w:rsid w:val="00A93E6A"/>
    <w:rsid w:val="00A94B0F"/>
    <w:rsid w:val="00AA0E8E"/>
    <w:rsid w:val="00AA1891"/>
    <w:rsid w:val="00AA1A29"/>
    <w:rsid w:val="00AA202F"/>
    <w:rsid w:val="00AA23D8"/>
    <w:rsid w:val="00AA2740"/>
    <w:rsid w:val="00AA3B9E"/>
    <w:rsid w:val="00AA518C"/>
    <w:rsid w:val="00AA5EAD"/>
    <w:rsid w:val="00AA650E"/>
    <w:rsid w:val="00AA6E5C"/>
    <w:rsid w:val="00AA7F9F"/>
    <w:rsid w:val="00AB0917"/>
    <w:rsid w:val="00AB2165"/>
    <w:rsid w:val="00AB2A9F"/>
    <w:rsid w:val="00AB4269"/>
    <w:rsid w:val="00AB5D24"/>
    <w:rsid w:val="00AB68F0"/>
    <w:rsid w:val="00AB693D"/>
    <w:rsid w:val="00AB69E4"/>
    <w:rsid w:val="00AB77F4"/>
    <w:rsid w:val="00AC0AD8"/>
    <w:rsid w:val="00AC133F"/>
    <w:rsid w:val="00AC1E9E"/>
    <w:rsid w:val="00AC3813"/>
    <w:rsid w:val="00AC47B8"/>
    <w:rsid w:val="00AC596D"/>
    <w:rsid w:val="00AC6C9A"/>
    <w:rsid w:val="00AC6D56"/>
    <w:rsid w:val="00AC6E08"/>
    <w:rsid w:val="00AC7200"/>
    <w:rsid w:val="00AD0E9A"/>
    <w:rsid w:val="00AD1A5D"/>
    <w:rsid w:val="00AD2426"/>
    <w:rsid w:val="00AD2C33"/>
    <w:rsid w:val="00AD559A"/>
    <w:rsid w:val="00AD5A29"/>
    <w:rsid w:val="00AD5D2A"/>
    <w:rsid w:val="00AD67FF"/>
    <w:rsid w:val="00AE0932"/>
    <w:rsid w:val="00AE0D23"/>
    <w:rsid w:val="00AE1054"/>
    <w:rsid w:val="00AE1389"/>
    <w:rsid w:val="00AE1991"/>
    <w:rsid w:val="00AE1C75"/>
    <w:rsid w:val="00AE2AFF"/>
    <w:rsid w:val="00AE3319"/>
    <w:rsid w:val="00AE3329"/>
    <w:rsid w:val="00AE36D0"/>
    <w:rsid w:val="00AE4325"/>
    <w:rsid w:val="00AE6517"/>
    <w:rsid w:val="00AE77EC"/>
    <w:rsid w:val="00AF0721"/>
    <w:rsid w:val="00AF0840"/>
    <w:rsid w:val="00AF0E5E"/>
    <w:rsid w:val="00AF173A"/>
    <w:rsid w:val="00AF1842"/>
    <w:rsid w:val="00AF43DB"/>
    <w:rsid w:val="00AF66CA"/>
    <w:rsid w:val="00AF774F"/>
    <w:rsid w:val="00B00275"/>
    <w:rsid w:val="00B002A6"/>
    <w:rsid w:val="00B02932"/>
    <w:rsid w:val="00B02ADD"/>
    <w:rsid w:val="00B02F7C"/>
    <w:rsid w:val="00B0347B"/>
    <w:rsid w:val="00B04963"/>
    <w:rsid w:val="00B04CC0"/>
    <w:rsid w:val="00B05C46"/>
    <w:rsid w:val="00B05CA9"/>
    <w:rsid w:val="00B0682E"/>
    <w:rsid w:val="00B06FB1"/>
    <w:rsid w:val="00B0712E"/>
    <w:rsid w:val="00B072A4"/>
    <w:rsid w:val="00B072DD"/>
    <w:rsid w:val="00B0757D"/>
    <w:rsid w:val="00B075AC"/>
    <w:rsid w:val="00B125C6"/>
    <w:rsid w:val="00B127BB"/>
    <w:rsid w:val="00B1314C"/>
    <w:rsid w:val="00B13B9C"/>
    <w:rsid w:val="00B13EB0"/>
    <w:rsid w:val="00B1424C"/>
    <w:rsid w:val="00B152D3"/>
    <w:rsid w:val="00B15640"/>
    <w:rsid w:val="00B1597A"/>
    <w:rsid w:val="00B15A5D"/>
    <w:rsid w:val="00B15DFC"/>
    <w:rsid w:val="00B164E7"/>
    <w:rsid w:val="00B16898"/>
    <w:rsid w:val="00B17943"/>
    <w:rsid w:val="00B20FA1"/>
    <w:rsid w:val="00B22C7B"/>
    <w:rsid w:val="00B2325C"/>
    <w:rsid w:val="00B23336"/>
    <w:rsid w:val="00B248A3"/>
    <w:rsid w:val="00B261BC"/>
    <w:rsid w:val="00B271E8"/>
    <w:rsid w:val="00B30034"/>
    <w:rsid w:val="00B3043E"/>
    <w:rsid w:val="00B32BD4"/>
    <w:rsid w:val="00B336BF"/>
    <w:rsid w:val="00B35B1C"/>
    <w:rsid w:val="00B35B32"/>
    <w:rsid w:val="00B35D24"/>
    <w:rsid w:val="00B36516"/>
    <w:rsid w:val="00B37039"/>
    <w:rsid w:val="00B37981"/>
    <w:rsid w:val="00B41713"/>
    <w:rsid w:val="00B431E7"/>
    <w:rsid w:val="00B44553"/>
    <w:rsid w:val="00B44855"/>
    <w:rsid w:val="00B44B1E"/>
    <w:rsid w:val="00B44EB8"/>
    <w:rsid w:val="00B450F4"/>
    <w:rsid w:val="00B452A3"/>
    <w:rsid w:val="00B454F4"/>
    <w:rsid w:val="00B4695A"/>
    <w:rsid w:val="00B46EEC"/>
    <w:rsid w:val="00B478CC"/>
    <w:rsid w:val="00B47CE2"/>
    <w:rsid w:val="00B51C97"/>
    <w:rsid w:val="00B51E5E"/>
    <w:rsid w:val="00B53C78"/>
    <w:rsid w:val="00B54794"/>
    <w:rsid w:val="00B55706"/>
    <w:rsid w:val="00B55EE1"/>
    <w:rsid w:val="00B560BF"/>
    <w:rsid w:val="00B60475"/>
    <w:rsid w:val="00B60A09"/>
    <w:rsid w:val="00B60CBC"/>
    <w:rsid w:val="00B613BF"/>
    <w:rsid w:val="00B6175A"/>
    <w:rsid w:val="00B619A9"/>
    <w:rsid w:val="00B6216F"/>
    <w:rsid w:val="00B622CB"/>
    <w:rsid w:val="00B632A3"/>
    <w:rsid w:val="00B63B3D"/>
    <w:rsid w:val="00B643AD"/>
    <w:rsid w:val="00B64B1B"/>
    <w:rsid w:val="00B64F33"/>
    <w:rsid w:val="00B65738"/>
    <w:rsid w:val="00B65969"/>
    <w:rsid w:val="00B66FED"/>
    <w:rsid w:val="00B7090D"/>
    <w:rsid w:val="00B71249"/>
    <w:rsid w:val="00B71397"/>
    <w:rsid w:val="00B71B2B"/>
    <w:rsid w:val="00B7200C"/>
    <w:rsid w:val="00B72344"/>
    <w:rsid w:val="00B72A75"/>
    <w:rsid w:val="00B72F8D"/>
    <w:rsid w:val="00B73399"/>
    <w:rsid w:val="00B748B8"/>
    <w:rsid w:val="00B774CB"/>
    <w:rsid w:val="00B7756A"/>
    <w:rsid w:val="00B811E2"/>
    <w:rsid w:val="00B81784"/>
    <w:rsid w:val="00B81841"/>
    <w:rsid w:val="00B8315D"/>
    <w:rsid w:val="00B83AE2"/>
    <w:rsid w:val="00B84274"/>
    <w:rsid w:val="00B84457"/>
    <w:rsid w:val="00B84D10"/>
    <w:rsid w:val="00B86EBF"/>
    <w:rsid w:val="00B87085"/>
    <w:rsid w:val="00B87703"/>
    <w:rsid w:val="00B9082A"/>
    <w:rsid w:val="00B912B8"/>
    <w:rsid w:val="00B91B3E"/>
    <w:rsid w:val="00B91F31"/>
    <w:rsid w:val="00B91F84"/>
    <w:rsid w:val="00B923C9"/>
    <w:rsid w:val="00B96C90"/>
    <w:rsid w:val="00B976CD"/>
    <w:rsid w:val="00BA15B4"/>
    <w:rsid w:val="00BA256E"/>
    <w:rsid w:val="00BA2937"/>
    <w:rsid w:val="00BA3BC3"/>
    <w:rsid w:val="00BA3F67"/>
    <w:rsid w:val="00BA3FFE"/>
    <w:rsid w:val="00BA4AC0"/>
    <w:rsid w:val="00BA4F3D"/>
    <w:rsid w:val="00BA6304"/>
    <w:rsid w:val="00BA6A4A"/>
    <w:rsid w:val="00BA6AD4"/>
    <w:rsid w:val="00BA6B2F"/>
    <w:rsid w:val="00BA6F56"/>
    <w:rsid w:val="00BA7D08"/>
    <w:rsid w:val="00BB09E7"/>
    <w:rsid w:val="00BB0FB0"/>
    <w:rsid w:val="00BB1DFF"/>
    <w:rsid w:val="00BB22EE"/>
    <w:rsid w:val="00BB27B7"/>
    <w:rsid w:val="00BB32A6"/>
    <w:rsid w:val="00BB34E3"/>
    <w:rsid w:val="00BB5A35"/>
    <w:rsid w:val="00BB5A82"/>
    <w:rsid w:val="00BB61EB"/>
    <w:rsid w:val="00BB7242"/>
    <w:rsid w:val="00BC0128"/>
    <w:rsid w:val="00BC0752"/>
    <w:rsid w:val="00BC0FD7"/>
    <w:rsid w:val="00BC30D7"/>
    <w:rsid w:val="00BC6521"/>
    <w:rsid w:val="00BC78C2"/>
    <w:rsid w:val="00BD1999"/>
    <w:rsid w:val="00BD1A18"/>
    <w:rsid w:val="00BD1F97"/>
    <w:rsid w:val="00BD290D"/>
    <w:rsid w:val="00BD4781"/>
    <w:rsid w:val="00BD50C4"/>
    <w:rsid w:val="00BD567B"/>
    <w:rsid w:val="00BD591E"/>
    <w:rsid w:val="00BD67E3"/>
    <w:rsid w:val="00BD7850"/>
    <w:rsid w:val="00BE0672"/>
    <w:rsid w:val="00BE0FC3"/>
    <w:rsid w:val="00BE144C"/>
    <w:rsid w:val="00BE1FFC"/>
    <w:rsid w:val="00BE2CEB"/>
    <w:rsid w:val="00BE3659"/>
    <w:rsid w:val="00BE4330"/>
    <w:rsid w:val="00BE4339"/>
    <w:rsid w:val="00BE450E"/>
    <w:rsid w:val="00BE560D"/>
    <w:rsid w:val="00BE5677"/>
    <w:rsid w:val="00BE6C48"/>
    <w:rsid w:val="00BE7806"/>
    <w:rsid w:val="00BE7B5D"/>
    <w:rsid w:val="00BE7CAA"/>
    <w:rsid w:val="00BF036A"/>
    <w:rsid w:val="00BF0670"/>
    <w:rsid w:val="00BF15AE"/>
    <w:rsid w:val="00BF1FC3"/>
    <w:rsid w:val="00BF25A4"/>
    <w:rsid w:val="00BF2748"/>
    <w:rsid w:val="00BF42CC"/>
    <w:rsid w:val="00BF757E"/>
    <w:rsid w:val="00C01119"/>
    <w:rsid w:val="00C016B2"/>
    <w:rsid w:val="00C01703"/>
    <w:rsid w:val="00C024AD"/>
    <w:rsid w:val="00C02883"/>
    <w:rsid w:val="00C02F31"/>
    <w:rsid w:val="00C03AAA"/>
    <w:rsid w:val="00C03FCB"/>
    <w:rsid w:val="00C07237"/>
    <w:rsid w:val="00C07A4F"/>
    <w:rsid w:val="00C07F03"/>
    <w:rsid w:val="00C10267"/>
    <w:rsid w:val="00C10B47"/>
    <w:rsid w:val="00C119D0"/>
    <w:rsid w:val="00C126EF"/>
    <w:rsid w:val="00C12C3A"/>
    <w:rsid w:val="00C13342"/>
    <w:rsid w:val="00C13E8A"/>
    <w:rsid w:val="00C156FD"/>
    <w:rsid w:val="00C20757"/>
    <w:rsid w:val="00C21A6A"/>
    <w:rsid w:val="00C226E6"/>
    <w:rsid w:val="00C228EC"/>
    <w:rsid w:val="00C22AB1"/>
    <w:rsid w:val="00C232F1"/>
    <w:rsid w:val="00C2387E"/>
    <w:rsid w:val="00C23BDF"/>
    <w:rsid w:val="00C263EE"/>
    <w:rsid w:val="00C26FE3"/>
    <w:rsid w:val="00C27221"/>
    <w:rsid w:val="00C313A6"/>
    <w:rsid w:val="00C333EB"/>
    <w:rsid w:val="00C33EFC"/>
    <w:rsid w:val="00C34896"/>
    <w:rsid w:val="00C353BC"/>
    <w:rsid w:val="00C3543E"/>
    <w:rsid w:val="00C35BFD"/>
    <w:rsid w:val="00C36916"/>
    <w:rsid w:val="00C37F7B"/>
    <w:rsid w:val="00C40B58"/>
    <w:rsid w:val="00C41D8F"/>
    <w:rsid w:val="00C421C0"/>
    <w:rsid w:val="00C426CA"/>
    <w:rsid w:val="00C42A85"/>
    <w:rsid w:val="00C4686C"/>
    <w:rsid w:val="00C46DB2"/>
    <w:rsid w:val="00C50534"/>
    <w:rsid w:val="00C507CC"/>
    <w:rsid w:val="00C50955"/>
    <w:rsid w:val="00C5127A"/>
    <w:rsid w:val="00C52643"/>
    <w:rsid w:val="00C54024"/>
    <w:rsid w:val="00C54D96"/>
    <w:rsid w:val="00C551B1"/>
    <w:rsid w:val="00C55A32"/>
    <w:rsid w:val="00C55A5A"/>
    <w:rsid w:val="00C56436"/>
    <w:rsid w:val="00C56EA6"/>
    <w:rsid w:val="00C571DA"/>
    <w:rsid w:val="00C6035A"/>
    <w:rsid w:val="00C60F97"/>
    <w:rsid w:val="00C60FF5"/>
    <w:rsid w:val="00C621CA"/>
    <w:rsid w:val="00C6341D"/>
    <w:rsid w:val="00C65296"/>
    <w:rsid w:val="00C6552A"/>
    <w:rsid w:val="00C6614A"/>
    <w:rsid w:val="00C663B2"/>
    <w:rsid w:val="00C66F15"/>
    <w:rsid w:val="00C67AE6"/>
    <w:rsid w:val="00C67B67"/>
    <w:rsid w:val="00C67FC2"/>
    <w:rsid w:val="00C7227F"/>
    <w:rsid w:val="00C72EF9"/>
    <w:rsid w:val="00C7477F"/>
    <w:rsid w:val="00C75619"/>
    <w:rsid w:val="00C7638A"/>
    <w:rsid w:val="00C76A14"/>
    <w:rsid w:val="00C77426"/>
    <w:rsid w:val="00C77A24"/>
    <w:rsid w:val="00C77B49"/>
    <w:rsid w:val="00C80BD1"/>
    <w:rsid w:val="00C8201E"/>
    <w:rsid w:val="00C823A1"/>
    <w:rsid w:val="00C83364"/>
    <w:rsid w:val="00C849DD"/>
    <w:rsid w:val="00C84B58"/>
    <w:rsid w:val="00C85434"/>
    <w:rsid w:val="00C85BEC"/>
    <w:rsid w:val="00C9038F"/>
    <w:rsid w:val="00C90704"/>
    <w:rsid w:val="00C90E5E"/>
    <w:rsid w:val="00C916FF"/>
    <w:rsid w:val="00C91AE2"/>
    <w:rsid w:val="00C921E7"/>
    <w:rsid w:val="00C92233"/>
    <w:rsid w:val="00C92937"/>
    <w:rsid w:val="00C93154"/>
    <w:rsid w:val="00C9521E"/>
    <w:rsid w:val="00C95F59"/>
    <w:rsid w:val="00C97C96"/>
    <w:rsid w:val="00C97DBF"/>
    <w:rsid w:val="00CA136D"/>
    <w:rsid w:val="00CA35E8"/>
    <w:rsid w:val="00CA3EFC"/>
    <w:rsid w:val="00CA58ED"/>
    <w:rsid w:val="00CA5CCD"/>
    <w:rsid w:val="00CA70F7"/>
    <w:rsid w:val="00CA78B6"/>
    <w:rsid w:val="00CA7F01"/>
    <w:rsid w:val="00CB1802"/>
    <w:rsid w:val="00CB1FA1"/>
    <w:rsid w:val="00CB2796"/>
    <w:rsid w:val="00CB2FBD"/>
    <w:rsid w:val="00CB3158"/>
    <w:rsid w:val="00CB3F2B"/>
    <w:rsid w:val="00CB4037"/>
    <w:rsid w:val="00CB42EF"/>
    <w:rsid w:val="00CB645A"/>
    <w:rsid w:val="00CB7065"/>
    <w:rsid w:val="00CB79F9"/>
    <w:rsid w:val="00CB7B12"/>
    <w:rsid w:val="00CC0F0D"/>
    <w:rsid w:val="00CC0FD1"/>
    <w:rsid w:val="00CC36FE"/>
    <w:rsid w:val="00CC3949"/>
    <w:rsid w:val="00CC65CA"/>
    <w:rsid w:val="00CC6B59"/>
    <w:rsid w:val="00CC7DB9"/>
    <w:rsid w:val="00CD0C5C"/>
    <w:rsid w:val="00CD2EF1"/>
    <w:rsid w:val="00CD351F"/>
    <w:rsid w:val="00CD52EB"/>
    <w:rsid w:val="00CD644A"/>
    <w:rsid w:val="00CD6528"/>
    <w:rsid w:val="00CD7CC7"/>
    <w:rsid w:val="00CE034C"/>
    <w:rsid w:val="00CE13D6"/>
    <w:rsid w:val="00CE15FC"/>
    <w:rsid w:val="00CE17CE"/>
    <w:rsid w:val="00CE368D"/>
    <w:rsid w:val="00CE3F13"/>
    <w:rsid w:val="00CE43BC"/>
    <w:rsid w:val="00CE5193"/>
    <w:rsid w:val="00CE54F4"/>
    <w:rsid w:val="00CE60C0"/>
    <w:rsid w:val="00CE647E"/>
    <w:rsid w:val="00CF053A"/>
    <w:rsid w:val="00CF054B"/>
    <w:rsid w:val="00CF0B81"/>
    <w:rsid w:val="00CF0DE9"/>
    <w:rsid w:val="00CF19B4"/>
    <w:rsid w:val="00CF2AB0"/>
    <w:rsid w:val="00CF3642"/>
    <w:rsid w:val="00CF4015"/>
    <w:rsid w:val="00CF41DA"/>
    <w:rsid w:val="00CF5177"/>
    <w:rsid w:val="00CF5450"/>
    <w:rsid w:val="00CF587E"/>
    <w:rsid w:val="00CF5A70"/>
    <w:rsid w:val="00CF6230"/>
    <w:rsid w:val="00CF6BE5"/>
    <w:rsid w:val="00D00183"/>
    <w:rsid w:val="00D03A59"/>
    <w:rsid w:val="00D0547E"/>
    <w:rsid w:val="00D06E42"/>
    <w:rsid w:val="00D06F4C"/>
    <w:rsid w:val="00D07FE7"/>
    <w:rsid w:val="00D119F9"/>
    <w:rsid w:val="00D1242B"/>
    <w:rsid w:val="00D136A8"/>
    <w:rsid w:val="00D13CA8"/>
    <w:rsid w:val="00D13DAD"/>
    <w:rsid w:val="00D15600"/>
    <w:rsid w:val="00D1722B"/>
    <w:rsid w:val="00D21C60"/>
    <w:rsid w:val="00D2271F"/>
    <w:rsid w:val="00D2365F"/>
    <w:rsid w:val="00D24660"/>
    <w:rsid w:val="00D24C61"/>
    <w:rsid w:val="00D26572"/>
    <w:rsid w:val="00D2661E"/>
    <w:rsid w:val="00D27390"/>
    <w:rsid w:val="00D31515"/>
    <w:rsid w:val="00D31D23"/>
    <w:rsid w:val="00D31EFB"/>
    <w:rsid w:val="00D32125"/>
    <w:rsid w:val="00D33924"/>
    <w:rsid w:val="00D34EED"/>
    <w:rsid w:val="00D35284"/>
    <w:rsid w:val="00D377F1"/>
    <w:rsid w:val="00D402D1"/>
    <w:rsid w:val="00D40DFD"/>
    <w:rsid w:val="00D41D5A"/>
    <w:rsid w:val="00D441DC"/>
    <w:rsid w:val="00D45447"/>
    <w:rsid w:val="00D464EE"/>
    <w:rsid w:val="00D46AA0"/>
    <w:rsid w:val="00D46AD9"/>
    <w:rsid w:val="00D4716B"/>
    <w:rsid w:val="00D50D30"/>
    <w:rsid w:val="00D54203"/>
    <w:rsid w:val="00D542B4"/>
    <w:rsid w:val="00D5449E"/>
    <w:rsid w:val="00D56617"/>
    <w:rsid w:val="00D57078"/>
    <w:rsid w:val="00D5719F"/>
    <w:rsid w:val="00D57FEF"/>
    <w:rsid w:val="00D60961"/>
    <w:rsid w:val="00D61738"/>
    <w:rsid w:val="00D61D19"/>
    <w:rsid w:val="00D627C0"/>
    <w:rsid w:val="00D62D64"/>
    <w:rsid w:val="00D63577"/>
    <w:rsid w:val="00D6713B"/>
    <w:rsid w:val="00D67822"/>
    <w:rsid w:val="00D7008E"/>
    <w:rsid w:val="00D7063B"/>
    <w:rsid w:val="00D71180"/>
    <w:rsid w:val="00D72692"/>
    <w:rsid w:val="00D73AEF"/>
    <w:rsid w:val="00D7406C"/>
    <w:rsid w:val="00D77346"/>
    <w:rsid w:val="00D773A5"/>
    <w:rsid w:val="00D77F27"/>
    <w:rsid w:val="00D80D88"/>
    <w:rsid w:val="00D81119"/>
    <w:rsid w:val="00D81843"/>
    <w:rsid w:val="00D823A6"/>
    <w:rsid w:val="00D8272D"/>
    <w:rsid w:val="00D840F5"/>
    <w:rsid w:val="00D84E39"/>
    <w:rsid w:val="00D862BC"/>
    <w:rsid w:val="00D87CC1"/>
    <w:rsid w:val="00D9015D"/>
    <w:rsid w:val="00D901B2"/>
    <w:rsid w:val="00D90CEE"/>
    <w:rsid w:val="00D90D28"/>
    <w:rsid w:val="00D92335"/>
    <w:rsid w:val="00D93C4F"/>
    <w:rsid w:val="00D93EEF"/>
    <w:rsid w:val="00D943F8"/>
    <w:rsid w:val="00D96BE7"/>
    <w:rsid w:val="00D9708A"/>
    <w:rsid w:val="00DA153D"/>
    <w:rsid w:val="00DA2A1F"/>
    <w:rsid w:val="00DA480F"/>
    <w:rsid w:val="00DA57A1"/>
    <w:rsid w:val="00DA6580"/>
    <w:rsid w:val="00DA6993"/>
    <w:rsid w:val="00DA7A11"/>
    <w:rsid w:val="00DB04EE"/>
    <w:rsid w:val="00DB0755"/>
    <w:rsid w:val="00DB0FD0"/>
    <w:rsid w:val="00DB11E2"/>
    <w:rsid w:val="00DB4AF7"/>
    <w:rsid w:val="00DB55A3"/>
    <w:rsid w:val="00DB5D48"/>
    <w:rsid w:val="00DB67D5"/>
    <w:rsid w:val="00DB6908"/>
    <w:rsid w:val="00DB7E54"/>
    <w:rsid w:val="00DC09D8"/>
    <w:rsid w:val="00DC3B7F"/>
    <w:rsid w:val="00DC3BB3"/>
    <w:rsid w:val="00DC41AB"/>
    <w:rsid w:val="00DC43DA"/>
    <w:rsid w:val="00DC4508"/>
    <w:rsid w:val="00DC63D8"/>
    <w:rsid w:val="00DC644D"/>
    <w:rsid w:val="00DC6CA3"/>
    <w:rsid w:val="00DC73BA"/>
    <w:rsid w:val="00DC7459"/>
    <w:rsid w:val="00DC7A56"/>
    <w:rsid w:val="00DD0016"/>
    <w:rsid w:val="00DD17C2"/>
    <w:rsid w:val="00DD1B2B"/>
    <w:rsid w:val="00DD1B3A"/>
    <w:rsid w:val="00DD1EEF"/>
    <w:rsid w:val="00DD2622"/>
    <w:rsid w:val="00DD2637"/>
    <w:rsid w:val="00DD2897"/>
    <w:rsid w:val="00DD3B8D"/>
    <w:rsid w:val="00DD3E3E"/>
    <w:rsid w:val="00DD49E8"/>
    <w:rsid w:val="00DD4BB9"/>
    <w:rsid w:val="00DD4C19"/>
    <w:rsid w:val="00DD56B7"/>
    <w:rsid w:val="00DD61C3"/>
    <w:rsid w:val="00DD733E"/>
    <w:rsid w:val="00DD770C"/>
    <w:rsid w:val="00DE0F19"/>
    <w:rsid w:val="00DE288A"/>
    <w:rsid w:val="00DE34C9"/>
    <w:rsid w:val="00DE36F5"/>
    <w:rsid w:val="00DE3EF7"/>
    <w:rsid w:val="00DE3F43"/>
    <w:rsid w:val="00DE43B8"/>
    <w:rsid w:val="00DE539F"/>
    <w:rsid w:val="00DE65E3"/>
    <w:rsid w:val="00DE71C4"/>
    <w:rsid w:val="00DF125A"/>
    <w:rsid w:val="00DF18B7"/>
    <w:rsid w:val="00DF5735"/>
    <w:rsid w:val="00DF5A50"/>
    <w:rsid w:val="00DF5D60"/>
    <w:rsid w:val="00DF6177"/>
    <w:rsid w:val="00DF65F6"/>
    <w:rsid w:val="00DF6AA7"/>
    <w:rsid w:val="00DF7F26"/>
    <w:rsid w:val="00E005D2"/>
    <w:rsid w:val="00E00F03"/>
    <w:rsid w:val="00E029BB"/>
    <w:rsid w:val="00E02BF8"/>
    <w:rsid w:val="00E03373"/>
    <w:rsid w:val="00E04B04"/>
    <w:rsid w:val="00E04C1D"/>
    <w:rsid w:val="00E053BD"/>
    <w:rsid w:val="00E05AFA"/>
    <w:rsid w:val="00E063F2"/>
    <w:rsid w:val="00E06751"/>
    <w:rsid w:val="00E06C6F"/>
    <w:rsid w:val="00E06E9F"/>
    <w:rsid w:val="00E118B8"/>
    <w:rsid w:val="00E1262A"/>
    <w:rsid w:val="00E12731"/>
    <w:rsid w:val="00E12B63"/>
    <w:rsid w:val="00E13D3C"/>
    <w:rsid w:val="00E14965"/>
    <w:rsid w:val="00E14FD0"/>
    <w:rsid w:val="00E160EC"/>
    <w:rsid w:val="00E162EC"/>
    <w:rsid w:val="00E163CC"/>
    <w:rsid w:val="00E169B7"/>
    <w:rsid w:val="00E16CE2"/>
    <w:rsid w:val="00E1701D"/>
    <w:rsid w:val="00E1750A"/>
    <w:rsid w:val="00E17AC7"/>
    <w:rsid w:val="00E20FD1"/>
    <w:rsid w:val="00E215F5"/>
    <w:rsid w:val="00E21BAE"/>
    <w:rsid w:val="00E22B33"/>
    <w:rsid w:val="00E2319E"/>
    <w:rsid w:val="00E23A07"/>
    <w:rsid w:val="00E23BD5"/>
    <w:rsid w:val="00E24051"/>
    <w:rsid w:val="00E243BA"/>
    <w:rsid w:val="00E24704"/>
    <w:rsid w:val="00E24E16"/>
    <w:rsid w:val="00E257C6"/>
    <w:rsid w:val="00E2609E"/>
    <w:rsid w:val="00E2618A"/>
    <w:rsid w:val="00E27392"/>
    <w:rsid w:val="00E277F8"/>
    <w:rsid w:val="00E27F59"/>
    <w:rsid w:val="00E30615"/>
    <w:rsid w:val="00E318D1"/>
    <w:rsid w:val="00E31CEE"/>
    <w:rsid w:val="00E330E4"/>
    <w:rsid w:val="00E33D4A"/>
    <w:rsid w:val="00E35097"/>
    <w:rsid w:val="00E35507"/>
    <w:rsid w:val="00E35FB5"/>
    <w:rsid w:val="00E364E9"/>
    <w:rsid w:val="00E36708"/>
    <w:rsid w:val="00E36FD7"/>
    <w:rsid w:val="00E42897"/>
    <w:rsid w:val="00E42978"/>
    <w:rsid w:val="00E43B58"/>
    <w:rsid w:val="00E43D06"/>
    <w:rsid w:val="00E444B6"/>
    <w:rsid w:val="00E45076"/>
    <w:rsid w:val="00E4570B"/>
    <w:rsid w:val="00E46A2D"/>
    <w:rsid w:val="00E473B6"/>
    <w:rsid w:val="00E477CF"/>
    <w:rsid w:val="00E5136D"/>
    <w:rsid w:val="00E51493"/>
    <w:rsid w:val="00E5259E"/>
    <w:rsid w:val="00E5282E"/>
    <w:rsid w:val="00E53755"/>
    <w:rsid w:val="00E549DB"/>
    <w:rsid w:val="00E564F3"/>
    <w:rsid w:val="00E572EE"/>
    <w:rsid w:val="00E573F3"/>
    <w:rsid w:val="00E616B6"/>
    <w:rsid w:val="00E62A5D"/>
    <w:rsid w:val="00E6312D"/>
    <w:rsid w:val="00E63531"/>
    <w:rsid w:val="00E63F23"/>
    <w:rsid w:val="00E6429C"/>
    <w:rsid w:val="00E64A92"/>
    <w:rsid w:val="00E6557F"/>
    <w:rsid w:val="00E65C45"/>
    <w:rsid w:val="00E70B57"/>
    <w:rsid w:val="00E70E4F"/>
    <w:rsid w:val="00E72505"/>
    <w:rsid w:val="00E7288E"/>
    <w:rsid w:val="00E72DCB"/>
    <w:rsid w:val="00E73096"/>
    <w:rsid w:val="00E73377"/>
    <w:rsid w:val="00E7362F"/>
    <w:rsid w:val="00E73A04"/>
    <w:rsid w:val="00E7470E"/>
    <w:rsid w:val="00E74955"/>
    <w:rsid w:val="00E75B74"/>
    <w:rsid w:val="00E76C78"/>
    <w:rsid w:val="00E76EDC"/>
    <w:rsid w:val="00E77674"/>
    <w:rsid w:val="00E830E9"/>
    <w:rsid w:val="00E83B00"/>
    <w:rsid w:val="00E83D59"/>
    <w:rsid w:val="00E84CF9"/>
    <w:rsid w:val="00E85156"/>
    <w:rsid w:val="00E85ACB"/>
    <w:rsid w:val="00E916F1"/>
    <w:rsid w:val="00E92577"/>
    <w:rsid w:val="00E938D4"/>
    <w:rsid w:val="00E9671B"/>
    <w:rsid w:val="00E96C10"/>
    <w:rsid w:val="00E9766C"/>
    <w:rsid w:val="00E97CE2"/>
    <w:rsid w:val="00E97DED"/>
    <w:rsid w:val="00EA03D8"/>
    <w:rsid w:val="00EA07C1"/>
    <w:rsid w:val="00EA0BE9"/>
    <w:rsid w:val="00EA0C9E"/>
    <w:rsid w:val="00EA18DC"/>
    <w:rsid w:val="00EA25D9"/>
    <w:rsid w:val="00EA3CED"/>
    <w:rsid w:val="00EA429E"/>
    <w:rsid w:val="00EA5B3F"/>
    <w:rsid w:val="00EB11EB"/>
    <w:rsid w:val="00EB1F17"/>
    <w:rsid w:val="00EB2BDC"/>
    <w:rsid w:val="00EB2D8A"/>
    <w:rsid w:val="00EB31EF"/>
    <w:rsid w:val="00EB3445"/>
    <w:rsid w:val="00EB4B02"/>
    <w:rsid w:val="00EB5F0D"/>
    <w:rsid w:val="00EB7E79"/>
    <w:rsid w:val="00EC04BE"/>
    <w:rsid w:val="00EC0F0C"/>
    <w:rsid w:val="00EC13C7"/>
    <w:rsid w:val="00EC1524"/>
    <w:rsid w:val="00EC203E"/>
    <w:rsid w:val="00EC2CEA"/>
    <w:rsid w:val="00EC3D72"/>
    <w:rsid w:val="00EC3EAF"/>
    <w:rsid w:val="00EC5227"/>
    <w:rsid w:val="00EC5A11"/>
    <w:rsid w:val="00EC6778"/>
    <w:rsid w:val="00EC6A05"/>
    <w:rsid w:val="00EC6C7C"/>
    <w:rsid w:val="00EC7EEB"/>
    <w:rsid w:val="00ED0240"/>
    <w:rsid w:val="00ED0316"/>
    <w:rsid w:val="00ED0D95"/>
    <w:rsid w:val="00ED3E1C"/>
    <w:rsid w:val="00ED5DC7"/>
    <w:rsid w:val="00ED70EE"/>
    <w:rsid w:val="00ED74E8"/>
    <w:rsid w:val="00EE0035"/>
    <w:rsid w:val="00EE0F2E"/>
    <w:rsid w:val="00EE1C3E"/>
    <w:rsid w:val="00EE1D34"/>
    <w:rsid w:val="00EE1F4B"/>
    <w:rsid w:val="00EE3F68"/>
    <w:rsid w:val="00EE40FE"/>
    <w:rsid w:val="00EE4249"/>
    <w:rsid w:val="00EE43DA"/>
    <w:rsid w:val="00EE6F5C"/>
    <w:rsid w:val="00EF058A"/>
    <w:rsid w:val="00EF197C"/>
    <w:rsid w:val="00EF1C5D"/>
    <w:rsid w:val="00EF23B9"/>
    <w:rsid w:val="00EF25FD"/>
    <w:rsid w:val="00EF2B7C"/>
    <w:rsid w:val="00EF38DA"/>
    <w:rsid w:val="00EF3D26"/>
    <w:rsid w:val="00EF5A80"/>
    <w:rsid w:val="00EF5F7C"/>
    <w:rsid w:val="00EF712B"/>
    <w:rsid w:val="00F00AF8"/>
    <w:rsid w:val="00F01993"/>
    <w:rsid w:val="00F01A18"/>
    <w:rsid w:val="00F02E02"/>
    <w:rsid w:val="00F037D7"/>
    <w:rsid w:val="00F052BC"/>
    <w:rsid w:val="00F06E6E"/>
    <w:rsid w:val="00F1067E"/>
    <w:rsid w:val="00F10921"/>
    <w:rsid w:val="00F10F37"/>
    <w:rsid w:val="00F11D47"/>
    <w:rsid w:val="00F11F1F"/>
    <w:rsid w:val="00F120B7"/>
    <w:rsid w:val="00F12407"/>
    <w:rsid w:val="00F127E3"/>
    <w:rsid w:val="00F13506"/>
    <w:rsid w:val="00F14D8C"/>
    <w:rsid w:val="00F15210"/>
    <w:rsid w:val="00F16134"/>
    <w:rsid w:val="00F21B7F"/>
    <w:rsid w:val="00F22411"/>
    <w:rsid w:val="00F22605"/>
    <w:rsid w:val="00F2308A"/>
    <w:rsid w:val="00F245B1"/>
    <w:rsid w:val="00F24A48"/>
    <w:rsid w:val="00F24DB8"/>
    <w:rsid w:val="00F24E37"/>
    <w:rsid w:val="00F25763"/>
    <w:rsid w:val="00F25966"/>
    <w:rsid w:val="00F25E08"/>
    <w:rsid w:val="00F25F43"/>
    <w:rsid w:val="00F2679A"/>
    <w:rsid w:val="00F30616"/>
    <w:rsid w:val="00F30D48"/>
    <w:rsid w:val="00F32FDC"/>
    <w:rsid w:val="00F335B0"/>
    <w:rsid w:val="00F33B7E"/>
    <w:rsid w:val="00F3411A"/>
    <w:rsid w:val="00F341F9"/>
    <w:rsid w:val="00F35759"/>
    <w:rsid w:val="00F35E45"/>
    <w:rsid w:val="00F36319"/>
    <w:rsid w:val="00F36D23"/>
    <w:rsid w:val="00F37003"/>
    <w:rsid w:val="00F403E8"/>
    <w:rsid w:val="00F40C51"/>
    <w:rsid w:val="00F411B6"/>
    <w:rsid w:val="00F427E5"/>
    <w:rsid w:val="00F456EC"/>
    <w:rsid w:val="00F46672"/>
    <w:rsid w:val="00F46CFC"/>
    <w:rsid w:val="00F502E2"/>
    <w:rsid w:val="00F506F9"/>
    <w:rsid w:val="00F50D15"/>
    <w:rsid w:val="00F51052"/>
    <w:rsid w:val="00F5172A"/>
    <w:rsid w:val="00F51C41"/>
    <w:rsid w:val="00F523E7"/>
    <w:rsid w:val="00F5304A"/>
    <w:rsid w:val="00F539B5"/>
    <w:rsid w:val="00F546B2"/>
    <w:rsid w:val="00F552E2"/>
    <w:rsid w:val="00F560A4"/>
    <w:rsid w:val="00F56430"/>
    <w:rsid w:val="00F56605"/>
    <w:rsid w:val="00F56C90"/>
    <w:rsid w:val="00F575F1"/>
    <w:rsid w:val="00F603F1"/>
    <w:rsid w:val="00F60B18"/>
    <w:rsid w:val="00F60D4D"/>
    <w:rsid w:val="00F61678"/>
    <w:rsid w:val="00F63B76"/>
    <w:rsid w:val="00F64A3C"/>
    <w:rsid w:val="00F659E8"/>
    <w:rsid w:val="00F6612B"/>
    <w:rsid w:val="00F6712B"/>
    <w:rsid w:val="00F6738C"/>
    <w:rsid w:val="00F701C8"/>
    <w:rsid w:val="00F7056D"/>
    <w:rsid w:val="00F7087B"/>
    <w:rsid w:val="00F70FDF"/>
    <w:rsid w:val="00F72052"/>
    <w:rsid w:val="00F73033"/>
    <w:rsid w:val="00F764E2"/>
    <w:rsid w:val="00F768BB"/>
    <w:rsid w:val="00F7748A"/>
    <w:rsid w:val="00F80100"/>
    <w:rsid w:val="00F80F0B"/>
    <w:rsid w:val="00F8110D"/>
    <w:rsid w:val="00F81AF9"/>
    <w:rsid w:val="00F85BD1"/>
    <w:rsid w:val="00F87284"/>
    <w:rsid w:val="00F87319"/>
    <w:rsid w:val="00F8733B"/>
    <w:rsid w:val="00F9023B"/>
    <w:rsid w:val="00F90C63"/>
    <w:rsid w:val="00F91E1A"/>
    <w:rsid w:val="00F92271"/>
    <w:rsid w:val="00F947EE"/>
    <w:rsid w:val="00F94A19"/>
    <w:rsid w:val="00F96094"/>
    <w:rsid w:val="00F96457"/>
    <w:rsid w:val="00F969DA"/>
    <w:rsid w:val="00F96D27"/>
    <w:rsid w:val="00FA0987"/>
    <w:rsid w:val="00FA0E8C"/>
    <w:rsid w:val="00FA0F79"/>
    <w:rsid w:val="00FA2B04"/>
    <w:rsid w:val="00FA2D80"/>
    <w:rsid w:val="00FA3F69"/>
    <w:rsid w:val="00FA5A05"/>
    <w:rsid w:val="00FA675A"/>
    <w:rsid w:val="00FA79B5"/>
    <w:rsid w:val="00FB0299"/>
    <w:rsid w:val="00FB03FC"/>
    <w:rsid w:val="00FB0441"/>
    <w:rsid w:val="00FB1CB6"/>
    <w:rsid w:val="00FB270B"/>
    <w:rsid w:val="00FB273E"/>
    <w:rsid w:val="00FB28C6"/>
    <w:rsid w:val="00FB3380"/>
    <w:rsid w:val="00FB353A"/>
    <w:rsid w:val="00FB4588"/>
    <w:rsid w:val="00FB4949"/>
    <w:rsid w:val="00FB4D8D"/>
    <w:rsid w:val="00FB60C2"/>
    <w:rsid w:val="00FB67AE"/>
    <w:rsid w:val="00FB7D3C"/>
    <w:rsid w:val="00FC0638"/>
    <w:rsid w:val="00FC0A59"/>
    <w:rsid w:val="00FC0AF0"/>
    <w:rsid w:val="00FC116B"/>
    <w:rsid w:val="00FC307C"/>
    <w:rsid w:val="00FC3744"/>
    <w:rsid w:val="00FC3F45"/>
    <w:rsid w:val="00FC65A2"/>
    <w:rsid w:val="00FC68CB"/>
    <w:rsid w:val="00FC70CF"/>
    <w:rsid w:val="00FC7828"/>
    <w:rsid w:val="00FD1DB7"/>
    <w:rsid w:val="00FD1FAB"/>
    <w:rsid w:val="00FD2196"/>
    <w:rsid w:val="00FD25E8"/>
    <w:rsid w:val="00FD3599"/>
    <w:rsid w:val="00FD5119"/>
    <w:rsid w:val="00FD79DC"/>
    <w:rsid w:val="00FE2A8E"/>
    <w:rsid w:val="00FE38A1"/>
    <w:rsid w:val="00FE4922"/>
    <w:rsid w:val="00FE4BCB"/>
    <w:rsid w:val="00FE556C"/>
    <w:rsid w:val="00FE5A16"/>
    <w:rsid w:val="00FE5D7D"/>
    <w:rsid w:val="00FE7942"/>
    <w:rsid w:val="00FE7D3F"/>
    <w:rsid w:val="00FF2529"/>
    <w:rsid w:val="00FF304A"/>
    <w:rsid w:val="00FF3401"/>
    <w:rsid w:val="00FF67BF"/>
    <w:rsid w:val="00FF72EB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0B2854-2CEC-466C-B6F4-D12E2AF1A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924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0F6B8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7495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E2CEB"/>
    <w:pPr>
      <w:ind w:left="720"/>
      <w:contextualSpacing/>
    </w:pPr>
    <w:rPr>
      <w:rFonts w:eastAsiaTheme="minorHAnsi"/>
      <w:lang w:eastAsia="en-US"/>
    </w:rPr>
  </w:style>
  <w:style w:type="paragraph" w:customStyle="1" w:styleId="CargoAssinatura">
    <w:name w:val="Cargo Assinatura"/>
    <w:basedOn w:val="Normal"/>
    <w:uiPriority w:val="99"/>
    <w:rsid w:val="0047359E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Plau-Light" w:eastAsia="MS Mincho" w:hAnsi="Plau-Light" w:cs="Plau-Light"/>
      <w:color w:val="000000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2618A"/>
    <w:pPr>
      <w:spacing w:before="100" w:after="100"/>
    </w:pPr>
    <w:rPr>
      <w:rFonts w:ascii="Arial Unicode MS" w:eastAsia="Arial Unicode MS" w:hAnsi="Arial Unicode MS" w:cs="Times New Roman"/>
      <w:sz w:val="20"/>
      <w:szCs w:val="20"/>
      <w:lang w:eastAsia="en-US"/>
    </w:rPr>
  </w:style>
  <w:style w:type="paragraph" w:customStyle="1" w:styleId="Default">
    <w:name w:val="Default"/>
    <w:rsid w:val="00C603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0711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711D7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Fontepargpadro"/>
    <w:rsid w:val="00BC6521"/>
  </w:style>
  <w:style w:type="paragraph" w:styleId="Cabealho">
    <w:name w:val="header"/>
    <w:basedOn w:val="Normal"/>
    <w:link w:val="Cabealho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25DE"/>
  </w:style>
  <w:style w:type="paragraph" w:styleId="Rodap">
    <w:name w:val="footer"/>
    <w:basedOn w:val="Normal"/>
    <w:link w:val="Rodap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25DE"/>
  </w:style>
  <w:style w:type="paragraph" w:styleId="Textodebalo">
    <w:name w:val="Balloon Text"/>
    <w:basedOn w:val="Normal"/>
    <w:link w:val="TextodebaloChar"/>
    <w:uiPriority w:val="99"/>
    <w:semiHidden/>
    <w:unhideWhenUsed/>
    <w:rsid w:val="00BB0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09E7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523B4D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151915"/>
    <w:rPr>
      <w:b/>
      <w:bCs/>
    </w:rPr>
  </w:style>
  <w:style w:type="paragraph" w:customStyle="1" w:styleId="BasicParagraph">
    <w:name w:val="[Basic Paragraph]"/>
    <w:basedOn w:val="Normal"/>
    <w:uiPriority w:val="99"/>
    <w:rsid w:val="007D38C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 w:eastAsia="en-US"/>
    </w:rPr>
  </w:style>
  <w:style w:type="character" w:customStyle="1" w:styleId="Ttulo2Char">
    <w:name w:val="Título 2 Char"/>
    <w:basedOn w:val="Fontepargpadro"/>
    <w:link w:val="Ttulo2"/>
    <w:rsid w:val="000F6B88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nfase">
    <w:name w:val="Emphasis"/>
    <w:basedOn w:val="Fontepargpadro"/>
    <w:uiPriority w:val="20"/>
    <w:qFormat/>
    <w:rsid w:val="000F6B88"/>
    <w:rPr>
      <w:i/>
      <w:iCs/>
    </w:rPr>
  </w:style>
  <w:style w:type="paragraph" w:customStyle="1" w:styleId="Padro">
    <w:name w:val="Padrão"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val="pt-PT"/>
    </w:rPr>
  </w:style>
  <w:style w:type="paragraph" w:styleId="SemEspaamento">
    <w:name w:val="No Spacing"/>
    <w:link w:val="SemEspaamentoChar"/>
    <w:uiPriority w:val="1"/>
    <w:qFormat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 w:eastAsia="en-US"/>
    </w:rPr>
  </w:style>
  <w:style w:type="paragraph" w:customStyle="1" w:styleId="p1">
    <w:name w:val="p1"/>
    <w:basedOn w:val="Normal"/>
    <w:rsid w:val="00D82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Fontepargpadro"/>
    <w:rsid w:val="007B4C35"/>
  </w:style>
  <w:style w:type="character" w:customStyle="1" w:styleId="textexposedshow">
    <w:name w:val="text_exposed_show"/>
    <w:basedOn w:val="Fontepargpadro"/>
    <w:rsid w:val="00206AB2"/>
  </w:style>
  <w:style w:type="character" w:styleId="TtulodoLivro">
    <w:name w:val="Book Title"/>
    <w:uiPriority w:val="33"/>
    <w:qFormat/>
    <w:rsid w:val="00E9671B"/>
    <w:rPr>
      <w:b/>
      <w:bCs/>
      <w:smallCaps/>
      <w:spacing w:val="5"/>
    </w:rPr>
  </w:style>
  <w:style w:type="character" w:styleId="RefernciaSutil">
    <w:name w:val="Subtle Reference"/>
    <w:basedOn w:val="Fontepargpadro"/>
    <w:uiPriority w:val="31"/>
    <w:qFormat/>
    <w:rsid w:val="00E9671B"/>
    <w:rPr>
      <w:smallCaps/>
      <w:color w:val="C0504D" w:themeColor="accent2"/>
      <w:u w:val="single"/>
    </w:rPr>
  </w:style>
  <w:style w:type="character" w:styleId="Nmerodepgina">
    <w:name w:val="page number"/>
    <w:basedOn w:val="Fontepargpadro"/>
    <w:semiHidden/>
    <w:unhideWhenUsed/>
    <w:rsid w:val="00E9671B"/>
  </w:style>
  <w:style w:type="paragraph" w:styleId="Ttulo">
    <w:name w:val="Title"/>
    <w:basedOn w:val="Normal"/>
    <w:link w:val="TtuloChar"/>
    <w:qFormat/>
    <w:rsid w:val="00347AA6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347AA6"/>
    <w:rPr>
      <w:rFonts w:ascii="Times New Roman" w:eastAsia="Times New Roman" w:hAnsi="Times New Roman" w:cs="Times New Roman"/>
      <w:sz w:val="24"/>
      <w:szCs w:val="20"/>
    </w:rPr>
  </w:style>
  <w:style w:type="paragraph" w:styleId="Corpodetexto">
    <w:name w:val="Body Text"/>
    <w:basedOn w:val="Normal"/>
    <w:link w:val="CorpodetextoChar"/>
    <w:semiHidden/>
    <w:rsid w:val="00347AA6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347AA6"/>
    <w:rPr>
      <w:rFonts w:ascii="Arial" w:eastAsia="Times New Roman" w:hAnsi="Arial" w:cs="Times New Roman"/>
      <w:sz w:val="24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4924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olor11">
    <w:name w:val="color_11"/>
    <w:basedOn w:val="Fontepargpadro"/>
    <w:rsid w:val="001A4E52"/>
  </w:style>
  <w:style w:type="paragraph" w:customStyle="1" w:styleId="Ttulo10">
    <w:name w:val="Título1"/>
    <w:basedOn w:val="Normal"/>
    <w:uiPriority w:val="99"/>
    <w:rsid w:val="007838E4"/>
    <w:pPr>
      <w:widowControl w:val="0"/>
      <w:suppressAutoHyphens/>
      <w:autoSpaceDE w:val="0"/>
      <w:autoSpaceDN w:val="0"/>
      <w:adjustRightInd w:val="0"/>
      <w:spacing w:after="0" w:line="600" w:lineRule="atLeast"/>
      <w:textAlignment w:val="center"/>
    </w:pPr>
    <w:rPr>
      <w:rFonts w:ascii="MotivaSans-BlackItalic" w:eastAsia="MS Mincho" w:hAnsi="MotivaSans-BlackItalic" w:cs="MotivaSans-BlackItalic"/>
      <w:i/>
      <w:iCs/>
      <w:color w:val="000000"/>
      <w:sz w:val="60"/>
      <w:szCs w:val="60"/>
      <w:lang w:val="en-US" w:eastAsia="en-US"/>
    </w:rPr>
  </w:style>
  <w:style w:type="character" w:customStyle="1" w:styleId="color20">
    <w:name w:val="color_20"/>
    <w:basedOn w:val="Fontepargpadro"/>
    <w:rsid w:val="00C36916"/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0C4FE5"/>
    <w:rPr>
      <w:rFonts w:ascii="Times New Roman" w:eastAsia="Arial Unicode MS" w:hAnsi="Times New Roman" w:cs="Times New Roman"/>
      <w:sz w:val="24"/>
      <w:szCs w:val="24"/>
      <w:bdr w:val="ni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0448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127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797075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9229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92900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3376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438098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03453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49721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672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55894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6627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881740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44845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36412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7868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51549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696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16662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0499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31929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37149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98339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0839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76331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63989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98883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927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99934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0581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4831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1243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913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4755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1129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7724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26000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06511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0418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239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45231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055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630778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685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656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85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989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517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924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663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11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178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8795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59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5480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94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884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32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8164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106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541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380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7213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473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82615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7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121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796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56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13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8678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5604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1983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41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763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980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824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23447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571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3263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39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1766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63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537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136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0433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13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7573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770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8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27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295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69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75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5028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106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8890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5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6055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8040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832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74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5847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0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610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69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20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959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23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33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9343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71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23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183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658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9507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862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2383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26570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917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025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525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6702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933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56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876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100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07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5640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81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140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202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1328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534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4392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66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2667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071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34220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45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459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30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6778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494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8204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85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538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655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051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46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26035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2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3744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54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8568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068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93771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834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23973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376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5500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487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0368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17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3505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368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597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682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360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83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6459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94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91504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764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2915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63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2456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608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5408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41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1986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30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213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37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73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375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6650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025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52314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9071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8265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78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3317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2502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9775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16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408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36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49274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53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6424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60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080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413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0760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695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9599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534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0427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55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2572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13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94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358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2461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910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153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6090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3452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63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0432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965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9774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0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49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065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972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840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048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29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963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207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32258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58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8299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611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1425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322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8646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55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3892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7600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6459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74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4882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24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9359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267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8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63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8040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1426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943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46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4325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72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6567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45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45390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4080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7887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181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24135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43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3206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391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78295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63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1726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743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3542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61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9231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910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1695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18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3225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71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288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4319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69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245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3212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1343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412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69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3152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00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73227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739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95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3822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63516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401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9564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325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5619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743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04734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376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027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6730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82294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4561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2845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103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475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38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0799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179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909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247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790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208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4494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878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5471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435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3776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722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0389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337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0605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724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05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318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0804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577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753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13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101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14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078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513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26900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266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285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56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00571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667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5543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49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6857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626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1773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519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4931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326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608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43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413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154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9442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60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143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70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14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9322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863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601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3104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99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6034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400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6673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63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437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2226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29497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910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459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6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893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951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8667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25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431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553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745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67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1387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88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7028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6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4796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704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2940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423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3443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098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3282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38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1180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188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59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68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295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181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164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488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4828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10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317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338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47508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59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92087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4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4691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41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70836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08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3184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94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8355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17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07697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66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8689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53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8622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53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115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77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66776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77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4336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508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112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71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7773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421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6395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777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845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286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462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388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783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38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011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14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49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048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1496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56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0079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644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754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625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010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322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5707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571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1282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138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235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972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3576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826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1956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00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2727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684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27600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1222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7585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35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4741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6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3140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653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65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240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1639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29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337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686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7711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87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11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32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9849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245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7227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42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0346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8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624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872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4466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084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52542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906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930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073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46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4588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55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4187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714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9922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6046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6396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83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20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93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21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63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4537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952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5156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88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8626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468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5776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750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151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249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5671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99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430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1509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8988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003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1381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46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505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76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2547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03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6816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133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8739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588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9380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689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1392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7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151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91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8519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27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166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017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12020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671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758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9760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48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4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679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912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802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951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3739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911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8903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927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601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46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5202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372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8652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34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5589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85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9000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0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774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43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166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056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2157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37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8665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198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548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175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036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218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1979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649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0175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264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2754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553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9324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354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838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08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6067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168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3845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5376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202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86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7945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59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3201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198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982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64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92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410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3780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83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51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809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801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1361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7563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179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24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26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9425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21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02240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60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7984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952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75171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526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512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76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176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297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9414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81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1496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997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555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11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6737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6084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106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029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878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3315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404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654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2447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9382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132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11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063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36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7726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191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9695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45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636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528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7833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8645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21208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44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04152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595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7237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856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9326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17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01080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8565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6215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76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886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66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81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81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9101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17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29373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3629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8019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66469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131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989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3605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536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6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15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85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049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934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908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8421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2311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859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85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5507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658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761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118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8329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146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6858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706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75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908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5884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427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431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68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6731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89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947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896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16996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000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1843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50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1778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113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1248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780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9470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74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12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365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7897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72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4757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6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143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263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1679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0387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4849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082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0325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051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759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542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306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439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4196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207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434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8495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32506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59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0788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54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7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0394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9650">
              <w:marLeft w:val="19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47774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815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844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2041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584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47446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076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3185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22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0055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973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903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2594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9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6343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241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1762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65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248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43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42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818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802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841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7454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18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59845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4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9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37282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1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5197770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49682">
              <w:marLeft w:val="0"/>
              <w:marRight w:val="12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5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1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22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7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0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61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591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443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8337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0371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52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4684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4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604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35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9386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739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0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4619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23308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8752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2376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60868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1603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81340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5747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90604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7002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99291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832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4111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9289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20520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9828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970130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97446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180556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0634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36391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4815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62336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143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362278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5707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74985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0979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15672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0667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38009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62540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3616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389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846275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968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04594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0770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11784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09907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81965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7785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08033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55376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6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3370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93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6295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097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590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743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5572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10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3741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37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50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74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96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348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526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9663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2371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38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8542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30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0458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835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093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543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788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580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7705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166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12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55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73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68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7192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143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34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312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552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795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8728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161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6230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190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0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83478">
                  <w:marLeft w:val="-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31192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51930">
                  <w:marLeft w:val="-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77623">
                      <w:marLeft w:val="19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145507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10760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030759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850569">
              <w:marLeft w:val="3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4732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  <w:div w:id="1031884602">
          <w:marLeft w:val="15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5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1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53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2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divulgacao@araraquara.sescsp.org.br" TargetMode="External"/><Relationship Id="rId18" Type="http://schemas.openxmlformats.org/officeDocument/2006/relationships/hyperlink" Target="mailto:divulgacao@araraquara.sescsp.org.br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luciano.pereira@conteudonet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ymuxW6qYJqE" TargetMode="External"/><Relationship Id="rId17" Type="http://schemas.openxmlformats.org/officeDocument/2006/relationships/hyperlink" Target="mailto:roberta.montanari@conteudonet.com" TargetMode="External"/><Relationship Id="rId25" Type="http://schemas.openxmlformats.org/officeDocument/2006/relationships/hyperlink" Target="mailto:divulgacao@araraquara.sescsp.org.br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guilherme.albuquerque@conteudonet.com" TargetMode="External"/><Relationship Id="rId20" Type="http://schemas.openxmlformats.org/officeDocument/2006/relationships/hyperlink" Target="http://www.sescsp.org.br/circuitosescdearte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9gcWDpixXu0" TargetMode="External"/><Relationship Id="rId24" Type="http://schemas.openxmlformats.org/officeDocument/2006/relationships/hyperlink" Target="mailto:roberta.montanari@conteudonet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ariana.ribeiro@conteudonet.com" TargetMode="External"/><Relationship Id="rId23" Type="http://schemas.openxmlformats.org/officeDocument/2006/relationships/hyperlink" Target="mailto:guilherme.albuquerque@conteudonet.com" TargetMode="External"/><Relationship Id="rId10" Type="http://schemas.openxmlformats.org/officeDocument/2006/relationships/hyperlink" Target="https://www.youtube.com/watch?v=2FVJ3I-04oU" TargetMode="External"/><Relationship Id="rId19" Type="http://schemas.openxmlformats.org/officeDocument/2006/relationships/hyperlink" Target="http://www.sescsp.org.br/circuitosescdeart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g53ncgyaHsw" TargetMode="External"/><Relationship Id="rId14" Type="http://schemas.openxmlformats.org/officeDocument/2006/relationships/hyperlink" Target="mailto:luciano.pereira@conteudonet.com" TargetMode="External"/><Relationship Id="rId22" Type="http://schemas.openxmlformats.org/officeDocument/2006/relationships/hyperlink" Target="mailto:mariana.ribeiro@conteudonet.co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4D6A3-9E3A-48D0-83BF-E5A12020B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13340</TotalTime>
  <Pages>15</Pages>
  <Words>5506</Words>
  <Characters>29736</Characters>
  <Application>Microsoft Office Word</Application>
  <DocSecurity>0</DocSecurity>
  <Lines>247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marianascutti</dc:creator>
  <cp:lastModifiedBy>Vostro</cp:lastModifiedBy>
  <cp:revision>2388</cp:revision>
  <dcterms:created xsi:type="dcterms:W3CDTF">2017-04-20T23:48:00Z</dcterms:created>
  <dcterms:modified xsi:type="dcterms:W3CDTF">2018-04-04T12:56:00Z</dcterms:modified>
</cp:coreProperties>
</file>